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A6" w:rsidRPr="00452CA6" w:rsidRDefault="00452CA6" w:rsidP="00452CA6">
      <w:pPr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2CA6">
        <w:rPr>
          <w:rFonts w:ascii="Times New Roman" w:hAnsi="Times New Roman"/>
          <w:sz w:val="28"/>
          <w:szCs w:val="28"/>
        </w:rPr>
        <w:t>ЗАТВЕРДЖЕНО</w:t>
      </w:r>
    </w:p>
    <w:p w:rsidR="00452CA6" w:rsidRPr="00452CA6" w:rsidRDefault="00C744AE" w:rsidP="00452CA6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рішенням</w:t>
      </w:r>
      <w:r w:rsidR="00452CA6" w:rsidRPr="00452CA6">
        <w:rPr>
          <w:rFonts w:ascii="Times New Roman" w:hAnsi="Times New Roman"/>
          <w:sz w:val="28"/>
          <w:szCs w:val="28"/>
        </w:rPr>
        <w:t xml:space="preserve"> міської ради</w:t>
      </w:r>
    </w:p>
    <w:p w:rsidR="00452CA6" w:rsidRPr="00452CA6" w:rsidRDefault="00586CCA" w:rsidP="00452CA6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__________2022</w:t>
      </w:r>
      <w:r w:rsidR="00452CA6" w:rsidRPr="00452CA6">
        <w:rPr>
          <w:rFonts w:ascii="Times New Roman" w:hAnsi="Times New Roman"/>
          <w:sz w:val="28"/>
          <w:szCs w:val="28"/>
        </w:rPr>
        <w:t xml:space="preserve"> р. №____</w:t>
      </w:r>
    </w:p>
    <w:p w:rsidR="00452CA6" w:rsidRPr="00452CA6" w:rsidRDefault="00452CA6" w:rsidP="00452CA6">
      <w:pPr>
        <w:jc w:val="right"/>
        <w:rPr>
          <w:rFonts w:ascii="Times New Roman" w:hAnsi="Times New Roman"/>
        </w:rPr>
      </w:pPr>
    </w:p>
    <w:p w:rsidR="00452CA6" w:rsidRPr="00452CA6" w:rsidRDefault="00452CA6" w:rsidP="00452CA6">
      <w:pPr>
        <w:jc w:val="right"/>
        <w:rPr>
          <w:rFonts w:ascii="Times New Roman" w:hAnsi="Times New Roman"/>
        </w:rPr>
      </w:pPr>
    </w:p>
    <w:p w:rsidR="00452CA6" w:rsidRPr="00452CA6" w:rsidRDefault="00452CA6" w:rsidP="00452CA6">
      <w:pPr>
        <w:jc w:val="right"/>
        <w:rPr>
          <w:rFonts w:ascii="Times New Roman" w:hAnsi="Times New Roman"/>
        </w:rPr>
      </w:pPr>
    </w:p>
    <w:p w:rsidR="00452CA6" w:rsidRPr="00452CA6" w:rsidRDefault="00452CA6" w:rsidP="00452CA6">
      <w:pPr>
        <w:tabs>
          <w:tab w:val="left" w:pos="6795"/>
        </w:tabs>
        <w:rPr>
          <w:rFonts w:ascii="Times New Roman" w:hAnsi="Times New Roman"/>
        </w:rPr>
      </w:pPr>
      <w:r w:rsidRPr="00452CA6">
        <w:rPr>
          <w:rFonts w:ascii="Times New Roman" w:hAnsi="Times New Roman"/>
        </w:rPr>
        <w:tab/>
      </w:r>
    </w:p>
    <w:p w:rsidR="00452CA6" w:rsidRPr="00452CA6" w:rsidRDefault="00452CA6" w:rsidP="00452CA6">
      <w:pPr>
        <w:jc w:val="both"/>
        <w:rPr>
          <w:rFonts w:ascii="Times New Roman" w:hAnsi="Times New Roman"/>
        </w:rPr>
      </w:pPr>
    </w:p>
    <w:p w:rsidR="00452CA6" w:rsidRPr="00452CA6" w:rsidRDefault="00452CA6" w:rsidP="00452CA6">
      <w:pPr>
        <w:jc w:val="right"/>
        <w:rPr>
          <w:rFonts w:ascii="Times New Roman" w:hAnsi="Times New Roman"/>
        </w:rPr>
      </w:pPr>
    </w:p>
    <w:p w:rsidR="00452CA6" w:rsidRPr="00452CA6" w:rsidRDefault="00452CA6" w:rsidP="00452CA6">
      <w:pPr>
        <w:jc w:val="right"/>
        <w:rPr>
          <w:rFonts w:ascii="Times New Roman" w:hAnsi="Times New Roman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>ПРОГРАМА</w:t>
      </w: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 xml:space="preserve">розвитку </w:t>
      </w:r>
      <w:r w:rsidR="00586CCA">
        <w:rPr>
          <w:rFonts w:ascii="Times New Roman" w:hAnsi="Times New Roman"/>
          <w:sz w:val="28"/>
          <w:szCs w:val="28"/>
        </w:rPr>
        <w:t>фізичної культури і спорту Івано-Франківської міської територіальної громади</w:t>
      </w:r>
      <w:r w:rsidRPr="00452CA6">
        <w:rPr>
          <w:rFonts w:ascii="Times New Roman" w:hAnsi="Times New Roman"/>
          <w:sz w:val="28"/>
          <w:szCs w:val="28"/>
        </w:rPr>
        <w:t xml:space="preserve"> </w:t>
      </w:r>
    </w:p>
    <w:p w:rsidR="00452CA6" w:rsidRPr="00452CA6" w:rsidRDefault="00586CCA" w:rsidP="00452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2023-2026</w:t>
      </w:r>
      <w:r w:rsidR="00452CA6" w:rsidRPr="00452CA6">
        <w:rPr>
          <w:rFonts w:ascii="Times New Roman" w:hAnsi="Times New Roman"/>
          <w:sz w:val="28"/>
          <w:szCs w:val="28"/>
        </w:rPr>
        <w:t xml:space="preserve"> роки</w:t>
      </w: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szCs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  <w:szCs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  <w:szCs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  <w:szCs w:val="28"/>
        </w:rPr>
      </w:pPr>
    </w:p>
    <w:p w:rsidR="00452CA6" w:rsidRPr="00452CA6" w:rsidRDefault="00452CA6" w:rsidP="00452CA6">
      <w:pPr>
        <w:jc w:val="both"/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>Директор Департаменту молодіжної</w:t>
      </w:r>
    </w:p>
    <w:p w:rsidR="00452CA6" w:rsidRPr="00452CA6" w:rsidRDefault="00452CA6" w:rsidP="00452CA6">
      <w:pPr>
        <w:jc w:val="both"/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>політики та спорту</w:t>
      </w:r>
    </w:p>
    <w:p w:rsidR="00452CA6" w:rsidRPr="00452CA6" w:rsidRDefault="00452CA6" w:rsidP="00452CA6">
      <w:pPr>
        <w:jc w:val="both"/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>Ів</w:t>
      </w:r>
      <w:r w:rsidR="00AD0EF0">
        <w:rPr>
          <w:rFonts w:ascii="Times New Roman" w:hAnsi="Times New Roman"/>
          <w:sz w:val="28"/>
          <w:szCs w:val="28"/>
        </w:rPr>
        <w:t>ано-Франківської міської ради</w:t>
      </w:r>
      <w:r w:rsidR="00AD0EF0">
        <w:rPr>
          <w:rFonts w:ascii="Times New Roman" w:hAnsi="Times New Roman"/>
          <w:sz w:val="28"/>
          <w:szCs w:val="28"/>
        </w:rPr>
        <w:tab/>
      </w:r>
      <w:r w:rsidR="00AD0EF0">
        <w:rPr>
          <w:rFonts w:ascii="Times New Roman" w:hAnsi="Times New Roman"/>
          <w:sz w:val="28"/>
          <w:szCs w:val="28"/>
        </w:rPr>
        <w:tab/>
        <w:t>Віталій МАТЕШКО</w:t>
      </w:r>
      <w:r w:rsidRPr="00452CA6">
        <w:rPr>
          <w:rFonts w:ascii="Times New Roman" w:hAnsi="Times New Roman"/>
          <w:sz w:val="28"/>
          <w:szCs w:val="28"/>
        </w:rPr>
        <w:tab/>
        <w:t>________</w:t>
      </w:r>
    </w:p>
    <w:p w:rsidR="00452CA6" w:rsidRPr="00452CA6" w:rsidRDefault="00452CA6" w:rsidP="00452CA6">
      <w:pPr>
        <w:ind w:left="7080" w:firstLine="708"/>
        <w:jc w:val="both"/>
        <w:rPr>
          <w:rFonts w:ascii="Times New Roman" w:hAnsi="Times New Roman"/>
        </w:rPr>
      </w:pPr>
      <w:r w:rsidRPr="00452CA6">
        <w:rPr>
          <w:rFonts w:ascii="Times New Roman" w:hAnsi="Times New Roman"/>
        </w:rPr>
        <w:t xml:space="preserve">    (підпис)</w:t>
      </w:r>
    </w:p>
    <w:p w:rsidR="00452CA6" w:rsidRPr="00452CA6" w:rsidRDefault="00452CA6" w:rsidP="00452CA6">
      <w:pPr>
        <w:rPr>
          <w:rFonts w:ascii="Times New Roman" w:hAnsi="Times New Roman"/>
        </w:rPr>
      </w:pPr>
    </w:p>
    <w:p w:rsidR="00452CA6" w:rsidRDefault="00452CA6" w:rsidP="00452CA6">
      <w:pPr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>ПОГОДЖЕНО</w:t>
      </w:r>
    </w:p>
    <w:p w:rsidR="00AD0EF0" w:rsidRDefault="00AD0EF0" w:rsidP="00452CA6">
      <w:pPr>
        <w:rPr>
          <w:rFonts w:ascii="Times New Roman" w:hAnsi="Times New Roman"/>
          <w:sz w:val="28"/>
          <w:szCs w:val="28"/>
        </w:rPr>
      </w:pPr>
    </w:p>
    <w:p w:rsidR="00AD0EF0" w:rsidRDefault="00AD0EF0" w:rsidP="00452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міського </w:t>
      </w:r>
    </w:p>
    <w:p w:rsidR="00AD0EF0" w:rsidRPr="00AD0EF0" w:rsidRDefault="00AD0EF0" w:rsidP="00452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Вікторія СУСАНІНА</w:t>
      </w:r>
      <w:r>
        <w:rPr>
          <w:rFonts w:ascii="Times New Roman" w:hAnsi="Times New Roman"/>
          <w:sz w:val="28"/>
          <w:szCs w:val="28"/>
        </w:rPr>
        <w:tab/>
        <w:t>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D0EF0">
        <w:rPr>
          <w:rFonts w:ascii="Times New Roman" w:hAnsi="Times New Roman"/>
          <w:sz w:val="24"/>
          <w:szCs w:val="24"/>
        </w:rPr>
        <w:t>(підпис)</w:t>
      </w:r>
      <w:r w:rsidRPr="00AD0EF0">
        <w:rPr>
          <w:rFonts w:ascii="Times New Roman" w:hAnsi="Times New Roman"/>
          <w:sz w:val="24"/>
          <w:szCs w:val="24"/>
        </w:rPr>
        <w:tab/>
      </w:r>
      <w:r w:rsidRPr="00AD0EF0">
        <w:rPr>
          <w:rFonts w:ascii="Times New Roman" w:hAnsi="Times New Roman"/>
          <w:sz w:val="24"/>
          <w:szCs w:val="24"/>
        </w:rPr>
        <w:tab/>
      </w:r>
      <w:r w:rsidRPr="00AD0EF0">
        <w:rPr>
          <w:rFonts w:ascii="Times New Roman" w:hAnsi="Times New Roman"/>
          <w:sz w:val="24"/>
          <w:szCs w:val="24"/>
        </w:rPr>
        <w:tab/>
      </w:r>
      <w:r w:rsidRPr="00AD0EF0">
        <w:rPr>
          <w:rFonts w:ascii="Times New Roman" w:hAnsi="Times New Roman"/>
          <w:sz w:val="24"/>
          <w:szCs w:val="24"/>
        </w:rPr>
        <w:tab/>
        <w:t xml:space="preserve"> </w:t>
      </w:r>
    </w:p>
    <w:p w:rsidR="00452CA6" w:rsidRPr="00452CA6" w:rsidRDefault="00C744AE" w:rsidP="00452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2CA6" w:rsidRPr="00452CA6">
        <w:rPr>
          <w:rFonts w:ascii="Times New Roman" w:hAnsi="Times New Roman"/>
          <w:sz w:val="28"/>
          <w:szCs w:val="28"/>
        </w:rPr>
        <w:t>ачальник ф</w:t>
      </w:r>
      <w:r>
        <w:rPr>
          <w:rFonts w:ascii="Times New Roman" w:hAnsi="Times New Roman"/>
          <w:sz w:val="28"/>
          <w:szCs w:val="28"/>
        </w:rPr>
        <w:t>інансового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0EF0">
        <w:rPr>
          <w:rFonts w:ascii="Times New Roman" w:hAnsi="Times New Roman"/>
          <w:sz w:val="28"/>
          <w:szCs w:val="28"/>
        </w:rPr>
        <w:t>Галина ЯЦКІВ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452CA6" w:rsidRPr="00452CA6">
        <w:rPr>
          <w:rFonts w:ascii="Times New Roman" w:hAnsi="Times New Roman"/>
          <w:sz w:val="28"/>
          <w:szCs w:val="28"/>
        </w:rPr>
        <w:tab/>
        <w:t>________</w:t>
      </w:r>
    </w:p>
    <w:p w:rsidR="00452CA6" w:rsidRPr="00452CA6" w:rsidRDefault="00452CA6" w:rsidP="00452CA6">
      <w:pPr>
        <w:tabs>
          <w:tab w:val="left" w:pos="8205"/>
        </w:tabs>
        <w:rPr>
          <w:rFonts w:ascii="Times New Roman" w:hAnsi="Times New Roman"/>
        </w:rPr>
      </w:pPr>
      <w:r w:rsidRPr="00452C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52CA6">
        <w:rPr>
          <w:rFonts w:ascii="Times New Roman" w:hAnsi="Times New Roman"/>
        </w:rPr>
        <w:t>(підпис)</w:t>
      </w:r>
    </w:p>
    <w:p w:rsidR="00452CA6" w:rsidRDefault="00452CA6" w:rsidP="00452CA6">
      <w:pPr>
        <w:rPr>
          <w:rFonts w:ascii="Times New Roman" w:hAnsi="Times New Roman"/>
          <w:sz w:val="28"/>
          <w:szCs w:val="28"/>
        </w:rPr>
      </w:pPr>
    </w:p>
    <w:p w:rsidR="00F958B5" w:rsidRPr="00452CA6" w:rsidRDefault="00F958B5" w:rsidP="00452CA6">
      <w:pPr>
        <w:rPr>
          <w:rFonts w:ascii="Times New Roman" w:hAnsi="Times New Roman"/>
          <w:sz w:val="28"/>
          <w:szCs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>Директор Департаменту правової політики</w:t>
      </w:r>
      <w:r w:rsidRPr="00452CA6">
        <w:rPr>
          <w:rFonts w:ascii="Times New Roman" w:hAnsi="Times New Roman"/>
          <w:sz w:val="28"/>
          <w:szCs w:val="28"/>
        </w:rPr>
        <w:tab/>
      </w:r>
      <w:r w:rsidR="00AD0EF0">
        <w:rPr>
          <w:rFonts w:ascii="Times New Roman" w:hAnsi="Times New Roman"/>
          <w:sz w:val="28"/>
          <w:szCs w:val="28"/>
        </w:rPr>
        <w:t>Надія КЕДИК</w:t>
      </w:r>
      <w:r w:rsidRPr="00452CA6">
        <w:rPr>
          <w:rFonts w:ascii="Times New Roman" w:hAnsi="Times New Roman"/>
          <w:sz w:val="28"/>
          <w:szCs w:val="28"/>
        </w:rPr>
        <w:tab/>
        <w:t>________</w:t>
      </w:r>
    </w:p>
    <w:p w:rsidR="00452CA6" w:rsidRPr="00452CA6" w:rsidRDefault="00452CA6" w:rsidP="00452CA6">
      <w:pPr>
        <w:jc w:val="both"/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</w:r>
      <w:r w:rsidRPr="00452CA6">
        <w:rPr>
          <w:rFonts w:ascii="Times New Roman" w:hAnsi="Times New Roman"/>
        </w:rPr>
        <w:tab/>
        <w:t xml:space="preserve">   (підпис)</w:t>
      </w: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A13DBB">
      <w:pPr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Default="00452CA6" w:rsidP="00A13DBB">
      <w:pPr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  <w:r w:rsidRPr="00452CA6">
        <w:rPr>
          <w:rFonts w:ascii="Times New Roman" w:hAnsi="Times New Roman"/>
          <w:b/>
          <w:sz w:val="28"/>
          <w:szCs w:val="28"/>
        </w:rPr>
        <w:t>Зміст</w:t>
      </w:r>
    </w:p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7368"/>
        <w:gridCol w:w="851"/>
      </w:tblGrid>
      <w:tr w:rsidR="00452CA6" w:rsidRPr="00452CA6" w:rsidTr="0057044F">
        <w:tc>
          <w:tcPr>
            <w:tcW w:w="820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:rsidR="00452CA6" w:rsidRPr="00452CA6" w:rsidRDefault="00452CA6" w:rsidP="00452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 xml:space="preserve">Паспорт Програми розвитку фізичної культури і спорту </w:t>
            </w:r>
          </w:p>
          <w:p w:rsidR="00452CA6" w:rsidRPr="00452CA6" w:rsidRDefault="00586CCA" w:rsidP="00452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CCA">
              <w:rPr>
                <w:rFonts w:ascii="Times New Roman" w:hAnsi="Times New Roman"/>
                <w:sz w:val="28"/>
                <w:szCs w:val="28"/>
              </w:rPr>
              <w:t xml:space="preserve">Івано-Франківської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</w:rPr>
              <w:t>на 2023-2026</w:t>
            </w:r>
            <w:r w:rsidR="00452CA6" w:rsidRPr="00452CA6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851" w:type="dxa"/>
            <w:vAlign w:val="bottom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2CA6" w:rsidRPr="00452CA6" w:rsidTr="0057044F">
        <w:tc>
          <w:tcPr>
            <w:tcW w:w="820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452CA6" w:rsidRPr="00452CA6" w:rsidRDefault="00452CA6" w:rsidP="00452CA6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52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Мета Програми</w:t>
            </w:r>
          </w:p>
        </w:tc>
        <w:tc>
          <w:tcPr>
            <w:tcW w:w="851" w:type="dxa"/>
            <w:vAlign w:val="bottom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2CA6" w:rsidRPr="00452CA6" w:rsidTr="0057044F">
        <w:tc>
          <w:tcPr>
            <w:tcW w:w="820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</w:tcPr>
          <w:p w:rsidR="00452CA6" w:rsidRPr="00452CA6" w:rsidRDefault="00452CA6" w:rsidP="00452CA6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Основні завдання Програми</w:t>
            </w:r>
          </w:p>
        </w:tc>
        <w:tc>
          <w:tcPr>
            <w:tcW w:w="851" w:type="dxa"/>
            <w:vAlign w:val="bottom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2CA6" w:rsidRPr="00452CA6" w:rsidTr="0057044F">
        <w:tc>
          <w:tcPr>
            <w:tcW w:w="820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8" w:type="dxa"/>
          </w:tcPr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Очікувані результати виконання Програми</w:t>
            </w:r>
          </w:p>
        </w:tc>
        <w:tc>
          <w:tcPr>
            <w:tcW w:w="851" w:type="dxa"/>
            <w:vAlign w:val="bottom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2CA6" w:rsidRPr="00452CA6" w:rsidTr="0057044F">
        <w:tc>
          <w:tcPr>
            <w:tcW w:w="820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8" w:type="dxa"/>
          </w:tcPr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Фінансування Програми</w:t>
            </w:r>
          </w:p>
        </w:tc>
        <w:tc>
          <w:tcPr>
            <w:tcW w:w="851" w:type="dxa"/>
            <w:vAlign w:val="bottom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2CA6" w:rsidRPr="00452CA6" w:rsidTr="0057044F">
        <w:tc>
          <w:tcPr>
            <w:tcW w:w="820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8" w:type="dxa"/>
          </w:tcPr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Управління і контроль за ходом виконання Програми</w:t>
            </w:r>
          </w:p>
        </w:tc>
        <w:tc>
          <w:tcPr>
            <w:tcW w:w="851" w:type="dxa"/>
            <w:vAlign w:val="bottom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2CA6" w:rsidRPr="00452CA6" w:rsidTr="0057044F">
        <w:tc>
          <w:tcPr>
            <w:tcW w:w="820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8" w:type="dxa"/>
          </w:tcPr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Перелік заходів, обсяги</w:t>
            </w:r>
            <w:r w:rsidR="00935A75">
              <w:rPr>
                <w:rFonts w:ascii="Times New Roman" w:hAnsi="Times New Roman"/>
                <w:sz w:val="28"/>
                <w:szCs w:val="28"/>
              </w:rPr>
              <w:t xml:space="preserve"> та джерела фінансування</w:t>
            </w:r>
            <w:r w:rsidRPr="00452CA6">
              <w:rPr>
                <w:rFonts w:ascii="Times New Roman" w:hAnsi="Times New Roman"/>
                <w:sz w:val="28"/>
                <w:szCs w:val="28"/>
              </w:rPr>
              <w:t xml:space="preserve"> цільової Програми </w:t>
            </w:r>
            <w:r w:rsidR="00935A75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851" w:type="dxa"/>
            <w:vAlign w:val="bottom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52CA6" w:rsidRPr="00452CA6" w:rsidRDefault="00452CA6" w:rsidP="00452CA6">
      <w:pPr>
        <w:jc w:val="center"/>
        <w:rPr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szCs w:val="28"/>
        </w:rPr>
      </w:pPr>
      <w:r w:rsidRPr="00452CA6">
        <w:rPr>
          <w:b/>
          <w:sz w:val="28"/>
          <w:szCs w:val="28"/>
        </w:rPr>
        <w:br w:type="page"/>
      </w:r>
      <w:r w:rsidRPr="00452CA6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szCs w:val="28"/>
        </w:rPr>
      </w:pPr>
      <w:r w:rsidRPr="00452CA6">
        <w:rPr>
          <w:rFonts w:ascii="Times New Roman" w:hAnsi="Times New Roman"/>
          <w:sz w:val="28"/>
          <w:szCs w:val="28"/>
        </w:rPr>
        <w:t xml:space="preserve">Програми розвитку фізичної культури і спорту </w:t>
      </w:r>
    </w:p>
    <w:p w:rsidR="00452CA6" w:rsidRPr="00452CA6" w:rsidRDefault="00586CCA" w:rsidP="00452CA6">
      <w:pPr>
        <w:jc w:val="center"/>
        <w:rPr>
          <w:rFonts w:ascii="Times New Roman" w:hAnsi="Times New Roman"/>
          <w:sz w:val="28"/>
          <w:szCs w:val="28"/>
        </w:rPr>
      </w:pPr>
      <w:r w:rsidRPr="00586CCA">
        <w:rPr>
          <w:rFonts w:ascii="Times New Roman" w:hAnsi="Times New Roman"/>
          <w:sz w:val="28"/>
          <w:szCs w:val="28"/>
        </w:rPr>
        <w:t xml:space="preserve">Івано-Франківської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>на 2023-2026</w:t>
      </w:r>
      <w:r w:rsidR="00452CA6" w:rsidRPr="00452CA6">
        <w:rPr>
          <w:rFonts w:ascii="Times New Roman" w:hAnsi="Times New Roman"/>
          <w:sz w:val="28"/>
          <w:szCs w:val="28"/>
        </w:rPr>
        <w:t xml:space="preserve"> роки</w:t>
      </w: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5"/>
      </w:tblGrid>
      <w:tr w:rsidR="00452CA6" w:rsidRPr="00452CA6" w:rsidTr="0057044F">
        <w:trPr>
          <w:trHeight w:val="1325"/>
        </w:trPr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Назва Програми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Програма розвитку фізичної культури і спорту</w:t>
            </w:r>
            <w:r w:rsidR="00586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340" w:rsidRPr="00D41340">
              <w:rPr>
                <w:rFonts w:ascii="Times New Roman" w:hAnsi="Times New Roman"/>
                <w:sz w:val="28"/>
                <w:szCs w:val="28"/>
              </w:rPr>
              <w:t xml:space="preserve">Івано-Франківської міської територіальної громади </w:t>
            </w:r>
            <w:r w:rsidR="00586CCA">
              <w:rPr>
                <w:rFonts w:ascii="Times New Roman" w:hAnsi="Times New Roman"/>
                <w:sz w:val="28"/>
                <w:szCs w:val="28"/>
              </w:rPr>
              <w:t>на 2023-2026</w:t>
            </w:r>
            <w:r w:rsidRPr="00452CA6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Підстава для розробки Програми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- Закон України «Про фізичну культуру і спорт»;</w:t>
            </w:r>
          </w:p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- Статті 28, 32, 52 Закону України «Про місцеве самоврядування в Україні».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C744AE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Оприлюднення підготовки проє</w:t>
            </w:r>
            <w:r w:rsidR="00452CA6" w:rsidRPr="00452CA6">
              <w:rPr>
                <w:rFonts w:ascii="Times New Roman" w:hAnsi="Times New Roman"/>
                <w:sz w:val="28"/>
                <w:szCs w:val="28"/>
              </w:rPr>
              <w:t>кту Програми</w:t>
            </w:r>
          </w:p>
        </w:tc>
        <w:tc>
          <w:tcPr>
            <w:tcW w:w="6945" w:type="dxa"/>
          </w:tcPr>
          <w:p w:rsidR="00452CA6" w:rsidRPr="00452CA6" w:rsidRDefault="00691DF3" w:rsidP="00452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Дата затвердження Програми</w:t>
            </w:r>
          </w:p>
        </w:tc>
        <w:tc>
          <w:tcPr>
            <w:tcW w:w="6945" w:type="dxa"/>
          </w:tcPr>
          <w:p w:rsidR="00452CA6" w:rsidRPr="00452CA6" w:rsidRDefault="00691DF3" w:rsidP="00691DF3">
            <w:pPr>
              <w:ind w:right="5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рік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Замовник Програми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 xml:space="preserve">Департамент молодіжної політики та спорту </w:t>
            </w:r>
            <w:r w:rsidRPr="00452CA6">
              <w:rPr>
                <w:rFonts w:ascii="Times New Roman" w:hAnsi="Times New Roman"/>
                <w:sz w:val="28"/>
                <w:szCs w:val="28"/>
              </w:rPr>
              <w:br/>
              <w:t>Івано-Франківської міської ради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 xml:space="preserve">Департамент молодіжної політики та спорту </w:t>
            </w:r>
            <w:r w:rsidRPr="00452CA6">
              <w:rPr>
                <w:rFonts w:ascii="Times New Roman" w:hAnsi="Times New Roman"/>
                <w:sz w:val="28"/>
                <w:szCs w:val="28"/>
              </w:rPr>
              <w:br/>
              <w:t>Івано-Франківської міської ради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Відповідальні за виконання програмних заходів(головні виконавці)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 xml:space="preserve">Департамент молодіжної політики та спорту </w:t>
            </w:r>
            <w:r w:rsidRPr="00452CA6">
              <w:rPr>
                <w:rFonts w:ascii="Times New Roman" w:hAnsi="Times New Roman"/>
                <w:sz w:val="28"/>
                <w:szCs w:val="28"/>
              </w:rPr>
              <w:br/>
              <w:t>Івано-Франківської міської ради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Основні цілі Програми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52CA6">
              <w:rPr>
                <w:rFonts w:ascii="Times New Roman" w:hAnsi="Times New Roman"/>
                <w:sz w:val="28"/>
                <w:szCs w:val="28"/>
                <w:lang w:eastAsia="uk-UA"/>
              </w:rPr>
              <w:t>створення умов для забезпечення оптимальної рухової активності кожної людини, досягнення нею достатнього рівня фізичної та функціональної підготовленості, задоволення спортивних видовищних запитів населення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Основні завдання Програми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widowControl w:val="0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удосконалення та впровадження ефективних форм залучення різних груп населення до регулярних занять фізичною культурою і спортом;</w:t>
            </w:r>
          </w:p>
          <w:p w:rsidR="00452CA6" w:rsidRPr="00452CA6" w:rsidRDefault="00452CA6" w:rsidP="00452CA6">
            <w:pPr>
              <w:widowControl w:val="0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збереження існуючої мережі об'єктів і закладів фізичної культури і спорту, ефективне їх використання та будівництво сучасних спортивних споруд;</w:t>
            </w:r>
          </w:p>
          <w:p w:rsidR="00452CA6" w:rsidRPr="00452CA6" w:rsidRDefault="00452CA6" w:rsidP="00452CA6">
            <w:pPr>
              <w:widowControl w:val="0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52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удосконалення економічних засад у сфері фізичної культури і спорту, запровадження ефективного фінансового, матеріально-технічного та інформаційного забезпечення.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Розділи Програми</w:t>
            </w:r>
          </w:p>
        </w:tc>
        <w:tc>
          <w:tcPr>
            <w:tcW w:w="6945" w:type="dxa"/>
          </w:tcPr>
          <w:p w:rsidR="00452CA6" w:rsidRPr="00452CA6" w:rsidRDefault="00452CA6" w:rsidP="00452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- визначення проблеми, на розв'язання якої спрямована Програма;</w:t>
            </w:r>
          </w:p>
          <w:p w:rsidR="00452CA6" w:rsidRPr="00452CA6" w:rsidRDefault="00452CA6" w:rsidP="00452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lastRenderedPageBreak/>
              <w:t>- обґрунтування шляхів і засобів розв'язання проблеми, обсягів та джерел фінансування, строків та етапів виконання Програми;</w:t>
            </w:r>
          </w:p>
          <w:p w:rsidR="00452CA6" w:rsidRPr="00452CA6" w:rsidRDefault="00452CA6" w:rsidP="00452CA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-напрями діяльності та заходи Програми.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lastRenderedPageBreak/>
              <w:t>Строки реалізації Програми</w:t>
            </w:r>
          </w:p>
        </w:tc>
        <w:tc>
          <w:tcPr>
            <w:tcW w:w="6945" w:type="dxa"/>
          </w:tcPr>
          <w:p w:rsidR="00452CA6" w:rsidRPr="00452CA6" w:rsidRDefault="00586CCA" w:rsidP="00452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2023-2026</w:t>
            </w:r>
            <w:r w:rsidR="00452CA6" w:rsidRPr="00452CA6">
              <w:rPr>
                <w:rFonts w:ascii="Times New Roman" w:hAnsi="Times New Roman"/>
                <w:sz w:val="28"/>
                <w:szCs w:val="28"/>
              </w:rPr>
              <w:t xml:space="preserve"> рр.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Основні джерела фінансування заходів Програми</w:t>
            </w:r>
          </w:p>
        </w:tc>
        <w:tc>
          <w:tcPr>
            <w:tcW w:w="6945" w:type="dxa"/>
          </w:tcPr>
          <w:p w:rsidR="00452CA6" w:rsidRPr="00691DF3" w:rsidRDefault="00691DF3" w:rsidP="00691D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91DF3">
              <w:rPr>
                <w:rFonts w:ascii="Times New Roman" w:hAnsi="Times New Roman"/>
                <w:sz w:val="28"/>
                <w:szCs w:val="28"/>
              </w:rPr>
              <w:t>б</w:t>
            </w:r>
            <w:r w:rsidR="00452CA6" w:rsidRPr="00691DF3">
              <w:rPr>
                <w:rFonts w:ascii="Times New Roman" w:hAnsi="Times New Roman"/>
                <w:sz w:val="28"/>
                <w:szCs w:val="28"/>
              </w:rPr>
              <w:t>юджет</w:t>
            </w:r>
            <w:r w:rsidR="006D7CE3" w:rsidRPr="00691DF3">
              <w:rPr>
                <w:rFonts w:ascii="Times New Roman" w:hAnsi="Times New Roman"/>
                <w:sz w:val="28"/>
                <w:szCs w:val="28"/>
              </w:rPr>
              <w:t xml:space="preserve"> Івано-Франківської міської територіальної громади</w:t>
            </w:r>
            <w:r w:rsidRPr="00691D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1DF3" w:rsidRPr="00691DF3" w:rsidRDefault="00691DF3" w:rsidP="00691D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інші джерела, незаборонені законодавством України</w:t>
            </w:r>
          </w:p>
        </w:tc>
      </w:tr>
      <w:tr w:rsidR="00452CA6" w:rsidRPr="00452CA6" w:rsidTr="0057044F">
        <w:trPr>
          <w:trHeight w:val="1032"/>
        </w:trPr>
        <w:tc>
          <w:tcPr>
            <w:tcW w:w="2269" w:type="dxa"/>
          </w:tcPr>
          <w:p w:rsidR="00452CA6" w:rsidRPr="00452CA6" w:rsidRDefault="00656BE9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Обсяг коштів </w:t>
            </w:r>
            <w:r w:rsidR="000B451D">
              <w:rPr>
                <w:rFonts w:ascii="Times New Roman" w:hAnsi="Times New Roman"/>
                <w:sz w:val="28"/>
                <w:szCs w:val="28"/>
              </w:rPr>
              <w:t xml:space="preserve">бюджету </w:t>
            </w:r>
            <w:r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6945" w:type="dxa"/>
          </w:tcPr>
          <w:p w:rsidR="00452CA6" w:rsidRPr="00452CA6" w:rsidRDefault="00C744AE" w:rsidP="00452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52CA6" w:rsidRPr="00452CA6">
              <w:rPr>
                <w:rFonts w:ascii="Times New Roman" w:hAnsi="Times New Roman"/>
                <w:sz w:val="28"/>
                <w:szCs w:val="28"/>
              </w:rPr>
              <w:t xml:space="preserve"> межах кошторисних призначень</w:t>
            </w:r>
            <w:r w:rsidR="00691DF3">
              <w:rPr>
                <w:rFonts w:ascii="Times New Roman" w:hAnsi="Times New Roman"/>
                <w:sz w:val="28"/>
                <w:szCs w:val="28"/>
              </w:rPr>
              <w:t>, затверджених на відповідний бюджетний період</w:t>
            </w:r>
          </w:p>
        </w:tc>
      </w:tr>
      <w:tr w:rsidR="00452CA6" w:rsidRPr="00452CA6" w:rsidTr="0057044F">
        <w:tc>
          <w:tcPr>
            <w:tcW w:w="2269" w:type="dxa"/>
          </w:tcPr>
          <w:p w:rsidR="00452CA6" w:rsidRPr="00452CA6" w:rsidRDefault="00452CA6" w:rsidP="0045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A6">
              <w:rPr>
                <w:rFonts w:ascii="Times New Roman" w:hAnsi="Times New Roman"/>
                <w:sz w:val="28"/>
                <w:szCs w:val="28"/>
              </w:rPr>
              <w:t>Система організації контролю за виконанням Програми</w:t>
            </w:r>
          </w:p>
        </w:tc>
        <w:tc>
          <w:tcPr>
            <w:tcW w:w="6945" w:type="dxa"/>
          </w:tcPr>
          <w:p w:rsidR="00691DF3" w:rsidRPr="00691DF3" w:rsidRDefault="00452CA6" w:rsidP="00452CA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2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</w:t>
            </w:r>
            <w:r w:rsidR="00691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виконанням Програми здійснюють</w:t>
            </w:r>
            <w:r w:rsidR="00691DF3" w:rsidRPr="00691DF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452CA6" w:rsidRDefault="00691DF3" w:rsidP="00691DF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міського голови з питань діяльності </w:t>
            </w:r>
            <w:r w:rsidR="00F00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виконавчих органів</w:t>
            </w:r>
            <w:r w:rsidR="00F00143" w:rsidRPr="00F001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F00143" w:rsidRPr="00F00143" w:rsidRDefault="00F00143" w:rsidP="00691DF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виконавчий комітет Івано-Франківської міської ради</w:t>
            </w:r>
            <w:r w:rsidRPr="00F001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F00143" w:rsidRPr="00F00143" w:rsidRDefault="00F00143" w:rsidP="00691DF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постійна депутатська комісія з питань гуманітарної політики Івано-Франківської міської ради</w:t>
            </w:r>
            <w:r w:rsidRPr="00F00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52CA6" w:rsidRPr="00F00143" w:rsidRDefault="00F00143" w:rsidP="00452C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Івано-Франківська міська рада</w:t>
            </w:r>
          </w:p>
        </w:tc>
      </w:tr>
    </w:tbl>
    <w:p w:rsidR="00452CA6" w:rsidRPr="00452CA6" w:rsidRDefault="00452CA6" w:rsidP="0045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szCs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rPr>
          <w:rFonts w:ascii="Times New Roman" w:hAnsi="Times New Roman"/>
        </w:rPr>
      </w:pPr>
      <w:r w:rsidRPr="00452CA6">
        <w:rPr>
          <w:rFonts w:ascii="Times New Roman" w:hAnsi="Times New Roman"/>
          <w:sz w:val="28"/>
        </w:rPr>
        <w:br/>
      </w:r>
    </w:p>
    <w:p w:rsidR="00452CA6" w:rsidRPr="00452CA6" w:rsidRDefault="00452CA6" w:rsidP="00452CA6">
      <w:pPr>
        <w:rPr>
          <w:rFonts w:ascii="Times New Roman" w:hAnsi="Times New Roman"/>
        </w:rPr>
      </w:pPr>
    </w:p>
    <w:p w:rsidR="00452CA6" w:rsidRPr="00452CA6" w:rsidRDefault="00452CA6" w:rsidP="00452CA6">
      <w:pPr>
        <w:rPr>
          <w:rFonts w:ascii="Times New Roman" w:hAnsi="Times New Roman"/>
        </w:rPr>
      </w:pPr>
    </w:p>
    <w:p w:rsidR="00452CA6" w:rsidRPr="00452CA6" w:rsidRDefault="00452CA6" w:rsidP="00452CA6">
      <w:pPr>
        <w:rPr>
          <w:rFonts w:ascii="Times New Roman" w:hAnsi="Times New Roman"/>
        </w:rPr>
      </w:pPr>
    </w:p>
    <w:p w:rsidR="00452CA6" w:rsidRPr="00452CA6" w:rsidRDefault="00452CA6" w:rsidP="00452CA6">
      <w:pPr>
        <w:rPr>
          <w:rFonts w:ascii="Times New Roman" w:hAnsi="Times New Roman"/>
        </w:rPr>
      </w:pPr>
    </w:p>
    <w:p w:rsidR="00452CA6" w:rsidRPr="00452CA6" w:rsidRDefault="00452CA6" w:rsidP="00452CA6">
      <w:pPr>
        <w:rPr>
          <w:rFonts w:ascii="Times New Roman" w:hAnsi="Times New Roman"/>
        </w:rPr>
      </w:pPr>
    </w:p>
    <w:p w:rsidR="00452CA6" w:rsidRPr="00452CA6" w:rsidRDefault="00452CA6" w:rsidP="00452CA6">
      <w:pPr>
        <w:rPr>
          <w:rFonts w:ascii="Times New Roman" w:hAnsi="Times New Roman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</w:rPr>
      </w:pPr>
      <w:r w:rsidRPr="00452CA6">
        <w:rPr>
          <w:rFonts w:ascii="Times New Roman" w:hAnsi="Times New Roman"/>
          <w:sz w:val="28"/>
          <w:lang w:eastAsia="uk-UA"/>
        </w:rPr>
        <w:t>1.Мета Програми</w:t>
      </w:r>
    </w:p>
    <w:p w:rsidR="00452CA6" w:rsidRPr="00452CA6" w:rsidRDefault="00452CA6" w:rsidP="00452CA6">
      <w:pPr>
        <w:ind w:right="123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Програма розвитку фізичної культури та спорту </w:t>
      </w:r>
      <w:r w:rsidR="00D41340" w:rsidRPr="00D41340">
        <w:rPr>
          <w:rFonts w:ascii="Times New Roman" w:eastAsia="Times New Roman" w:hAnsi="Times New Roman"/>
          <w:sz w:val="28"/>
          <w:szCs w:val="24"/>
          <w:lang w:eastAsia="ru-RU"/>
        </w:rPr>
        <w:t>Івано-Франківської міської територіальної громади</w:t>
      </w:r>
      <w:r w:rsidR="00D41340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2023-2026</w:t>
      </w: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 xml:space="preserve"> роки (далі – Програма) – це комплекс заходів, які спрямовані на підвищення ефективності реалізації державної політики у сфері фізичної культури і спорту.</w:t>
      </w:r>
    </w:p>
    <w:p w:rsidR="00452CA6" w:rsidRPr="00452CA6" w:rsidRDefault="00452CA6" w:rsidP="00452CA6">
      <w:pPr>
        <w:ind w:right="12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В основу Програми покладено ідею задоволення потреб кожного громадянина в фізкультурно-оздоровчих та спортивних послугах.</w:t>
      </w:r>
    </w:p>
    <w:p w:rsidR="00452CA6" w:rsidRPr="00452CA6" w:rsidRDefault="00452CA6" w:rsidP="00452CA6">
      <w:pPr>
        <w:ind w:right="12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Реалізація Програми забезпечить створення умов для покращення фізичного потенціалу і здоров'я населення, прискорить процес адаптації фізкультурно-спортивного руху до ринкових відносин, дасть змогу вийти на рівень передових показників фізичного розвитку населення та спортивних досягнень.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>Метою Програми є:</w:t>
      </w:r>
    </w:p>
    <w:p w:rsidR="00452CA6" w:rsidRPr="00452CA6" w:rsidRDefault="00452CA6" w:rsidP="00452CA6">
      <w:pPr>
        <w:ind w:right="12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- формування здорового способу життя, орієнтація громадян на поетапне формування ефективної моделі розвитку фізичної культури і спорту на демократичних та гуманістичних засадах;</w:t>
      </w:r>
    </w:p>
    <w:p w:rsidR="00452CA6" w:rsidRPr="00452CA6" w:rsidRDefault="00452CA6" w:rsidP="00452CA6">
      <w:pPr>
        <w:ind w:right="12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- створення умов для забезпечення оптимальної рухової активності кожної людини, досягнення нею достатнього рівня фізичної та функціональної підготовки, задоволення спортивних видовищних запитів населення;</w:t>
      </w:r>
    </w:p>
    <w:p w:rsidR="00452CA6" w:rsidRPr="00452CA6" w:rsidRDefault="00452CA6" w:rsidP="00452CA6">
      <w:pPr>
        <w:ind w:right="123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- максимальне залучення дітей, підлітків, юнаків до занять спортом, створення обдарованим особам умов для реалізації їхніх здібностей у спорті вищих досягнень.</w:t>
      </w:r>
    </w:p>
    <w:p w:rsidR="00452CA6" w:rsidRPr="00452CA6" w:rsidRDefault="00452CA6" w:rsidP="00452CA6">
      <w:pPr>
        <w:ind w:right="123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Програма ґрунтується на аналізі стану і проблем розвитку сфери фізичної культури та спорту в державі та результатів попереднього етапу реалізації галузі в місті Івано-Франківську.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>2.Основні завдання Програми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 xml:space="preserve">Реалізація Програми спрямовується на вирішення таких завдань: 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 xml:space="preserve">- удосконалення та впровадження ефективних форм залучення різних груп населення до регулярних занять фізичною культурою і спортом; 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>- формування у населення інтересу і звичок до занять фізичними вправами;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>- підвищення якості роботи дитячо-юнацького спорту, системи відбору обдарованих осіб до резервного спорту, створення умов для розвитку індивідуальних здібностей спортсменів на етапах багаторічної підготовки;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>- збереження існуючої мережі об'єктів і закладів фізичної культури і спорту, ефективне їх використання та будівництво сучасних спортивних споруд;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  <w:r w:rsidRPr="00452CA6">
        <w:rPr>
          <w:rFonts w:ascii="Times New Roman" w:hAnsi="Times New Roman"/>
          <w:sz w:val="28"/>
          <w:lang w:eastAsia="uk-UA"/>
        </w:rPr>
        <w:t>- удосконалення економічних засад у сфері фізичної культури і спорту, запровадження ефективного кадрового, фінансового, матеріально- технічного, наукового, методичного та інформаційного забезпечення.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  <w:lang w:eastAsia="uk-UA"/>
        </w:rPr>
      </w:pPr>
    </w:p>
    <w:p w:rsidR="00452CA6" w:rsidRDefault="00452CA6" w:rsidP="00452CA6">
      <w:pPr>
        <w:jc w:val="center"/>
        <w:rPr>
          <w:rFonts w:ascii="Times New Roman" w:hAnsi="Times New Roman"/>
          <w:sz w:val="28"/>
        </w:rPr>
      </w:pPr>
    </w:p>
    <w:p w:rsidR="00452CA6" w:rsidRDefault="00452CA6" w:rsidP="00452CA6">
      <w:pPr>
        <w:jc w:val="center"/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</w:rPr>
      </w:pPr>
      <w:r w:rsidRPr="00452CA6">
        <w:rPr>
          <w:rFonts w:ascii="Times New Roman" w:hAnsi="Times New Roman"/>
          <w:sz w:val="28"/>
        </w:rPr>
        <w:t>3.Очікувані результати виконання Програми</w:t>
      </w:r>
    </w:p>
    <w:p w:rsidR="00452CA6" w:rsidRPr="00452CA6" w:rsidRDefault="00452CA6" w:rsidP="00452CA6">
      <w:pPr>
        <w:ind w:right="128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розвиток фізичної культури та спорту на основі нових економічних перетворень і ринкових відносин;</w:t>
      </w:r>
    </w:p>
    <w:p w:rsidR="00452CA6" w:rsidRPr="00452CA6" w:rsidRDefault="00452CA6" w:rsidP="00452CA6">
      <w:pPr>
        <w:ind w:right="12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залучення дітей, підлітків і молоді до регулярних занять фізичною культурою та спортом до 25 відсотків від загальної кількості учнівської молоді;</w:t>
      </w:r>
    </w:p>
    <w:p w:rsidR="00452CA6" w:rsidRPr="00452CA6" w:rsidRDefault="00452CA6" w:rsidP="00452CA6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покращення стану матеріально-технічної бази;</w:t>
      </w:r>
    </w:p>
    <w:p w:rsidR="00452CA6" w:rsidRPr="00452CA6" w:rsidRDefault="00452CA6" w:rsidP="00452CA6">
      <w:pPr>
        <w:spacing w:before="2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якісний підбір кадрів відповідно до освітньо-кваліфікаційного рівня; належні умови для більш ефективної підготовки спортсменів високої</w:t>
      </w:r>
    </w:p>
    <w:p w:rsidR="00452CA6" w:rsidRPr="00452CA6" w:rsidRDefault="00452CA6" w:rsidP="00452CA6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2CA6">
        <w:rPr>
          <w:rFonts w:ascii="Times New Roman" w:eastAsia="Times New Roman" w:hAnsi="Times New Roman"/>
          <w:sz w:val="28"/>
          <w:szCs w:val="24"/>
          <w:lang w:eastAsia="ru-RU"/>
        </w:rPr>
        <w:t>майстерності.</w:t>
      </w:r>
    </w:p>
    <w:p w:rsidR="00452CA6" w:rsidRPr="00452CA6" w:rsidRDefault="00452CA6" w:rsidP="00452CA6">
      <w:pPr>
        <w:jc w:val="both"/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</w:rPr>
      </w:pPr>
      <w:r w:rsidRPr="00452CA6">
        <w:rPr>
          <w:rFonts w:ascii="Times New Roman" w:hAnsi="Times New Roman"/>
          <w:sz w:val="28"/>
        </w:rPr>
        <w:t>4.Фінансування Програми</w:t>
      </w:r>
    </w:p>
    <w:p w:rsidR="00452CA6" w:rsidRPr="00452CA6" w:rsidRDefault="00452CA6" w:rsidP="00452CA6">
      <w:pPr>
        <w:ind w:firstLine="708"/>
        <w:jc w:val="both"/>
        <w:rPr>
          <w:rFonts w:ascii="Times New Roman" w:hAnsi="Times New Roman"/>
          <w:sz w:val="28"/>
        </w:rPr>
      </w:pPr>
      <w:r w:rsidRPr="00452CA6">
        <w:rPr>
          <w:rFonts w:ascii="Times New Roman" w:hAnsi="Times New Roman"/>
          <w:sz w:val="28"/>
        </w:rPr>
        <w:t>Фінансування Програми здійсню</w:t>
      </w:r>
      <w:r w:rsidR="00935A75">
        <w:rPr>
          <w:rFonts w:ascii="Times New Roman" w:hAnsi="Times New Roman"/>
          <w:sz w:val="28"/>
        </w:rPr>
        <w:t>ється за рахунок коштів</w:t>
      </w:r>
      <w:r w:rsidRPr="00452CA6">
        <w:rPr>
          <w:rFonts w:ascii="Times New Roman" w:hAnsi="Times New Roman"/>
          <w:sz w:val="28"/>
        </w:rPr>
        <w:t xml:space="preserve"> бюджету</w:t>
      </w:r>
      <w:r w:rsidR="00935A75">
        <w:rPr>
          <w:rFonts w:ascii="Times New Roman" w:hAnsi="Times New Roman"/>
          <w:sz w:val="28"/>
        </w:rPr>
        <w:t xml:space="preserve"> міської територіальної громади</w:t>
      </w:r>
      <w:r w:rsidRPr="00452CA6">
        <w:rPr>
          <w:rFonts w:ascii="Times New Roman" w:hAnsi="Times New Roman"/>
          <w:sz w:val="28"/>
        </w:rPr>
        <w:t xml:space="preserve"> та інших джерел фінансування, не заборонених законодавством.</w:t>
      </w:r>
    </w:p>
    <w:p w:rsidR="00452CA6" w:rsidRPr="00452CA6" w:rsidRDefault="00452CA6" w:rsidP="00452CA6">
      <w:pPr>
        <w:jc w:val="both"/>
        <w:rPr>
          <w:rFonts w:ascii="Times New Roman" w:hAnsi="Times New Roman"/>
          <w:sz w:val="28"/>
        </w:rPr>
      </w:pPr>
      <w:r w:rsidRPr="00452CA6">
        <w:rPr>
          <w:rFonts w:ascii="Times New Roman" w:hAnsi="Times New Roman"/>
          <w:sz w:val="28"/>
        </w:rPr>
        <w:t>Видатки на підтримку заходів, здійснюваних на виконання Програми, передбача</w:t>
      </w:r>
      <w:r w:rsidR="006D7CE3">
        <w:rPr>
          <w:rFonts w:ascii="Times New Roman" w:hAnsi="Times New Roman"/>
          <w:sz w:val="28"/>
        </w:rPr>
        <w:t>ються в</w:t>
      </w:r>
      <w:r w:rsidR="00D41340">
        <w:rPr>
          <w:rFonts w:ascii="Times New Roman" w:hAnsi="Times New Roman"/>
          <w:sz w:val="28"/>
        </w:rPr>
        <w:t xml:space="preserve"> бюджеті</w:t>
      </w:r>
      <w:r w:rsidR="006D7CE3">
        <w:rPr>
          <w:rFonts w:ascii="Times New Roman" w:hAnsi="Times New Roman"/>
          <w:sz w:val="28"/>
        </w:rPr>
        <w:t xml:space="preserve"> Івано-Франківської міської територіальної громади</w:t>
      </w:r>
      <w:r w:rsidR="00D41340">
        <w:rPr>
          <w:rFonts w:ascii="Times New Roman" w:hAnsi="Times New Roman"/>
          <w:sz w:val="28"/>
        </w:rPr>
        <w:t xml:space="preserve"> на 2023-2026</w:t>
      </w:r>
      <w:r w:rsidR="00434820">
        <w:rPr>
          <w:rFonts w:ascii="Times New Roman" w:hAnsi="Times New Roman"/>
          <w:sz w:val="28"/>
        </w:rPr>
        <w:t xml:space="preserve"> роки, затверджених на відповідний бюджетний період.</w:t>
      </w:r>
    </w:p>
    <w:p w:rsidR="00452CA6" w:rsidRPr="00452CA6" w:rsidRDefault="00452CA6" w:rsidP="00452CA6">
      <w:pPr>
        <w:jc w:val="both"/>
        <w:rPr>
          <w:rFonts w:ascii="Times New Roman" w:hAnsi="Times New Roman"/>
          <w:sz w:val="28"/>
        </w:rPr>
      </w:pPr>
    </w:p>
    <w:p w:rsidR="00452CA6" w:rsidRPr="00452CA6" w:rsidRDefault="00452CA6" w:rsidP="00452CA6">
      <w:pPr>
        <w:jc w:val="center"/>
        <w:rPr>
          <w:rFonts w:ascii="Times New Roman" w:hAnsi="Times New Roman"/>
          <w:sz w:val="28"/>
        </w:rPr>
      </w:pPr>
      <w:r w:rsidRPr="00452CA6">
        <w:rPr>
          <w:rFonts w:ascii="Times New Roman" w:hAnsi="Times New Roman"/>
          <w:sz w:val="28"/>
        </w:rPr>
        <w:t>5. Управління і контроль за ходом виконання Програми</w:t>
      </w:r>
    </w:p>
    <w:p w:rsidR="00452CA6" w:rsidRDefault="001A285F" w:rsidP="001A285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Загальний контроль за ходом реалізації Програми здійснює заступник міського голови з питань діяльності виконавчих органів міської ради.</w:t>
      </w:r>
    </w:p>
    <w:p w:rsidR="001A285F" w:rsidRDefault="001A285F" w:rsidP="001A28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Координація діяльності щодо виконання заходів Програми покладена на Департамент молодіжної політики та спорту Івано-Франківської міської ради.</w:t>
      </w:r>
    </w:p>
    <w:p w:rsidR="001A285F" w:rsidRDefault="001A285F" w:rsidP="001A28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ході виконання Програми можуть вноситися зміни і доповнення з метою дотримання диферентного підходу до виконання основних заходів.</w:t>
      </w:r>
    </w:p>
    <w:p w:rsidR="001A285F" w:rsidRPr="001A285F" w:rsidRDefault="001A285F" w:rsidP="001A28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підсумками виконання Програми, впродовж 2023-2026 років,  Департамент молодіжної політики та спорту Івано-Франківської міської ради, двічі на рік, подає інформацію про хід виконання та ефективність реалізації заходів Програми заступнику міського голови і голові постійної депутатської комісії, а також, щорічно, подає Івано-Франківській міській раді (секретаріату Івано-Франківської міської ради) – звіт про виконання заходів Програми.</w:t>
      </w:r>
    </w:p>
    <w:sectPr w:rsidR="001A285F" w:rsidRPr="001A285F" w:rsidSect="00BE2BFD">
      <w:pgSz w:w="11906" w:h="16838"/>
      <w:pgMar w:top="850" w:right="707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B33A9"/>
    <w:multiLevelType w:val="hybridMultilevel"/>
    <w:tmpl w:val="AECEC696"/>
    <w:lvl w:ilvl="0" w:tplc="5E6CB91A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0B451D"/>
    <w:rsid w:val="000F4F85"/>
    <w:rsid w:val="001A285F"/>
    <w:rsid w:val="0032163F"/>
    <w:rsid w:val="003B43A1"/>
    <w:rsid w:val="00434820"/>
    <w:rsid w:val="00452CA6"/>
    <w:rsid w:val="004F698B"/>
    <w:rsid w:val="00586CCA"/>
    <w:rsid w:val="005B26D9"/>
    <w:rsid w:val="00656BE9"/>
    <w:rsid w:val="00691DF3"/>
    <w:rsid w:val="006D7CE3"/>
    <w:rsid w:val="006E65B7"/>
    <w:rsid w:val="00910E84"/>
    <w:rsid w:val="00935A75"/>
    <w:rsid w:val="00984FBC"/>
    <w:rsid w:val="00A13DBB"/>
    <w:rsid w:val="00A81FF3"/>
    <w:rsid w:val="00AD0EF0"/>
    <w:rsid w:val="00BE2BFD"/>
    <w:rsid w:val="00C23BB5"/>
    <w:rsid w:val="00C26373"/>
    <w:rsid w:val="00C744AE"/>
    <w:rsid w:val="00D41340"/>
    <w:rsid w:val="00F00143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EEE2-E6F4-452C-BF2F-262510D5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B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B7"/>
    <w:rPr>
      <w:rFonts w:ascii="Calibri" w:eastAsia="Calibri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9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4875</Words>
  <Characters>2780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спеціаліст відділу спорту</dc:creator>
  <cp:keywords/>
  <dc:description/>
  <cp:lastModifiedBy>user</cp:lastModifiedBy>
  <cp:revision>2</cp:revision>
  <cp:lastPrinted>2022-11-03T12:43:00Z</cp:lastPrinted>
  <dcterms:created xsi:type="dcterms:W3CDTF">2022-11-08T14:22:00Z</dcterms:created>
  <dcterms:modified xsi:type="dcterms:W3CDTF">2022-11-08T14:22:00Z</dcterms:modified>
</cp:coreProperties>
</file>