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85C2" w14:textId="77777777" w:rsidR="00BE4F88" w:rsidRDefault="00BE4F88" w:rsidP="00BE4F88">
      <w:pPr>
        <w:pStyle w:val="rvps22"/>
        <w:shd w:val="clear" w:color="auto" w:fill="FFFFFF"/>
        <w:spacing w:before="0" w:beforeAutospacing="0" w:after="0" w:afterAutospacing="0"/>
        <w:ind w:right="6378"/>
        <w:rPr>
          <w:sz w:val="18"/>
          <w:szCs w:val="18"/>
        </w:rPr>
      </w:pPr>
      <w:bookmarkStart w:id="0" w:name="_GoBack"/>
      <w:bookmarkEnd w:id="0"/>
      <w:r>
        <w:rPr>
          <w:rStyle w:val="rvts9"/>
          <w:color w:val="000000"/>
          <w:sz w:val="28"/>
          <w:szCs w:val="28"/>
        </w:rPr>
        <w:t xml:space="preserve">Про затвердження </w:t>
      </w:r>
      <w:proofErr w:type="spellStart"/>
      <w:r>
        <w:rPr>
          <w:rStyle w:val="rvts9"/>
          <w:color w:val="000000"/>
          <w:sz w:val="28"/>
          <w:szCs w:val="28"/>
        </w:rPr>
        <w:t>співфінансування</w:t>
      </w:r>
      <w:proofErr w:type="spellEnd"/>
      <w:r>
        <w:rPr>
          <w:rStyle w:val="rvts9"/>
          <w:color w:val="000000"/>
          <w:sz w:val="28"/>
          <w:szCs w:val="28"/>
        </w:rPr>
        <w:t xml:space="preserve"> проєкту «Кирило Стеценко: Милість миру»</w:t>
      </w:r>
    </w:p>
    <w:p w14:paraId="048C43FD" w14:textId="77777777" w:rsidR="00BE4F88" w:rsidRDefault="00BE4F88" w:rsidP="00BE4F88">
      <w:pPr>
        <w:pStyle w:val="rvps23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  <w:r>
        <w:rPr>
          <w:rStyle w:val="rvts10"/>
          <w:color w:val="000000"/>
        </w:rPr>
        <w:t> </w:t>
      </w:r>
    </w:p>
    <w:p w14:paraId="1418F297" w14:textId="77777777" w:rsidR="00BE4F88" w:rsidRDefault="00BE4F88" w:rsidP="00BE4F88">
      <w:pPr>
        <w:pStyle w:val="rvps23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</w:p>
    <w:p w14:paraId="1C1F4EBE" w14:textId="77777777" w:rsidR="00BE4F88" w:rsidRDefault="00BE4F88" w:rsidP="00BE4F88">
      <w:pPr>
        <w:pStyle w:val="rvps2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Керуючись ст. ст. 25, 26 Закону України «Про місцеве самоврядування в Україні», з метою фінансування проєкту «Кирило Стеценко: Милість миру», у рамках конкурсної програми Стабілізаційного фонду культури й освіти, яка реалізується Інститутом ім. Ґете (</w:t>
      </w:r>
      <w:proofErr w:type="spellStart"/>
      <w:r>
        <w:rPr>
          <w:sz w:val="28"/>
          <w:szCs w:val="28"/>
        </w:rPr>
        <w:t>Goethe-Institut</w:t>
      </w:r>
      <w:proofErr w:type="spellEnd"/>
      <w:r>
        <w:rPr>
          <w:sz w:val="28"/>
          <w:szCs w:val="28"/>
        </w:rPr>
        <w:t>) спільно з Міністерством закордонних справ Німеччини</w:t>
      </w:r>
      <w:r>
        <w:rPr>
          <w:rStyle w:val="rvts9"/>
          <w:color w:val="000000"/>
          <w:sz w:val="28"/>
          <w:szCs w:val="28"/>
        </w:rPr>
        <w:t>, міська рада</w:t>
      </w:r>
    </w:p>
    <w:p w14:paraId="781C983A" w14:textId="77777777" w:rsidR="00BE4F88" w:rsidRDefault="00BE4F88" w:rsidP="00BE4F88">
      <w:pPr>
        <w:pStyle w:val="rvps2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</w:rPr>
        <w:t> </w:t>
      </w:r>
    </w:p>
    <w:p w14:paraId="7C08D4AA" w14:textId="77777777" w:rsidR="00BE4F88" w:rsidRDefault="00BE4F88" w:rsidP="00BE4F88">
      <w:pPr>
        <w:pStyle w:val="rvps25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в и р і ш и л а:</w:t>
      </w:r>
    </w:p>
    <w:p w14:paraId="79D377AA" w14:textId="77777777" w:rsidR="00BE4F88" w:rsidRDefault="00BE4F88" w:rsidP="00BE4F88">
      <w:pPr>
        <w:pStyle w:val="rvps25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18"/>
          <w:szCs w:val="18"/>
        </w:rPr>
      </w:pPr>
      <w:r>
        <w:rPr>
          <w:rStyle w:val="rvts10"/>
          <w:color w:val="000000"/>
        </w:rPr>
        <w:t> </w:t>
      </w:r>
    </w:p>
    <w:p w14:paraId="40A2A2FA" w14:textId="77777777" w:rsidR="00BE4F88" w:rsidRDefault="00BE4F88" w:rsidP="00BE4F88">
      <w:pPr>
        <w:pStyle w:val="rvps2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1. Затвердити співфінансування проєкту «Кирило Стеценко: Милість миру», що увійшов у перелік </w:t>
      </w:r>
      <w:proofErr w:type="spellStart"/>
      <w:r>
        <w:rPr>
          <w:rStyle w:val="rvts9"/>
          <w:color w:val="000000"/>
          <w:sz w:val="28"/>
          <w:szCs w:val="28"/>
        </w:rPr>
        <w:t>проєктів</w:t>
      </w:r>
      <w:proofErr w:type="spellEnd"/>
      <w:r>
        <w:rPr>
          <w:rStyle w:val="rvts9"/>
          <w:color w:val="000000"/>
          <w:sz w:val="28"/>
          <w:szCs w:val="28"/>
        </w:rPr>
        <w:t>-переможців у рамках конкурсної програми Стабілізаційного фонду культури й освіти, яка реалізується Інститутом ім. Ґете (</w:t>
      </w:r>
      <w:proofErr w:type="spellStart"/>
      <w:r>
        <w:rPr>
          <w:sz w:val="28"/>
          <w:szCs w:val="28"/>
        </w:rPr>
        <w:t>Goethe-Institut</w:t>
      </w:r>
      <w:proofErr w:type="spellEnd"/>
      <w:r>
        <w:rPr>
          <w:sz w:val="28"/>
          <w:szCs w:val="28"/>
        </w:rPr>
        <w:t>) спільно з Міністерством закордонних справ Німеччини</w:t>
      </w:r>
      <w:r>
        <w:rPr>
          <w:rStyle w:val="rvts9"/>
          <w:color w:val="000000"/>
          <w:sz w:val="28"/>
          <w:szCs w:val="28"/>
        </w:rPr>
        <w:t>, підготовленого та поданого професійною громадською організацією «Івано-Франківське обласне відділення Національної всеукраїнської музичної спілки» у розмірі 230000,00 грн., </w:t>
      </w:r>
      <w:r>
        <w:rPr>
          <w:rStyle w:val="rvts7"/>
          <w:color w:val="000000"/>
          <w:sz w:val="28"/>
          <w:szCs w:val="28"/>
        </w:rPr>
        <w:t>що складає 20% від загальної суми проєкту.</w:t>
      </w:r>
    </w:p>
    <w:p w14:paraId="3A533227" w14:textId="77777777" w:rsidR="00BE4F88" w:rsidRDefault="00BE4F88" w:rsidP="00BE4F88">
      <w:pPr>
        <w:pStyle w:val="rvps2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2.  Координацію з питань реалізації проєкту «Кирило Стеценко: Милість миру» покласти Департамент культури міської ради (</w:t>
      </w:r>
      <w:proofErr w:type="spellStart"/>
      <w:r>
        <w:rPr>
          <w:rStyle w:val="rvts9"/>
          <w:color w:val="000000"/>
          <w:sz w:val="28"/>
          <w:szCs w:val="28"/>
        </w:rPr>
        <w:t>Н.Загурська</w:t>
      </w:r>
      <w:proofErr w:type="spellEnd"/>
      <w:r>
        <w:rPr>
          <w:rStyle w:val="rvts9"/>
          <w:color w:val="000000"/>
          <w:sz w:val="28"/>
          <w:szCs w:val="28"/>
        </w:rPr>
        <w:t>), реалізацію якого здійснюватиме професійна громадська організація «Івано-Франківське обласне відділення Національної всеукраїнської музичної спілки» (</w:t>
      </w:r>
      <w:proofErr w:type="spellStart"/>
      <w:r>
        <w:rPr>
          <w:rStyle w:val="rvts9"/>
          <w:color w:val="000000"/>
          <w:sz w:val="28"/>
          <w:szCs w:val="28"/>
        </w:rPr>
        <w:t>В.Рудницький</w:t>
      </w:r>
      <w:proofErr w:type="spellEnd"/>
      <w:r>
        <w:rPr>
          <w:rStyle w:val="rvts9"/>
          <w:color w:val="000000"/>
          <w:sz w:val="28"/>
          <w:szCs w:val="28"/>
        </w:rPr>
        <w:t>).</w:t>
      </w:r>
    </w:p>
    <w:p w14:paraId="24B7DA23" w14:textId="77777777" w:rsidR="00BE4F88" w:rsidRDefault="00BE4F88" w:rsidP="00BE4F88">
      <w:pPr>
        <w:pStyle w:val="rvps24"/>
        <w:shd w:val="clear" w:color="auto" w:fill="FFFFFF"/>
        <w:spacing w:before="0" w:beforeAutospacing="0" w:after="0" w:afterAutospacing="0"/>
        <w:ind w:firstLine="570"/>
        <w:jc w:val="both"/>
        <w:rPr>
          <w:rStyle w:val="rvts11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>3.  Контроль за виконанням рішення покласти на постійну депутатську комісію міської ради з питань бюджету (</w:t>
      </w:r>
      <w:proofErr w:type="spellStart"/>
      <w:r>
        <w:rPr>
          <w:rStyle w:val="rvts9"/>
          <w:color w:val="000000"/>
          <w:sz w:val="28"/>
          <w:szCs w:val="28"/>
        </w:rPr>
        <w:t>Р.Онуфріїв</w:t>
      </w:r>
      <w:proofErr w:type="spellEnd"/>
      <w:r>
        <w:rPr>
          <w:rStyle w:val="rvts9"/>
          <w:color w:val="000000"/>
          <w:sz w:val="28"/>
          <w:szCs w:val="28"/>
        </w:rPr>
        <w:t>) та </w:t>
      </w:r>
      <w:r>
        <w:rPr>
          <w:rStyle w:val="rvts11"/>
          <w:color w:val="000000"/>
          <w:sz w:val="28"/>
          <w:szCs w:val="28"/>
        </w:rPr>
        <w:t xml:space="preserve">на заступника міського голови – директора Департаменту освіти та науки </w:t>
      </w:r>
      <w:proofErr w:type="spellStart"/>
      <w:r>
        <w:rPr>
          <w:rStyle w:val="rvts11"/>
          <w:color w:val="000000"/>
          <w:sz w:val="28"/>
          <w:szCs w:val="28"/>
        </w:rPr>
        <w:t>В.Дротянко</w:t>
      </w:r>
      <w:proofErr w:type="spellEnd"/>
      <w:r>
        <w:rPr>
          <w:rStyle w:val="rvts11"/>
          <w:color w:val="000000"/>
          <w:sz w:val="28"/>
          <w:szCs w:val="28"/>
        </w:rPr>
        <w:t>.</w:t>
      </w:r>
    </w:p>
    <w:p w14:paraId="3C382DA2" w14:textId="77777777" w:rsidR="00BE4F88" w:rsidRDefault="00BE4F88" w:rsidP="00BE4F88">
      <w:pPr>
        <w:pStyle w:val="rvps24"/>
        <w:shd w:val="clear" w:color="auto" w:fill="FFFFFF"/>
        <w:spacing w:before="0" w:beforeAutospacing="0" w:after="0" w:afterAutospacing="0"/>
        <w:ind w:firstLine="570"/>
        <w:jc w:val="both"/>
        <w:rPr>
          <w:rStyle w:val="rvts11"/>
          <w:color w:val="000000"/>
          <w:sz w:val="28"/>
          <w:szCs w:val="28"/>
        </w:rPr>
      </w:pPr>
    </w:p>
    <w:p w14:paraId="523B6D2D" w14:textId="77777777" w:rsidR="00BE4F88" w:rsidRDefault="00BE4F88" w:rsidP="00BE4F88">
      <w:pPr>
        <w:pStyle w:val="rvps24"/>
        <w:shd w:val="clear" w:color="auto" w:fill="FFFFFF"/>
        <w:spacing w:before="0" w:beforeAutospacing="0" w:after="0" w:afterAutospacing="0"/>
        <w:ind w:firstLine="570"/>
        <w:jc w:val="both"/>
        <w:rPr>
          <w:rStyle w:val="rvts11"/>
          <w:color w:val="000000"/>
          <w:sz w:val="28"/>
          <w:szCs w:val="28"/>
        </w:rPr>
      </w:pPr>
    </w:p>
    <w:p w14:paraId="4CD84292" w14:textId="77777777" w:rsidR="00BE4F88" w:rsidRDefault="00BE4F88" w:rsidP="00BE4F88">
      <w:pPr>
        <w:pStyle w:val="rvps24"/>
        <w:shd w:val="clear" w:color="auto" w:fill="FFFFFF"/>
        <w:spacing w:before="0" w:beforeAutospacing="0" w:after="0" w:afterAutospacing="0"/>
        <w:ind w:firstLine="570"/>
        <w:jc w:val="both"/>
        <w:rPr>
          <w:rStyle w:val="rvts11"/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>Міський голова                                                        Руслан МАРЦІНКІВ</w:t>
      </w:r>
    </w:p>
    <w:p w14:paraId="1F7EB21C" w14:textId="77777777" w:rsidR="00490F6A" w:rsidRDefault="00490F6A"/>
    <w:sectPr w:rsidR="00490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88"/>
    <w:rsid w:val="00490F6A"/>
    <w:rsid w:val="00BE4F88"/>
    <w:rsid w:val="00C00934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6095"/>
  <w15:chartTrackingRefBased/>
  <w15:docId w15:val="{34D08562-F163-47DF-8E61-7CE9179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2">
    <w:name w:val="rvps22"/>
    <w:basedOn w:val="a"/>
    <w:rsid w:val="00BE4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BE4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4">
    <w:name w:val="rvps24"/>
    <w:basedOn w:val="a"/>
    <w:rsid w:val="00BE4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5">
    <w:name w:val="rvps25"/>
    <w:basedOn w:val="a"/>
    <w:rsid w:val="00BE4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BE4F88"/>
  </w:style>
  <w:style w:type="character" w:customStyle="1" w:styleId="rvts11">
    <w:name w:val="rvts11"/>
    <w:basedOn w:val="a0"/>
    <w:rsid w:val="00BE4F88"/>
  </w:style>
  <w:style w:type="character" w:customStyle="1" w:styleId="rvts9">
    <w:name w:val="rvts9"/>
    <w:basedOn w:val="a0"/>
    <w:rsid w:val="00BE4F88"/>
  </w:style>
  <w:style w:type="character" w:customStyle="1" w:styleId="rvts10">
    <w:name w:val="rvts10"/>
    <w:basedOn w:val="a0"/>
    <w:rsid w:val="00BE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2</cp:revision>
  <dcterms:created xsi:type="dcterms:W3CDTF">2022-12-12T08:44:00Z</dcterms:created>
  <dcterms:modified xsi:type="dcterms:W3CDTF">2022-12-12T08:44:00Z</dcterms:modified>
</cp:coreProperties>
</file>