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EE" w:rsidRDefault="005E52EE" w:rsidP="005E5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BDC" w:rsidRDefault="00200BDC" w:rsidP="005E5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663" w:rsidRPr="00775A63" w:rsidRDefault="003D2663" w:rsidP="00193172">
      <w:pPr>
        <w:pStyle w:val="HTML"/>
        <w:ind w:left="5954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Додаток </w:t>
      </w:r>
    </w:p>
    <w:p w:rsidR="003D2663" w:rsidRPr="00775A63" w:rsidRDefault="003D2663" w:rsidP="00193172">
      <w:pPr>
        <w:pStyle w:val="HTML"/>
        <w:ind w:left="5954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до </w:t>
      </w:r>
      <w:r w:rsidR="0000665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рішення виконавчого комітету міської ради</w:t>
      </w:r>
      <w:r w:rsidR="00E3019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 від____________ №______</w:t>
      </w:r>
    </w:p>
    <w:p w:rsidR="003D2663" w:rsidRPr="00775A63" w:rsidRDefault="003D2663" w:rsidP="00193172">
      <w:pPr>
        <w:pStyle w:val="HTML"/>
        <w:ind w:left="5954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3D2663" w:rsidRPr="00775A63" w:rsidRDefault="003D2663" w:rsidP="00775A63">
      <w:pPr>
        <w:pStyle w:val="HTML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3D2663" w:rsidRPr="00775A63" w:rsidRDefault="003D2663" w:rsidP="008F4F69">
      <w:pPr>
        <w:pStyle w:val="HTML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3D2663" w:rsidRDefault="003D2663" w:rsidP="008F4F69">
      <w:pPr>
        <w:pStyle w:val="HTML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ПОЛОЖЕННЯ</w:t>
      </w:r>
    </w:p>
    <w:p w:rsidR="003D2663" w:rsidRPr="00775A63" w:rsidRDefault="003D2663" w:rsidP="008F4F69">
      <w:pPr>
        <w:pStyle w:val="HTML"/>
        <w:jc w:val="center"/>
        <w:rPr>
          <w:rStyle w:val="rvts10"/>
          <w:rFonts w:ascii="Times New Roman" w:hAnsi="Times New Roman" w:cs="Times New Roman"/>
          <w:sz w:val="28"/>
          <w:szCs w:val="28"/>
        </w:rPr>
      </w:pP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 порядок виплати одноразової матеріальної допомоги громадянам,</w:t>
      </w:r>
      <w:r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 мешканцям Івано-Франківської </w:t>
      </w:r>
      <w:r w:rsidR="001A7AF2">
        <w:rPr>
          <w:rStyle w:val="rvts10"/>
          <w:rFonts w:ascii="Times New Roman" w:hAnsi="Times New Roman" w:cs="Times New Roman"/>
          <w:sz w:val="28"/>
          <w:szCs w:val="28"/>
        </w:rPr>
        <w:t>міської</w:t>
      </w:r>
      <w:r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 територіальної громади,</w:t>
      </w:r>
      <w:bookmarkStart w:id="0" w:name="_GoBack"/>
      <w:bookmarkEnd w:id="0"/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які призвані на війсь</w:t>
      </w:r>
      <w:r w:rsidR="00C30A7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кову службу за контрактом у Збройні Сили України</w:t>
      </w:r>
    </w:p>
    <w:p w:rsidR="0024307C" w:rsidRDefault="0024307C" w:rsidP="008F4F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4307C" w:rsidRDefault="0024307C" w:rsidP="00775A6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D2663" w:rsidRDefault="003D2663" w:rsidP="00775A6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1.Загальні положення</w:t>
      </w:r>
    </w:p>
    <w:p w:rsidR="00C4091D" w:rsidRPr="00775A63" w:rsidRDefault="00C4091D" w:rsidP="00775A6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D2663" w:rsidRPr="00775A63" w:rsidRDefault="00540D64" w:rsidP="00775A63">
      <w:pPr>
        <w:pStyle w:val="HTML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1.1. Положення про порядок</w:t>
      </w:r>
      <w:r w:rsidR="003D2663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виплати </w:t>
      </w:r>
      <w:r w:rsidR="003D2663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одноразової матеріальної допомоги</w:t>
      </w:r>
      <w:r w:rsidR="00DF01BF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3D2663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громадянам,</w:t>
      </w:r>
      <w:r w:rsidR="003D2663"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 мешканцям Івано-Франківської</w:t>
      </w:r>
      <w:r w:rsidR="006D209A">
        <w:rPr>
          <w:rStyle w:val="rvts10"/>
          <w:rFonts w:ascii="Times New Roman" w:hAnsi="Times New Roman" w:cs="Times New Roman"/>
          <w:sz w:val="28"/>
          <w:szCs w:val="28"/>
        </w:rPr>
        <w:t xml:space="preserve"> міської</w:t>
      </w:r>
      <w:r>
        <w:rPr>
          <w:rStyle w:val="rvts10"/>
          <w:rFonts w:ascii="Times New Roman" w:hAnsi="Times New Roman" w:cs="Times New Roman"/>
          <w:sz w:val="28"/>
          <w:szCs w:val="28"/>
        </w:rPr>
        <w:t xml:space="preserve"> </w:t>
      </w:r>
      <w:r w:rsidR="003D2663" w:rsidRPr="00775A63">
        <w:rPr>
          <w:rStyle w:val="rvts10"/>
          <w:rFonts w:ascii="Times New Roman" w:hAnsi="Times New Roman" w:cs="Times New Roman"/>
          <w:sz w:val="28"/>
          <w:szCs w:val="28"/>
        </w:rPr>
        <w:t>територіальної громади,</w:t>
      </w:r>
      <w:r w:rsidR="003D2663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які призвані на війс</w:t>
      </w:r>
      <w:r w:rsidR="00BB210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ькову службу за контрактом у Збройні Сили України</w:t>
      </w:r>
      <w:r w:rsidR="003D2663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DF01BF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</w:t>
      </w:r>
      <w:r w:rsidR="003D2663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далі Положення) визначає</w:t>
      </w:r>
      <w:r w:rsidR="006F133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порядок,</w:t>
      </w:r>
      <w:r w:rsidR="003D2663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механізм та умови </w:t>
      </w:r>
      <w:r w:rsidR="006C0F20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виплати одноразової матеріальної допомоги</w:t>
      </w:r>
      <w:r w:rsidR="006C0F20"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 мешканцям Івано-Франківської </w:t>
      </w:r>
      <w:r w:rsidR="006D209A">
        <w:rPr>
          <w:rStyle w:val="rvts10"/>
          <w:rFonts w:ascii="Times New Roman" w:hAnsi="Times New Roman" w:cs="Times New Roman"/>
          <w:sz w:val="28"/>
          <w:szCs w:val="28"/>
        </w:rPr>
        <w:t xml:space="preserve">міської </w:t>
      </w:r>
      <w:r w:rsidR="006C0F20" w:rsidRPr="00775A63">
        <w:rPr>
          <w:rStyle w:val="rvts10"/>
          <w:rFonts w:ascii="Times New Roman" w:hAnsi="Times New Roman" w:cs="Times New Roman"/>
          <w:sz w:val="28"/>
          <w:szCs w:val="28"/>
        </w:rPr>
        <w:t>територіальної громади,</w:t>
      </w:r>
      <w:r w:rsidR="006C0F20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C30A7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які заключили контракт зі Збройними Силами України </w:t>
      </w:r>
      <w:r w:rsidR="006C0F20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 проходження військової служби за контрактом з метою заохочення та підняття престижу до проходження військової служби.</w:t>
      </w:r>
    </w:p>
    <w:p w:rsidR="0042171F" w:rsidRPr="00775A63" w:rsidRDefault="006C0F20" w:rsidP="00775A63">
      <w:pPr>
        <w:spacing w:after="0" w:line="240" w:lineRule="auto"/>
        <w:ind w:firstLine="709"/>
        <w:jc w:val="both"/>
        <w:rPr>
          <w:rStyle w:val="rvts10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1.2. Одноразова матеріальна допомога громадянам,</w:t>
      </w:r>
      <w:r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 мешканцям Івано-Франківської </w:t>
      </w:r>
      <w:r w:rsidR="001A7AF2">
        <w:rPr>
          <w:rStyle w:val="rvts10"/>
          <w:rFonts w:ascii="Times New Roman" w:hAnsi="Times New Roman" w:cs="Times New Roman"/>
          <w:sz w:val="28"/>
          <w:szCs w:val="28"/>
        </w:rPr>
        <w:t>міської</w:t>
      </w:r>
      <w:r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 територіальної громади,</w:t>
      </w: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які призвані на війс</w:t>
      </w:r>
      <w:r w:rsidR="00C30A7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ькову службу за контрактом у Збройні Сили України </w:t>
      </w: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- </w:t>
      </w:r>
      <w:r w:rsidR="00EF4177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 виключно грошова виплата, </w:t>
      </w: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є безповоротною допомогою та </w:t>
      </w:r>
      <w:r w:rsidR="00204440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бути надана</w:t>
      </w: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мешканцям Івано-Франківської </w:t>
      </w:r>
      <w:r w:rsidR="00AB5A19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</w:t>
      </w:r>
      <w:r w:rsidR="001A7AF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="00177B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безготівковій формі в м</w:t>
      </w:r>
      <w:r w:rsidR="00AB5A19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>ежах витрат</w:t>
      </w:r>
      <w:r w:rsidR="00540D64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передбачених</w:t>
      </w:r>
      <w:r w:rsidR="00AD581F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ці цілі </w:t>
      </w:r>
      <w:r w:rsidR="00AD581F" w:rsidRPr="00775A63">
        <w:rPr>
          <w:rStyle w:val="rvts10"/>
          <w:rFonts w:ascii="Times New Roman" w:hAnsi="Times New Roman" w:cs="Times New Roman"/>
          <w:sz w:val="28"/>
          <w:szCs w:val="28"/>
        </w:rPr>
        <w:t>на відповідний р</w:t>
      </w:r>
      <w:r w:rsidR="00540D64">
        <w:rPr>
          <w:rStyle w:val="rvts10"/>
          <w:rFonts w:ascii="Times New Roman" w:hAnsi="Times New Roman" w:cs="Times New Roman"/>
          <w:sz w:val="28"/>
          <w:szCs w:val="28"/>
        </w:rPr>
        <w:t>ік</w:t>
      </w:r>
      <w:r w:rsidR="00177BCE">
        <w:rPr>
          <w:rStyle w:val="rvts10"/>
          <w:rFonts w:ascii="Times New Roman" w:hAnsi="Times New Roman" w:cs="Times New Roman"/>
          <w:sz w:val="28"/>
          <w:szCs w:val="28"/>
        </w:rPr>
        <w:t xml:space="preserve"> бюджетом Івано-Франківської</w:t>
      </w:r>
      <w:r w:rsidR="00AB5A19"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 міської </w:t>
      </w:r>
      <w:r w:rsidR="001A7AF2">
        <w:rPr>
          <w:rStyle w:val="rvts10"/>
          <w:rFonts w:ascii="Times New Roman" w:hAnsi="Times New Roman" w:cs="Times New Roman"/>
          <w:sz w:val="28"/>
          <w:szCs w:val="28"/>
        </w:rPr>
        <w:t>територіальної громади</w:t>
      </w:r>
      <w:r w:rsidR="00AD581F"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 для реалізації</w:t>
      </w:r>
      <w:r w:rsidR="008E26BE"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 </w:t>
      </w:r>
      <w:r w:rsidR="006D209A">
        <w:rPr>
          <w:rStyle w:val="rvts10"/>
          <w:rFonts w:ascii="Times New Roman" w:hAnsi="Times New Roman" w:cs="Times New Roman"/>
          <w:sz w:val="28"/>
          <w:szCs w:val="28"/>
        </w:rPr>
        <w:t>завдань</w:t>
      </w:r>
      <w:r w:rsidR="00AD581F"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 Довгострокової п</w:t>
      </w:r>
      <w:r w:rsidR="00DF01BF" w:rsidRPr="00775A63">
        <w:rPr>
          <w:rStyle w:val="rvts10"/>
          <w:rFonts w:ascii="Times New Roman" w:hAnsi="Times New Roman" w:cs="Times New Roman"/>
          <w:sz w:val="28"/>
          <w:szCs w:val="28"/>
        </w:rPr>
        <w:t>рограми</w:t>
      </w:r>
      <w:r w:rsidR="00AD581F"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 фінансування мобілізаційних заходів та оборонної роботи Івано-Франківської міської ради</w:t>
      </w:r>
      <w:r w:rsidR="00204440" w:rsidRPr="00775A63">
        <w:rPr>
          <w:rStyle w:val="rvts10"/>
          <w:rFonts w:ascii="Times New Roman" w:hAnsi="Times New Roman" w:cs="Times New Roman"/>
          <w:sz w:val="28"/>
          <w:szCs w:val="28"/>
        </w:rPr>
        <w:t>.</w:t>
      </w:r>
    </w:p>
    <w:p w:rsidR="008E26BE" w:rsidRPr="00775A63" w:rsidRDefault="008E26BE" w:rsidP="0077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1.3. </w:t>
      </w:r>
      <w:r w:rsidR="00A502AD" w:rsidRPr="00775A63">
        <w:rPr>
          <w:rStyle w:val="rvts10"/>
          <w:rFonts w:ascii="Times New Roman" w:hAnsi="Times New Roman" w:cs="Times New Roman"/>
          <w:sz w:val="28"/>
          <w:szCs w:val="28"/>
        </w:rPr>
        <w:t>Одноразова матеріальна допомога даній категорії громадян  може виплачуватись з бюджету Івано-Франківської</w:t>
      </w:r>
      <w:r w:rsidR="00BB2102">
        <w:rPr>
          <w:rStyle w:val="rvts10"/>
          <w:rFonts w:ascii="Times New Roman" w:hAnsi="Times New Roman" w:cs="Times New Roman"/>
          <w:sz w:val="28"/>
          <w:szCs w:val="28"/>
        </w:rPr>
        <w:t xml:space="preserve"> міської</w:t>
      </w:r>
      <w:r w:rsidR="00A502AD"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 </w:t>
      </w:r>
      <w:r w:rsidR="004B0D24">
        <w:rPr>
          <w:rStyle w:val="rvts10"/>
          <w:rFonts w:ascii="Times New Roman" w:hAnsi="Times New Roman" w:cs="Times New Roman"/>
          <w:sz w:val="28"/>
          <w:szCs w:val="28"/>
        </w:rPr>
        <w:t>територіальної громади</w:t>
      </w:r>
      <w:r w:rsidR="00204440" w:rsidRPr="00775A63">
        <w:rPr>
          <w:rStyle w:val="rvts10"/>
          <w:rFonts w:ascii="Times New Roman" w:hAnsi="Times New Roman" w:cs="Times New Roman"/>
          <w:sz w:val="28"/>
          <w:szCs w:val="28"/>
        </w:rPr>
        <w:t xml:space="preserve"> виходячи із наявних фінансових ресурсів</w:t>
      </w:r>
      <w:r w:rsidR="00C30A73">
        <w:rPr>
          <w:rStyle w:val="rvts10"/>
          <w:rFonts w:ascii="Times New Roman" w:hAnsi="Times New Roman" w:cs="Times New Roman"/>
          <w:sz w:val="28"/>
          <w:szCs w:val="28"/>
        </w:rPr>
        <w:t>.</w:t>
      </w:r>
    </w:p>
    <w:p w:rsidR="00260A9E" w:rsidRDefault="008E26BE" w:rsidP="00243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Право на отримання одноразової матеріальної допомоги мають </w:t>
      </w:r>
      <w:r w:rsidR="006D02E1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C30A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</w:t>
      </w:r>
      <w:r w:rsidR="00540D6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заключили контракт</w:t>
      </w:r>
      <w:r w:rsidR="00C30A73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30A7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F1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проходження військової служби у </w:t>
      </w:r>
      <w:r w:rsidR="00C30A73">
        <w:rPr>
          <w:rFonts w:ascii="Times New Roman" w:eastAsia="Times New Roman" w:hAnsi="Times New Roman" w:cs="Times New Roman"/>
          <w:sz w:val="28"/>
          <w:szCs w:val="28"/>
          <w:lang w:eastAsia="uk-UA"/>
        </w:rPr>
        <w:t>Зб</w:t>
      </w:r>
      <w:r w:rsidR="00260A9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ройних Силах України та:</w:t>
      </w:r>
    </w:p>
    <w:p w:rsidR="00260A9E" w:rsidRDefault="00BB2102" w:rsidP="00243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зареєстровані та</w:t>
      </w:r>
      <w:r w:rsidR="008E26BE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фактично проживають на території</w:t>
      </w:r>
      <w:r w:rsidR="00C30A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0A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Івано-Франківської міської </w:t>
      </w:r>
      <w:r w:rsidR="004B0D2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="00260A9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F6B31" w:rsidRPr="00775A63" w:rsidRDefault="00884BFC" w:rsidP="0016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які переміщуються з тимчасово окупованої території України і фактично проживають </w:t>
      </w:r>
      <w:r w:rsidR="00540D6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території Івано-Франківської</w:t>
      </w:r>
      <w:r w:rsidR="00AB5A19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</w:t>
      </w:r>
      <w:r w:rsidR="004B0D2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="00160E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60ED1" w:rsidRDefault="00160ED1" w:rsidP="00775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171F" w:rsidRDefault="00884BFC" w:rsidP="00160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>2. Порядо</w:t>
      </w:r>
      <w:r w:rsidR="00775A63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>к подання та розгляду клопотань</w:t>
      </w: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60ED1" w:rsidRPr="00160ED1" w:rsidRDefault="00160ED1" w:rsidP="00160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3E5F" w:rsidRPr="00775A63" w:rsidRDefault="00884BFC" w:rsidP="00EE3E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2.1. </w:t>
      </w:r>
      <w:r w:rsidR="006D02E1" w:rsidRPr="00775A63">
        <w:rPr>
          <w:rFonts w:ascii="Times New Roman" w:eastAsia="Calibri" w:hAnsi="Times New Roman" w:cs="Times New Roman"/>
          <w:sz w:val="28"/>
          <w:szCs w:val="28"/>
        </w:rPr>
        <w:t xml:space="preserve">Подання про </w:t>
      </w:r>
      <w:r w:rsidR="00134C7F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виплату </w:t>
      </w:r>
      <w:r w:rsidR="00134C7F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одноразової матеріальної допомоги </w:t>
      </w:r>
      <w:r w:rsidR="006D02E1" w:rsidRPr="00775A63">
        <w:rPr>
          <w:rFonts w:ascii="Times New Roman" w:eastAsia="Calibri" w:hAnsi="Times New Roman" w:cs="Times New Roman"/>
          <w:sz w:val="28"/>
          <w:szCs w:val="28"/>
        </w:rPr>
        <w:t>вноситься</w:t>
      </w:r>
      <w:r w:rsidR="00134C7F" w:rsidRPr="00775A63">
        <w:rPr>
          <w:rFonts w:ascii="Times New Roman" w:eastAsia="Calibri" w:hAnsi="Times New Roman" w:cs="Times New Roman"/>
          <w:sz w:val="28"/>
          <w:szCs w:val="28"/>
        </w:rPr>
        <w:t xml:space="preserve"> до виконавчого комітету </w:t>
      </w:r>
      <w:r w:rsidR="00540D64">
        <w:rPr>
          <w:rFonts w:ascii="Times New Roman" w:eastAsia="Calibri" w:hAnsi="Times New Roman" w:cs="Times New Roman"/>
          <w:sz w:val="28"/>
          <w:szCs w:val="28"/>
        </w:rPr>
        <w:t>Івано-Франківської міської ради</w:t>
      </w:r>
      <w:r w:rsidR="006D02E1" w:rsidRPr="00775A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911">
        <w:rPr>
          <w:rFonts w:ascii="Times New Roman" w:eastAsia="Calibri" w:hAnsi="Times New Roman" w:cs="Times New Roman"/>
          <w:sz w:val="28"/>
          <w:szCs w:val="28"/>
        </w:rPr>
        <w:t>Івано-Франківським міським т</w:t>
      </w:r>
      <w:r w:rsidR="005D552F">
        <w:rPr>
          <w:rFonts w:ascii="Times New Roman" w:eastAsia="Calibri" w:hAnsi="Times New Roman" w:cs="Times New Roman"/>
          <w:sz w:val="28"/>
          <w:szCs w:val="28"/>
        </w:rPr>
        <w:t>ериторіальним центром комплектування та соціальної підтримки.</w:t>
      </w:r>
    </w:p>
    <w:p w:rsidR="00B241D1" w:rsidRDefault="00B241D1" w:rsidP="0077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775A63">
        <w:rPr>
          <w:rFonts w:ascii="Times New Roman" w:eastAsia="Calibri" w:hAnsi="Times New Roman" w:cs="Times New Roman"/>
          <w:sz w:val="28"/>
          <w:szCs w:val="28"/>
        </w:rPr>
        <w:t xml:space="preserve">2.2. До Подання про </w:t>
      </w: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виплату </w:t>
      </w: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одноразової матеріальної допомоги додаються наступні документи:</w:t>
      </w:r>
    </w:p>
    <w:p w:rsidR="00A56FCD" w:rsidRPr="00A56FCD" w:rsidRDefault="00A56FCD" w:rsidP="00A56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>- в</w:t>
      </w:r>
      <w:r w:rsidRPr="00775A63">
        <w:rPr>
          <w:rFonts w:ascii="Times New Roman" w:eastAsia="Calibri" w:hAnsi="Times New Roman" w:cs="Times New Roman"/>
          <w:sz w:val="28"/>
          <w:szCs w:val="28"/>
        </w:rPr>
        <w:t xml:space="preserve">итяг з Наказу командира військової частини про зарахування особи для проходження військової служби за </w:t>
      </w:r>
      <w:r w:rsidR="00540D64">
        <w:rPr>
          <w:rFonts w:ascii="Times New Roman" w:eastAsia="Calibri" w:hAnsi="Times New Roman" w:cs="Times New Roman"/>
          <w:color w:val="FF0000"/>
          <w:sz w:val="28"/>
          <w:szCs w:val="28"/>
        </w:rPr>
        <w:t>контрактом</w:t>
      </w:r>
      <w:r w:rsidRPr="007054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(у термін не пізніше як 90 днів з часу підписання контракту)</w:t>
      </w: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241D1" w:rsidRPr="00775A63" w:rsidRDefault="00B241D1" w:rsidP="0077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 w:rsidR="00C30A7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</w:t>
      </w: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сторінок паспорта або пластикової картки типу ID-1 паспорта з безконтактним електронним носієм та витяг з реєстру;</w:t>
      </w:r>
    </w:p>
    <w:p w:rsidR="002B50F9" w:rsidRPr="00775A63" w:rsidRDefault="00540D64" w:rsidP="0077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30A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копія</w:t>
      </w:r>
      <w:r w:rsidR="00B241D1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документа про присвоєння реєстраційного номеру облікової картки платника податків (у разі наявності);</w:t>
      </w:r>
    </w:p>
    <w:p w:rsidR="002B50F9" w:rsidRPr="006D209A" w:rsidRDefault="002B50F9" w:rsidP="006D2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>-р</w:t>
      </w:r>
      <w:r w:rsidRPr="00775A63">
        <w:rPr>
          <w:rFonts w:ascii="Times New Roman" w:eastAsia="Calibri" w:hAnsi="Times New Roman" w:cs="Times New Roman"/>
          <w:sz w:val="28"/>
          <w:szCs w:val="28"/>
        </w:rPr>
        <w:t>озрахунковий рахунок одержувача коштів, персональний банківський номер рахунку (</w:t>
      </w:r>
      <w:r w:rsidRPr="00775A63">
        <w:rPr>
          <w:rFonts w:ascii="Times New Roman" w:eastAsia="Calibri" w:hAnsi="Times New Roman" w:cs="Times New Roman"/>
          <w:sz w:val="28"/>
          <w:szCs w:val="28"/>
          <w:lang w:val="en-US"/>
        </w:rPr>
        <w:t>IBAN</w:t>
      </w:r>
      <w:r w:rsidRPr="00775A63">
        <w:rPr>
          <w:rFonts w:ascii="Times New Roman" w:eastAsia="Calibri" w:hAnsi="Times New Roman" w:cs="Times New Roman"/>
          <w:sz w:val="28"/>
          <w:szCs w:val="28"/>
        </w:rPr>
        <w:t xml:space="preserve">), що </w:t>
      </w:r>
      <w:r w:rsidRPr="00775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 з 29 літерно-цифрових символів.</w:t>
      </w:r>
    </w:p>
    <w:p w:rsidR="005A72E0" w:rsidRDefault="00204440" w:rsidP="0019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Додатково додаються </w:t>
      </w:r>
      <w:r w:rsidR="00C409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 документи, </w:t>
      </w:r>
      <w:r w:rsidR="005A72E0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>а саме:</w:t>
      </w:r>
    </w:p>
    <w:p w:rsidR="00C4091D" w:rsidRPr="00C4091D" w:rsidRDefault="00C30A73" w:rsidP="00C30A7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4091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довідка про взяття на облік внутрішньо переміщеної особи;</w:t>
      </w:r>
    </w:p>
    <w:p w:rsidR="0042171F" w:rsidRPr="004E322A" w:rsidRDefault="00C30A73" w:rsidP="004E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A72E0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копія сторінок військового квитка з відміткою про </w:t>
      </w:r>
      <w:r w:rsidR="006F2AF2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взяття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військов</w:t>
      </w:r>
      <w:r w:rsidR="00E47BE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облік</w:t>
      </w:r>
      <w:r w:rsidR="004E32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7BE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E322A">
        <w:rPr>
          <w:rFonts w:ascii="Times New Roman" w:eastAsia="Calibri" w:hAnsi="Times New Roman" w:cs="Times New Roman"/>
          <w:sz w:val="28"/>
          <w:szCs w:val="28"/>
        </w:rPr>
        <w:t>Івано-Франківському міському територіальному центр</w:t>
      </w:r>
      <w:r w:rsidR="00897A05">
        <w:rPr>
          <w:rFonts w:ascii="Times New Roman" w:eastAsia="Calibri" w:hAnsi="Times New Roman" w:cs="Times New Roman"/>
          <w:sz w:val="28"/>
          <w:szCs w:val="28"/>
        </w:rPr>
        <w:t>і</w:t>
      </w:r>
      <w:r w:rsidR="004E322A">
        <w:rPr>
          <w:rFonts w:ascii="Times New Roman" w:eastAsia="Calibri" w:hAnsi="Times New Roman" w:cs="Times New Roman"/>
          <w:sz w:val="28"/>
          <w:szCs w:val="28"/>
        </w:rPr>
        <w:t xml:space="preserve"> комплектування та соціальної підтримки</w:t>
      </w:r>
      <w:r w:rsidR="001A53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209A" w:rsidRDefault="00B241D1" w:rsidP="006D2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згоду на обробку </w:t>
      </w:r>
      <w:r w:rsidR="0042171F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персональних даних </w:t>
      </w:r>
      <w:r w:rsidR="00540D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вимог </w:t>
      </w: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"Про захист персональних даних"</w:t>
      </w:r>
      <w:r w:rsidR="005A72E0"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B00AD" w:rsidRPr="00FB00AD" w:rsidRDefault="00FB00AD" w:rsidP="00FB0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B00A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Копії документів мають бути засвідченні у встановленому порядку. </w:t>
      </w:r>
    </w:p>
    <w:p w:rsidR="0042171F" w:rsidRPr="00775A63" w:rsidRDefault="002B50F9" w:rsidP="0077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 Рішення про виплату </w:t>
      </w: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одноразової матеріальної допомоги приймається на засіданні виконавчого комітету </w:t>
      </w:r>
      <w:r w:rsidR="002626EA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Івано-Франківської міської ради</w:t>
      </w:r>
      <w:r w:rsidR="0042171F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2B50F9" w:rsidRPr="0070549E" w:rsidRDefault="002B50F9" w:rsidP="00705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2.4. Підготовка </w:t>
      </w:r>
      <w:proofErr w:type="spellStart"/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проєкту</w:t>
      </w:r>
      <w:proofErr w:type="spellEnd"/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рішення виконавчого коміт</w:t>
      </w:r>
      <w:r w:rsidR="00540D6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ету міської ради, а також інших</w:t>
      </w: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супровідних документів</w:t>
      </w:r>
      <w:r w:rsidR="00204440"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до нього</w:t>
      </w: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 здійснюється </w:t>
      </w:r>
      <w:r w:rsidR="0070549E" w:rsidRPr="0089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по взаємодії зі Збройними Силами України, </w:t>
      </w:r>
      <w:r w:rsidR="0070549E" w:rsidRPr="007054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Національною гвардією України, правоохоронними органами </w:t>
      </w:r>
      <w:r w:rsidR="0070549E" w:rsidRPr="0070549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та </w:t>
      </w:r>
      <w:proofErr w:type="spellStart"/>
      <w:r w:rsidR="0070549E" w:rsidRPr="0070549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надзвичайними</w:t>
      </w:r>
      <w:proofErr w:type="spellEnd"/>
      <w:r w:rsidR="0070549E" w:rsidRPr="0070549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0549E" w:rsidRPr="0070549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ситуаціями</w:t>
      </w:r>
      <w:proofErr w:type="spellEnd"/>
      <w:r w:rsidR="0070549E" w:rsidRPr="0070549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75A6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Івано-Франківської міської ради. </w:t>
      </w:r>
    </w:p>
    <w:p w:rsidR="00FE5FF9" w:rsidRPr="00775A63" w:rsidRDefault="00FE5FF9" w:rsidP="00775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BFC" w:rsidRPr="00775A63" w:rsidRDefault="00884BFC" w:rsidP="0077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D02E1" w:rsidRDefault="00875A59" w:rsidP="0077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Керуючий справами </w:t>
      </w:r>
    </w:p>
    <w:p w:rsidR="0057627A" w:rsidRDefault="00875A59" w:rsidP="0054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Ігор ШЕВЧУК</w:t>
      </w:r>
    </w:p>
    <w:sectPr w:rsidR="0057627A" w:rsidSect="008848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B2"/>
    <w:multiLevelType w:val="hybridMultilevel"/>
    <w:tmpl w:val="ED741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2D1"/>
    <w:multiLevelType w:val="hybridMultilevel"/>
    <w:tmpl w:val="25B8485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B749BA"/>
    <w:multiLevelType w:val="hybridMultilevel"/>
    <w:tmpl w:val="EBC0CA0E"/>
    <w:lvl w:ilvl="0" w:tplc="2A02FAC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682620"/>
    <w:multiLevelType w:val="multilevel"/>
    <w:tmpl w:val="C862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F3255"/>
    <w:multiLevelType w:val="hybridMultilevel"/>
    <w:tmpl w:val="CB84040E"/>
    <w:lvl w:ilvl="0" w:tplc="1D78CBA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3710DD3"/>
    <w:multiLevelType w:val="hybridMultilevel"/>
    <w:tmpl w:val="FD2C08CA"/>
    <w:lvl w:ilvl="0" w:tplc="D8B64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F73CC5"/>
    <w:multiLevelType w:val="multilevel"/>
    <w:tmpl w:val="2BBA05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7A13A4"/>
    <w:multiLevelType w:val="hybridMultilevel"/>
    <w:tmpl w:val="B7A4B982"/>
    <w:lvl w:ilvl="0" w:tplc="29B451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33DF"/>
    <w:multiLevelType w:val="hybridMultilevel"/>
    <w:tmpl w:val="7C101186"/>
    <w:lvl w:ilvl="0" w:tplc="0DDE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587124"/>
    <w:multiLevelType w:val="hybridMultilevel"/>
    <w:tmpl w:val="076E580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416D9"/>
    <w:multiLevelType w:val="hybridMultilevel"/>
    <w:tmpl w:val="9350FEB4"/>
    <w:lvl w:ilvl="0" w:tplc="3F922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0349C6"/>
    <w:multiLevelType w:val="hybridMultilevel"/>
    <w:tmpl w:val="ED741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E3394"/>
    <w:multiLevelType w:val="hybridMultilevel"/>
    <w:tmpl w:val="943EB27C"/>
    <w:lvl w:ilvl="0" w:tplc="EB887D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1D"/>
    <w:rsid w:val="00006650"/>
    <w:rsid w:val="000509B1"/>
    <w:rsid w:val="00072E50"/>
    <w:rsid w:val="00134C7F"/>
    <w:rsid w:val="00160ED1"/>
    <w:rsid w:val="00177BCE"/>
    <w:rsid w:val="00184BD3"/>
    <w:rsid w:val="00193172"/>
    <w:rsid w:val="00196A1D"/>
    <w:rsid w:val="001A5353"/>
    <w:rsid w:val="001A7AF2"/>
    <w:rsid w:val="001F067E"/>
    <w:rsid w:val="00200BDC"/>
    <w:rsid w:val="00204440"/>
    <w:rsid w:val="00204ECF"/>
    <w:rsid w:val="00234F4A"/>
    <w:rsid w:val="0024307C"/>
    <w:rsid w:val="00250D76"/>
    <w:rsid w:val="00260A9E"/>
    <w:rsid w:val="002626EA"/>
    <w:rsid w:val="002738CA"/>
    <w:rsid w:val="00276B73"/>
    <w:rsid w:val="00276D6A"/>
    <w:rsid w:val="0028480A"/>
    <w:rsid w:val="002B0E5B"/>
    <w:rsid w:val="002B50F9"/>
    <w:rsid w:val="002C1FA0"/>
    <w:rsid w:val="00325BFA"/>
    <w:rsid w:val="00356578"/>
    <w:rsid w:val="00365157"/>
    <w:rsid w:val="00382BC9"/>
    <w:rsid w:val="00385E69"/>
    <w:rsid w:val="003D2663"/>
    <w:rsid w:val="003F7BC3"/>
    <w:rsid w:val="0042171F"/>
    <w:rsid w:val="004238A4"/>
    <w:rsid w:val="00462970"/>
    <w:rsid w:val="00480074"/>
    <w:rsid w:val="00497FD9"/>
    <w:rsid w:val="004A2344"/>
    <w:rsid w:val="004B0D24"/>
    <w:rsid w:val="004E322A"/>
    <w:rsid w:val="00527F86"/>
    <w:rsid w:val="00540D64"/>
    <w:rsid w:val="0057627A"/>
    <w:rsid w:val="00584A4E"/>
    <w:rsid w:val="005A0C52"/>
    <w:rsid w:val="005A72E0"/>
    <w:rsid w:val="005B3BBB"/>
    <w:rsid w:val="005D552F"/>
    <w:rsid w:val="005E4FB9"/>
    <w:rsid w:val="005E52EE"/>
    <w:rsid w:val="006A5B35"/>
    <w:rsid w:val="006C0F20"/>
    <w:rsid w:val="006C2211"/>
    <w:rsid w:val="006D02E1"/>
    <w:rsid w:val="006D209A"/>
    <w:rsid w:val="006F1335"/>
    <w:rsid w:val="006F2AF2"/>
    <w:rsid w:val="007003B1"/>
    <w:rsid w:val="0070549E"/>
    <w:rsid w:val="007065B6"/>
    <w:rsid w:val="00715CD5"/>
    <w:rsid w:val="00721A3B"/>
    <w:rsid w:val="00721B5F"/>
    <w:rsid w:val="00775A63"/>
    <w:rsid w:val="00795911"/>
    <w:rsid w:val="007A7275"/>
    <w:rsid w:val="007E1B81"/>
    <w:rsid w:val="00875A59"/>
    <w:rsid w:val="00884864"/>
    <w:rsid w:val="00884BFC"/>
    <w:rsid w:val="00896483"/>
    <w:rsid w:val="00897A05"/>
    <w:rsid w:val="008C2B75"/>
    <w:rsid w:val="008D74AA"/>
    <w:rsid w:val="008E26BE"/>
    <w:rsid w:val="008F4F69"/>
    <w:rsid w:val="00905DEB"/>
    <w:rsid w:val="00913EA1"/>
    <w:rsid w:val="00916100"/>
    <w:rsid w:val="00952F65"/>
    <w:rsid w:val="0096440A"/>
    <w:rsid w:val="00965B82"/>
    <w:rsid w:val="00997AFE"/>
    <w:rsid w:val="009E2E8C"/>
    <w:rsid w:val="00A502AD"/>
    <w:rsid w:val="00A55BF8"/>
    <w:rsid w:val="00A56FCD"/>
    <w:rsid w:val="00AB5A19"/>
    <w:rsid w:val="00AC560C"/>
    <w:rsid w:val="00AD581F"/>
    <w:rsid w:val="00AD5F97"/>
    <w:rsid w:val="00B03FDB"/>
    <w:rsid w:val="00B241D1"/>
    <w:rsid w:val="00B3446E"/>
    <w:rsid w:val="00B741DE"/>
    <w:rsid w:val="00B9398F"/>
    <w:rsid w:val="00BB2102"/>
    <w:rsid w:val="00BD1F5B"/>
    <w:rsid w:val="00C014EA"/>
    <w:rsid w:val="00C270B2"/>
    <w:rsid w:val="00C30A73"/>
    <w:rsid w:val="00C4091D"/>
    <w:rsid w:val="00C51137"/>
    <w:rsid w:val="00C9071E"/>
    <w:rsid w:val="00C94280"/>
    <w:rsid w:val="00CA4D1B"/>
    <w:rsid w:val="00CE2497"/>
    <w:rsid w:val="00CE5F88"/>
    <w:rsid w:val="00CF18FD"/>
    <w:rsid w:val="00D505A2"/>
    <w:rsid w:val="00DF01BF"/>
    <w:rsid w:val="00E3019D"/>
    <w:rsid w:val="00E47BE4"/>
    <w:rsid w:val="00E6639E"/>
    <w:rsid w:val="00EC5FF8"/>
    <w:rsid w:val="00ED20A1"/>
    <w:rsid w:val="00ED30BD"/>
    <w:rsid w:val="00EE3E5F"/>
    <w:rsid w:val="00EF15EF"/>
    <w:rsid w:val="00EF4177"/>
    <w:rsid w:val="00F7746C"/>
    <w:rsid w:val="00FA256D"/>
    <w:rsid w:val="00FA4256"/>
    <w:rsid w:val="00FB00AD"/>
    <w:rsid w:val="00FB5948"/>
    <w:rsid w:val="00FD62D6"/>
    <w:rsid w:val="00FE0952"/>
    <w:rsid w:val="00FE5FF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E8EF6-8724-4D82-A923-2F8C1D80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C014EA"/>
  </w:style>
  <w:style w:type="character" w:customStyle="1" w:styleId="rvts10">
    <w:name w:val="rvts10"/>
    <w:basedOn w:val="a0"/>
    <w:rsid w:val="00C014EA"/>
  </w:style>
  <w:style w:type="paragraph" w:customStyle="1" w:styleId="rvps85">
    <w:name w:val="rvps85"/>
    <w:basedOn w:val="a"/>
    <w:rsid w:val="00C0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6">
    <w:name w:val="rvps86"/>
    <w:basedOn w:val="a"/>
    <w:rsid w:val="00C0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7">
    <w:name w:val="rvps87"/>
    <w:basedOn w:val="a"/>
    <w:rsid w:val="00C0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8">
    <w:name w:val="rvps88"/>
    <w:basedOn w:val="a"/>
    <w:rsid w:val="00C0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014E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14EA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C01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74CA-A195-4D04-A1E1-EDCE9BB0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2485</Words>
  <Characters>1417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2023-01-20T08:54:00Z</cp:lastPrinted>
  <dcterms:created xsi:type="dcterms:W3CDTF">2023-01-25T14:59:00Z</dcterms:created>
  <dcterms:modified xsi:type="dcterms:W3CDTF">2023-01-25T14:59:00Z</dcterms:modified>
</cp:coreProperties>
</file>