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51F7" w:rsidRDefault="00197968">
      <w:r w:rsidRPr="008251F7">
        <w:t>189р300306</w:t>
      </w:r>
    </w:p>
    <w:p w:rsidR="00000000" w:rsidRDefault="00197968"/>
    <w:p w:rsidR="00000000" w:rsidRDefault="00197968"/>
    <w:p w:rsidR="00000000" w:rsidRDefault="00197968">
      <w:pPr>
        <w:ind w:left="5664"/>
        <w:outlineLvl w:val="0"/>
      </w:pPr>
      <w:r>
        <w:t xml:space="preserve">        Додаток 1</w:t>
      </w:r>
    </w:p>
    <w:p w:rsidR="00000000" w:rsidRDefault="00197968">
      <w:pPr>
        <w:outlineLvl w:val="0"/>
      </w:pPr>
      <w:r>
        <w:t xml:space="preserve">                                                                                         до розпорядження</w:t>
      </w:r>
    </w:p>
    <w:p w:rsidR="00000000" w:rsidRDefault="00197968">
      <w:pPr>
        <w:outlineLvl w:val="0"/>
      </w:pPr>
      <w:r>
        <w:t xml:space="preserve">                                                                                        </w:t>
      </w:r>
      <w:r>
        <w:t xml:space="preserve"> міського голови</w:t>
      </w:r>
    </w:p>
    <w:p w:rsidR="00000000" w:rsidRDefault="00197968">
      <w:pPr>
        <w:ind w:left="5664"/>
        <w:outlineLvl w:val="0"/>
      </w:pPr>
      <w:r>
        <w:t xml:space="preserve">        від___________ №______</w:t>
      </w:r>
    </w:p>
    <w:p w:rsidR="00000000" w:rsidRDefault="00197968">
      <w:pPr>
        <w:ind w:left="7020" w:firstLine="708"/>
      </w:pPr>
    </w:p>
    <w:p w:rsidR="00000000" w:rsidRDefault="00197968">
      <w:pPr>
        <w:ind w:left="4956" w:firstLine="708"/>
      </w:pPr>
    </w:p>
    <w:p w:rsidR="00000000" w:rsidRDefault="00197968">
      <w:pPr>
        <w:ind w:left="4956" w:firstLine="708"/>
      </w:pPr>
    </w:p>
    <w:p w:rsidR="00000000" w:rsidRDefault="00197968">
      <w:pPr>
        <w:ind w:left="4956" w:firstLine="708"/>
      </w:pPr>
    </w:p>
    <w:p w:rsidR="00000000" w:rsidRDefault="00197968">
      <w:pPr>
        <w:ind w:hanging="180"/>
        <w:jc w:val="center"/>
        <w:outlineLvl w:val="0"/>
      </w:pPr>
      <w:r>
        <w:t>КОШТОРИС</w:t>
      </w:r>
    </w:p>
    <w:p w:rsidR="00000000" w:rsidRDefault="00197968">
      <w:pPr>
        <w:jc w:val="center"/>
        <w:outlineLvl w:val="0"/>
      </w:pPr>
      <w:r>
        <w:t>витрат на підготовку та проведення</w:t>
      </w:r>
    </w:p>
    <w:p w:rsidR="00000000" w:rsidRDefault="00197968">
      <w:pPr>
        <w:jc w:val="center"/>
        <w:outlineLvl w:val="0"/>
      </w:pPr>
      <w:r>
        <w:t>І Міського відкритого конкурсу юних виконавців</w:t>
      </w:r>
    </w:p>
    <w:p w:rsidR="00000000" w:rsidRDefault="00197968">
      <w:pPr>
        <w:jc w:val="center"/>
        <w:outlineLvl w:val="0"/>
      </w:pPr>
      <w:r>
        <w:t>на духових та народних інструментах</w:t>
      </w:r>
      <w:r>
        <w:rPr>
          <w:lang w:val="ru-RU"/>
        </w:rPr>
        <w:t xml:space="preserve"> </w:t>
      </w:r>
    </w:p>
    <w:p w:rsidR="00000000" w:rsidRDefault="00197968">
      <w:pPr>
        <w:jc w:val="center"/>
        <w:rPr>
          <w:b/>
        </w:rPr>
      </w:pPr>
      <w:r>
        <w:rPr>
          <w:b/>
        </w:rPr>
        <w:t xml:space="preserve"> </w:t>
      </w:r>
    </w:p>
    <w:p w:rsidR="00000000" w:rsidRDefault="00197968">
      <w:pPr>
        <w:jc w:val="center"/>
        <w:rPr>
          <w:b/>
        </w:rPr>
      </w:pPr>
    </w:p>
    <w:p w:rsidR="00000000" w:rsidRDefault="00197968">
      <w:pPr>
        <w:spacing w:line="360" w:lineRule="auto"/>
      </w:pPr>
      <w:r>
        <w:t>Друкована продукція (афіші, буклети)</w:t>
      </w:r>
      <w:r>
        <w:tab/>
      </w:r>
      <w:r>
        <w:tab/>
      </w:r>
      <w:r>
        <w:tab/>
      </w:r>
      <w:r>
        <w:tab/>
        <w:t xml:space="preserve">   950 грн.</w:t>
      </w:r>
    </w:p>
    <w:p w:rsidR="00000000" w:rsidRDefault="00197968">
      <w:r>
        <w:t>Проживання запрошених</w:t>
      </w:r>
      <w:r>
        <w:t xml:space="preserve"> осіб</w:t>
      </w:r>
    </w:p>
    <w:p w:rsidR="00000000" w:rsidRDefault="00197968">
      <w:pPr>
        <w:spacing w:line="360" w:lineRule="auto"/>
      </w:pPr>
      <w:r>
        <w:t>(6 чол. х 1 добу х 150 грн.)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900 грн.</w:t>
      </w:r>
    </w:p>
    <w:p w:rsidR="00000000" w:rsidRDefault="00197968">
      <w:r>
        <w:t>Добові запрошеним особам</w:t>
      </w:r>
    </w:p>
    <w:p w:rsidR="00000000" w:rsidRDefault="00197968">
      <w:pPr>
        <w:spacing w:line="360" w:lineRule="auto"/>
      </w:pPr>
      <w:r>
        <w:t>(6 чол. х 4 доби х 25 грн.)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600 грн.</w:t>
      </w:r>
    </w:p>
    <w:p w:rsidR="00000000" w:rsidRDefault="00197968">
      <w:r>
        <w:t>Проїзд запрошених осіб</w:t>
      </w:r>
    </w:p>
    <w:p w:rsidR="00000000" w:rsidRDefault="00197968">
      <w:r>
        <w:t>(5 чол. х 110 грн.)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550 грн.</w:t>
      </w:r>
    </w:p>
    <w:p w:rsidR="00000000" w:rsidRDefault="00197968">
      <w:pPr>
        <w:spacing w:line="360" w:lineRule="auto"/>
      </w:pPr>
      <w:r>
        <w:t>(1 чол. х 215 грн.)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215 грн.</w:t>
      </w:r>
    </w:p>
    <w:p w:rsidR="00000000" w:rsidRDefault="00197968">
      <w:r>
        <w:t>Оплата журі (17 чол. по угодах)</w:t>
      </w:r>
      <w:r>
        <w:tab/>
      </w:r>
      <w:r>
        <w:tab/>
      </w:r>
      <w:r>
        <w:tab/>
      </w:r>
      <w:r>
        <w:tab/>
      </w:r>
      <w:r>
        <w:tab/>
        <w:t xml:space="preserve"> 2825 грн.</w:t>
      </w:r>
    </w:p>
    <w:p w:rsidR="00000000" w:rsidRDefault="00197968">
      <w:r>
        <w:t>Нарахування до ПФ – 31,8 %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899 грн.</w:t>
      </w:r>
    </w:p>
    <w:p w:rsidR="00000000" w:rsidRDefault="00197968"/>
    <w:p w:rsidR="00000000" w:rsidRDefault="00197968">
      <w:pPr>
        <w:spacing w:line="360" w:lineRule="auto"/>
      </w:pPr>
      <w:r>
        <w:t>Призи переможцям конкурсу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ru-RU"/>
        </w:rPr>
        <w:t>46</w:t>
      </w:r>
      <w:r>
        <w:t>00 грн.</w:t>
      </w:r>
    </w:p>
    <w:p w:rsidR="00000000" w:rsidRDefault="00197968">
      <w:pPr>
        <w:spacing w:line="360" w:lineRule="auto"/>
      </w:pPr>
      <w:r>
        <w:t>Канцтовари (дипломи, грамоти)</w:t>
      </w:r>
      <w:r>
        <w:tab/>
      </w:r>
      <w:r>
        <w:tab/>
      </w:r>
      <w:r>
        <w:tab/>
      </w:r>
      <w:r>
        <w:tab/>
      </w:r>
      <w:r>
        <w:tab/>
        <w:t xml:space="preserve">   210 грн.</w:t>
      </w:r>
    </w:p>
    <w:p w:rsidR="00000000" w:rsidRDefault="00197968">
      <w:r>
        <w:t xml:space="preserve">Непередбачені витрати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180 грн.</w:t>
      </w:r>
    </w:p>
    <w:p w:rsidR="00000000" w:rsidRDefault="00197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00000" w:rsidRDefault="00197968">
      <w:pPr>
        <w:jc w:val="both"/>
      </w:pPr>
      <w:r>
        <w:t>Всього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11929 грн.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97968">
      <w:pPr>
        <w:jc w:val="center"/>
        <w:rPr>
          <w:b/>
        </w:rPr>
      </w:pPr>
    </w:p>
    <w:p w:rsidR="00000000" w:rsidRDefault="00197968">
      <w:pPr>
        <w:ind w:left="360"/>
      </w:pPr>
    </w:p>
    <w:p w:rsidR="00000000" w:rsidRDefault="00197968">
      <w:pPr>
        <w:ind w:left="360"/>
      </w:pPr>
    </w:p>
    <w:p w:rsidR="00000000" w:rsidRDefault="00197968">
      <w:pPr>
        <w:ind w:left="360"/>
      </w:pPr>
    </w:p>
    <w:p w:rsidR="00000000" w:rsidRDefault="00197968">
      <w:pPr>
        <w:ind w:left="360"/>
      </w:pPr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Василь Волощук</w:t>
      </w:r>
    </w:p>
    <w:p w:rsidR="00197968" w:rsidRDefault="00197968">
      <w:pPr>
        <w:ind w:left="360"/>
      </w:pPr>
      <w:r>
        <w:t>виконавчого комітету міської ради</w:t>
      </w:r>
    </w:p>
    <w:sectPr w:rsidR="00197968">
      <w:pgSz w:w="11906" w:h="16838"/>
      <w:pgMar w:top="71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F38"/>
    <w:multiLevelType w:val="hybridMultilevel"/>
    <w:tmpl w:val="14069DFC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0ED69FB"/>
    <w:multiLevelType w:val="hybridMultilevel"/>
    <w:tmpl w:val="2994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5713"/>
    <w:multiLevelType w:val="hybridMultilevel"/>
    <w:tmpl w:val="931AB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FE298B"/>
    <w:multiLevelType w:val="hybridMultilevel"/>
    <w:tmpl w:val="2DAED8F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571501A"/>
    <w:multiLevelType w:val="hybridMultilevel"/>
    <w:tmpl w:val="750CB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742FE6"/>
    <w:multiLevelType w:val="hybridMultilevel"/>
    <w:tmpl w:val="8080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769E9"/>
    <w:multiLevelType w:val="hybridMultilevel"/>
    <w:tmpl w:val="D960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D122E"/>
    <w:multiLevelType w:val="hybridMultilevel"/>
    <w:tmpl w:val="63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51F7"/>
    <w:rsid w:val="000511B6"/>
    <w:rsid w:val="00197968"/>
    <w:rsid w:val="008251F7"/>
    <w:rsid w:val="00C2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проведення </vt:lpstr>
    </vt:vector>
  </TitlesOfParts>
  <Company>Ukult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</dc:title>
  <dc:creator>Ukult</dc:creator>
  <cp:lastModifiedBy>Admin</cp:lastModifiedBy>
  <cp:revision>3</cp:revision>
  <cp:lastPrinted>2005-08-22T09:19:00Z</cp:lastPrinted>
  <dcterms:created xsi:type="dcterms:W3CDTF">2013-11-28T11:12:00Z</dcterms:created>
  <dcterms:modified xsi:type="dcterms:W3CDTF">2013-11-28T11:12:00Z</dcterms:modified>
</cp:coreProperties>
</file>