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2F" w:rsidRPr="00371693" w:rsidRDefault="00E2032F" w:rsidP="00E2032F">
      <w:pPr>
        <w:ind w:left="4962"/>
        <w:jc w:val="right"/>
        <w:rPr>
          <w:rFonts w:eastAsia="Calibri"/>
          <w:sz w:val="28"/>
          <w:szCs w:val="28"/>
          <w:lang w:eastAsia="en-US"/>
        </w:rPr>
      </w:pPr>
      <w:r w:rsidRPr="00371693">
        <w:rPr>
          <w:rFonts w:eastAsia="Calibri"/>
          <w:sz w:val="28"/>
          <w:szCs w:val="28"/>
          <w:lang w:eastAsia="en-US"/>
        </w:rPr>
        <w:t xml:space="preserve">Додаток </w:t>
      </w:r>
      <w:r>
        <w:rPr>
          <w:rFonts w:eastAsia="Calibri"/>
          <w:sz w:val="28"/>
          <w:szCs w:val="28"/>
          <w:lang w:eastAsia="en-US"/>
        </w:rPr>
        <w:t>4</w:t>
      </w:r>
    </w:p>
    <w:p w:rsidR="00E2032F" w:rsidRPr="00371693" w:rsidRDefault="00E2032F" w:rsidP="00E2032F">
      <w:pPr>
        <w:ind w:left="4962"/>
        <w:jc w:val="right"/>
        <w:rPr>
          <w:rFonts w:eastAsia="Calibri"/>
          <w:sz w:val="28"/>
          <w:szCs w:val="28"/>
          <w:lang w:eastAsia="en-US"/>
        </w:rPr>
      </w:pPr>
      <w:r w:rsidRPr="00371693">
        <w:rPr>
          <w:rFonts w:eastAsia="Calibri"/>
          <w:sz w:val="28"/>
          <w:szCs w:val="28"/>
          <w:lang w:eastAsia="en-US"/>
        </w:rPr>
        <w:t>рішенням сесії міської ради</w:t>
      </w:r>
    </w:p>
    <w:p w:rsidR="00E2032F" w:rsidRPr="00371693" w:rsidRDefault="00E2032F" w:rsidP="00E2032F">
      <w:pPr>
        <w:ind w:left="4962"/>
        <w:jc w:val="right"/>
        <w:rPr>
          <w:rFonts w:eastAsia="Calibri"/>
          <w:sz w:val="28"/>
          <w:szCs w:val="28"/>
          <w:lang w:eastAsia="en-US"/>
        </w:rPr>
      </w:pPr>
      <w:r w:rsidRPr="00371693">
        <w:rPr>
          <w:rFonts w:eastAsia="Calibri"/>
          <w:sz w:val="28"/>
          <w:szCs w:val="28"/>
          <w:lang w:eastAsia="en-US"/>
        </w:rPr>
        <w:t>від ________2014р. № ____</w:t>
      </w:r>
    </w:p>
    <w:p w:rsidR="00E2032F" w:rsidRPr="00371693" w:rsidRDefault="00E2032F" w:rsidP="00E2032F">
      <w:pPr>
        <w:ind w:left="4962"/>
        <w:jc w:val="center"/>
        <w:rPr>
          <w:rFonts w:eastAsia="Calibri"/>
          <w:sz w:val="28"/>
          <w:szCs w:val="28"/>
          <w:lang w:eastAsia="en-US"/>
        </w:rPr>
      </w:pPr>
    </w:p>
    <w:p w:rsidR="00E2032F" w:rsidRDefault="00E2032F" w:rsidP="00E2032F">
      <w:pPr>
        <w:ind w:left="4962"/>
        <w:jc w:val="center"/>
        <w:rPr>
          <w:rFonts w:eastAsia="Calibri"/>
          <w:sz w:val="28"/>
          <w:szCs w:val="28"/>
          <w:lang w:eastAsia="en-US"/>
        </w:rPr>
      </w:pPr>
    </w:p>
    <w:p w:rsidR="00E2032F" w:rsidRPr="00191B6F" w:rsidRDefault="00E2032F" w:rsidP="00E2032F">
      <w:pPr>
        <w:jc w:val="center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Умови</w:t>
      </w:r>
    </w:p>
    <w:p w:rsidR="00E2032F" w:rsidRDefault="00E2032F" w:rsidP="00E2032F">
      <w:pPr>
        <w:jc w:val="center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продажу права оренди земельної ділянки</w:t>
      </w:r>
    </w:p>
    <w:p w:rsidR="00E2032F" w:rsidRPr="00191B6F" w:rsidRDefault="00E2032F" w:rsidP="00E2032F">
      <w:pPr>
        <w:jc w:val="center"/>
        <w:rPr>
          <w:rFonts w:eastAsia="Calibri"/>
          <w:sz w:val="28"/>
          <w:szCs w:val="28"/>
          <w:lang w:eastAsia="en-US"/>
        </w:rPr>
      </w:pPr>
    </w:p>
    <w:p w:rsidR="00E2032F" w:rsidRPr="00191B6F" w:rsidRDefault="00E2032F" w:rsidP="00E2032F">
      <w:pPr>
        <w:jc w:val="center"/>
        <w:rPr>
          <w:rFonts w:eastAsia="Calibri"/>
          <w:sz w:val="28"/>
          <w:szCs w:val="28"/>
          <w:lang w:eastAsia="en-US"/>
        </w:rPr>
      </w:pP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</w:p>
    <w:p w:rsidR="00E2032F" w:rsidRDefault="00E2032F" w:rsidP="00E2032F">
      <w:pPr>
        <w:jc w:val="both"/>
        <w:rPr>
          <w:bCs/>
          <w:sz w:val="28"/>
          <w:szCs w:val="28"/>
        </w:rPr>
      </w:pPr>
      <w:r w:rsidRPr="00191B6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 xml:space="preserve">Місцезнаходження ділянки: </w:t>
      </w:r>
      <w:r w:rsidRPr="00940AD3">
        <w:rPr>
          <w:bCs/>
          <w:sz w:val="28"/>
          <w:szCs w:val="28"/>
        </w:rPr>
        <w:t>м. Івано-Франківську (в районі Пасічної поблизу так званого "німецького" озера)</w:t>
      </w:r>
      <w:r w:rsidRPr="00371693">
        <w:rPr>
          <w:bCs/>
          <w:sz w:val="28"/>
          <w:szCs w:val="28"/>
        </w:rPr>
        <w:t xml:space="preserve"> 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 xml:space="preserve">Площа: </w:t>
      </w:r>
      <w:r>
        <w:rPr>
          <w:rFonts w:eastAsia="Calibri"/>
          <w:sz w:val="28"/>
          <w:szCs w:val="28"/>
          <w:lang w:eastAsia="en-US"/>
        </w:rPr>
        <w:t>1</w:t>
      </w:r>
      <w:r w:rsidRPr="00191B6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62</w:t>
      </w:r>
      <w:r w:rsidRPr="00191B6F">
        <w:rPr>
          <w:rFonts w:eastAsia="Calibri"/>
          <w:sz w:val="28"/>
          <w:szCs w:val="28"/>
          <w:lang w:eastAsia="en-US"/>
        </w:rPr>
        <w:t>00 га.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 xml:space="preserve">Кадастровий номер - </w:t>
      </w:r>
      <w:r>
        <w:rPr>
          <w:rFonts w:eastAsia="Calibri"/>
          <w:sz w:val="28"/>
          <w:szCs w:val="28"/>
          <w:lang w:eastAsia="en-US"/>
        </w:rPr>
        <w:t>2610100000</w:t>
      </w:r>
      <w:r w:rsidRPr="00191B6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2</w:t>
      </w:r>
      <w:r w:rsidRPr="00191B6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01</w:t>
      </w:r>
      <w:r w:rsidRPr="00191B6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072</w:t>
      </w:r>
      <w:r w:rsidRPr="00191B6F">
        <w:rPr>
          <w:rFonts w:eastAsia="Calibri"/>
          <w:sz w:val="28"/>
          <w:szCs w:val="28"/>
          <w:lang w:eastAsia="en-US"/>
        </w:rPr>
        <w:t>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191B6F">
        <w:rPr>
          <w:rFonts w:eastAsia="Calibri"/>
          <w:sz w:val="28"/>
          <w:szCs w:val="28"/>
          <w:lang w:eastAsia="en-US"/>
        </w:rPr>
        <w:t xml:space="preserve">икористання: </w:t>
      </w:r>
      <w:r w:rsidRPr="002162ED">
        <w:rPr>
          <w:rFonts w:eastAsia="Calibri"/>
          <w:sz w:val="28"/>
          <w:szCs w:val="28"/>
          <w:lang w:eastAsia="en-US"/>
        </w:rPr>
        <w:t>для будівництва спортивного комплексу з міні-футболу</w:t>
      </w:r>
      <w:r w:rsidRPr="00191B6F">
        <w:rPr>
          <w:rFonts w:eastAsia="Calibri"/>
          <w:sz w:val="28"/>
          <w:szCs w:val="28"/>
          <w:lang w:eastAsia="en-US"/>
        </w:rPr>
        <w:t>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>Обов'язкові умови: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>дотримання вимог та обмежень, зазначених у висновках погоджувальних організацій, які мають бути враховані при використанні території;</w:t>
      </w:r>
    </w:p>
    <w:p w:rsidR="00E2032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двох-місячний термін після укладення договору оренди сплатити втрати сільськогосподарського виробництва в розмірі 93 919 грн.;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перед початком будівельних робіт отримати дозвіл на зняття родючого шару ґрунту та забезпечити його перевезення для складування на території </w:t>
      </w:r>
      <w:proofErr w:type="spellStart"/>
      <w:r>
        <w:rPr>
          <w:rFonts w:eastAsia="Calibri"/>
          <w:sz w:val="28"/>
          <w:szCs w:val="28"/>
          <w:lang w:eastAsia="en-US"/>
        </w:rPr>
        <w:t>ПрАТ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"Зелене господарство", або на території парку ім. Т.Г.Шевченка, що узгодити з управлінням капітального будівництва виконавчого комітету міської ради.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 xml:space="preserve">Умови відведення: оренда - </w:t>
      </w:r>
      <w:r>
        <w:rPr>
          <w:rFonts w:eastAsia="Calibri"/>
          <w:sz w:val="28"/>
          <w:szCs w:val="28"/>
          <w:lang w:eastAsia="en-US"/>
        </w:rPr>
        <w:t>1</w:t>
      </w:r>
      <w:r w:rsidRPr="00191B6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62</w:t>
      </w:r>
      <w:r w:rsidRPr="00191B6F">
        <w:rPr>
          <w:rFonts w:eastAsia="Calibri"/>
          <w:sz w:val="28"/>
          <w:szCs w:val="28"/>
          <w:lang w:eastAsia="en-US"/>
        </w:rPr>
        <w:t>00 га.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 xml:space="preserve">Нормативно грошова оцінка земельної ділянки </w:t>
      </w:r>
      <w:r>
        <w:rPr>
          <w:rFonts w:eastAsia="Calibri"/>
          <w:sz w:val="28"/>
          <w:szCs w:val="28"/>
          <w:lang w:eastAsia="en-US"/>
        </w:rPr>
        <w:t>–</w:t>
      </w:r>
      <w:r w:rsidRPr="00191B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2 559 360,08</w:t>
      </w:r>
      <w:r w:rsidRPr="00191B6F">
        <w:rPr>
          <w:rFonts w:eastAsia="Calibri"/>
          <w:sz w:val="28"/>
          <w:szCs w:val="28"/>
          <w:lang w:eastAsia="en-US"/>
        </w:rPr>
        <w:t xml:space="preserve"> грн</w:t>
      </w:r>
      <w:r>
        <w:rPr>
          <w:rFonts w:eastAsia="Calibri"/>
          <w:sz w:val="28"/>
          <w:szCs w:val="28"/>
          <w:lang w:eastAsia="en-US"/>
        </w:rPr>
        <w:t>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 xml:space="preserve">Термін оренди - </w:t>
      </w:r>
      <w:r>
        <w:rPr>
          <w:rFonts w:eastAsia="Calibri"/>
          <w:sz w:val="28"/>
          <w:szCs w:val="28"/>
          <w:lang w:eastAsia="en-US"/>
        </w:rPr>
        <w:t>5</w:t>
      </w:r>
      <w:r w:rsidRPr="00191B6F">
        <w:rPr>
          <w:rFonts w:eastAsia="Calibri"/>
          <w:sz w:val="28"/>
          <w:szCs w:val="28"/>
          <w:lang w:eastAsia="en-US"/>
        </w:rPr>
        <w:t xml:space="preserve"> років.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 xml:space="preserve">Стартова ціна лота ( у розмірі річної орендної плати) </w:t>
      </w:r>
      <w:r>
        <w:rPr>
          <w:rFonts w:eastAsia="Calibri"/>
          <w:sz w:val="28"/>
          <w:szCs w:val="28"/>
          <w:lang w:eastAsia="en-US"/>
        </w:rPr>
        <w:t>–</w:t>
      </w:r>
      <w:r w:rsidRPr="00191B6F">
        <w:rPr>
          <w:rFonts w:eastAsia="Calibri"/>
          <w:sz w:val="28"/>
          <w:szCs w:val="28"/>
          <w:lang w:eastAsia="en-US"/>
        </w:rPr>
        <w:t xml:space="preserve"> 7</w:t>
      </w:r>
      <w:r>
        <w:rPr>
          <w:rFonts w:eastAsia="Calibri"/>
          <w:sz w:val="28"/>
          <w:szCs w:val="28"/>
          <w:lang w:eastAsia="en-US"/>
        </w:rPr>
        <w:t>6 780,80</w:t>
      </w:r>
      <w:r w:rsidRPr="00191B6F">
        <w:rPr>
          <w:rFonts w:eastAsia="Calibri"/>
          <w:sz w:val="28"/>
          <w:szCs w:val="28"/>
          <w:lang w:eastAsia="en-US"/>
        </w:rPr>
        <w:t xml:space="preserve"> грн.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 xml:space="preserve">Гарантійний внесок для прийняття участі в земельних торгах </w:t>
      </w:r>
      <w:r>
        <w:rPr>
          <w:rFonts w:eastAsia="Calibri"/>
          <w:sz w:val="28"/>
          <w:szCs w:val="28"/>
          <w:lang w:eastAsia="en-US"/>
        </w:rPr>
        <w:t>–</w:t>
      </w:r>
      <w:r w:rsidRPr="00191B6F">
        <w:rPr>
          <w:rFonts w:eastAsia="Calibri"/>
          <w:sz w:val="28"/>
          <w:szCs w:val="28"/>
          <w:lang w:eastAsia="en-US"/>
        </w:rPr>
        <w:t xml:space="preserve"> 3</w:t>
      </w:r>
      <w:r>
        <w:rPr>
          <w:rFonts w:eastAsia="Calibri"/>
          <w:sz w:val="28"/>
          <w:szCs w:val="28"/>
          <w:lang w:eastAsia="en-US"/>
        </w:rPr>
        <w:t xml:space="preserve"> 839</w:t>
      </w:r>
      <w:r w:rsidRPr="00191B6F">
        <w:rPr>
          <w:rFonts w:eastAsia="Calibri"/>
          <w:sz w:val="28"/>
          <w:szCs w:val="28"/>
          <w:lang w:eastAsia="en-US"/>
        </w:rPr>
        <w:t xml:space="preserve"> грн.</w:t>
      </w:r>
    </w:p>
    <w:p w:rsidR="00E2032F" w:rsidRPr="00191B6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11.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>Крок земельних торгів даного лоту - 3</w:t>
      </w:r>
      <w:r>
        <w:rPr>
          <w:rFonts w:eastAsia="Calibri"/>
          <w:sz w:val="28"/>
          <w:szCs w:val="28"/>
          <w:lang w:eastAsia="en-US"/>
        </w:rPr>
        <w:t>84</w:t>
      </w:r>
      <w:r w:rsidRPr="00191B6F">
        <w:rPr>
          <w:rFonts w:eastAsia="Calibri"/>
          <w:sz w:val="28"/>
          <w:szCs w:val="28"/>
          <w:lang w:eastAsia="en-US"/>
        </w:rPr>
        <w:t xml:space="preserve"> грн.</w:t>
      </w:r>
    </w:p>
    <w:p w:rsidR="00E2032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  <w:r w:rsidRPr="00191B6F">
        <w:rPr>
          <w:rFonts w:eastAsia="Calibri"/>
          <w:sz w:val="28"/>
          <w:szCs w:val="28"/>
          <w:lang w:eastAsia="en-US"/>
        </w:rPr>
        <w:t>12.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B6F">
        <w:rPr>
          <w:rFonts w:eastAsia="Calibri"/>
          <w:sz w:val="28"/>
          <w:szCs w:val="28"/>
          <w:lang w:eastAsia="en-US"/>
        </w:rPr>
        <w:t>Використовувати земельну ділянк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Pr="00191B6F">
        <w:rPr>
          <w:rFonts w:eastAsia="Calibri"/>
          <w:sz w:val="28"/>
          <w:szCs w:val="28"/>
          <w:lang w:eastAsia="en-US"/>
        </w:rPr>
        <w:t>після укладення договору оренди та державної реєстрації.</w:t>
      </w:r>
    </w:p>
    <w:p w:rsidR="00E2032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</w:p>
    <w:p w:rsidR="00E2032F" w:rsidRDefault="00E2032F" w:rsidP="00E2032F">
      <w:pPr>
        <w:jc w:val="both"/>
        <w:rPr>
          <w:rFonts w:eastAsia="Calibri"/>
          <w:sz w:val="28"/>
          <w:szCs w:val="28"/>
          <w:lang w:eastAsia="en-US"/>
        </w:rPr>
      </w:pPr>
    </w:p>
    <w:p w:rsidR="00E2032F" w:rsidRPr="00940AD3" w:rsidRDefault="00E2032F" w:rsidP="00E2032F">
      <w:pPr>
        <w:tabs>
          <w:tab w:val="left" w:pos="900"/>
          <w:tab w:val="left" w:pos="1418"/>
        </w:tabs>
        <w:jc w:val="center"/>
        <w:rPr>
          <w:bCs/>
          <w:sz w:val="28"/>
        </w:rPr>
      </w:pPr>
      <w:r w:rsidRPr="00940AD3">
        <w:rPr>
          <w:bCs/>
          <w:sz w:val="28"/>
        </w:rPr>
        <w:t>Секретар міської ради</w:t>
      </w:r>
      <w:r w:rsidRPr="00940AD3">
        <w:rPr>
          <w:bCs/>
          <w:sz w:val="28"/>
        </w:rPr>
        <w:tab/>
        <w:t xml:space="preserve"> </w:t>
      </w:r>
      <w:r w:rsidRPr="00940AD3">
        <w:rPr>
          <w:bCs/>
          <w:sz w:val="28"/>
        </w:rPr>
        <w:tab/>
        <w:t xml:space="preserve">                           </w:t>
      </w:r>
      <w:r w:rsidRPr="00940AD3">
        <w:rPr>
          <w:bCs/>
          <w:sz w:val="28"/>
        </w:rPr>
        <w:tab/>
        <w:t xml:space="preserve"> </w:t>
      </w:r>
      <w:r w:rsidRPr="00940AD3">
        <w:rPr>
          <w:bCs/>
          <w:sz w:val="28"/>
        </w:rPr>
        <w:tab/>
        <w:t>М.</w:t>
      </w:r>
      <w:proofErr w:type="spellStart"/>
      <w:r w:rsidRPr="00940AD3">
        <w:rPr>
          <w:bCs/>
          <w:sz w:val="28"/>
        </w:rPr>
        <w:t>Вітенко</w:t>
      </w:r>
      <w:proofErr w:type="spellEnd"/>
    </w:p>
    <w:p w:rsidR="000938A3" w:rsidRDefault="000938A3"/>
    <w:sectPr w:rsidR="000938A3" w:rsidSect="00D162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2032F"/>
    <w:rsid w:val="000938A3"/>
    <w:rsid w:val="002E1CE9"/>
    <w:rsid w:val="004E156D"/>
    <w:rsid w:val="00D16289"/>
    <w:rsid w:val="00DB2D6E"/>
    <w:rsid w:val="00DF2A8D"/>
    <w:rsid w:val="00E2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F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2014-06-23T12:05:00Z</dcterms:created>
  <dcterms:modified xsi:type="dcterms:W3CDTF">2014-06-23T12:05:00Z</dcterms:modified>
</cp:coreProperties>
</file>