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B3" w:rsidRDefault="00ED5DB3" w:rsidP="00ED5DB3">
      <w:pPr>
        <w:tabs>
          <w:tab w:val="left" w:pos="900"/>
          <w:tab w:val="left" w:pos="1418"/>
        </w:tabs>
        <w:ind w:left="10206"/>
        <w:rPr>
          <w:bCs/>
        </w:rPr>
      </w:pPr>
      <w:r>
        <w:rPr>
          <w:bCs/>
        </w:rPr>
        <w:t>Додаток</w:t>
      </w:r>
    </w:p>
    <w:p w:rsidR="00ED5DB3" w:rsidRPr="00580A7C" w:rsidRDefault="00ED5DB3" w:rsidP="00ED5DB3">
      <w:pPr>
        <w:tabs>
          <w:tab w:val="left" w:pos="900"/>
          <w:tab w:val="left" w:pos="1418"/>
        </w:tabs>
        <w:ind w:left="10206"/>
        <w:rPr>
          <w:rFonts w:eastAsia="Times New Roman"/>
          <w:lang w:eastAsia="ru-RU"/>
        </w:rPr>
      </w:pPr>
      <w:r w:rsidRPr="00580A7C">
        <w:rPr>
          <w:bCs/>
        </w:rPr>
        <w:t>до рішення    сесії міської ради</w:t>
      </w:r>
    </w:p>
    <w:p w:rsidR="00ED5DB3" w:rsidRDefault="00ED5DB3" w:rsidP="00ED5DB3">
      <w:pPr>
        <w:tabs>
          <w:tab w:val="left" w:pos="900"/>
          <w:tab w:val="left" w:pos="1418"/>
        </w:tabs>
        <w:ind w:left="10206"/>
        <w:rPr>
          <w:rFonts w:eastAsia="Times New Roman"/>
          <w:lang w:eastAsia="ru-RU"/>
        </w:rPr>
      </w:pPr>
      <w:r w:rsidRPr="00580A7C">
        <w:rPr>
          <w:rFonts w:eastAsia="Times New Roman"/>
          <w:lang w:eastAsia="ru-RU"/>
        </w:rPr>
        <w:t>від ____ 2014р. № ____</w:t>
      </w:r>
    </w:p>
    <w:p w:rsidR="00ED5DB3" w:rsidRPr="00580A7C" w:rsidRDefault="00ED5DB3" w:rsidP="00ED5DB3">
      <w:pPr>
        <w:tabs>
          <w:tab w:val="left" w:pos="900"/>
          <w:tab w:val="left" w:pos="1418"/>
        </w:tabs>
        <w:ind w:left="10773"/>
        <w:rPr>
          <w:rFonts w:eastAsia="Times New Roman"/>
          <w:lang w:eastAsia="ru-RU"/>
        </w:rPr>
      </w:pPr>
    </w:p>
    <w:tbl>
      <w:tblPr>
        <w:tblW w:w="14399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885"/>
        <w:gridCol w:w="6183"/>
        <w:gridCol w:w="1575"/>
        <w:gridCol w:w="2110"/>
      </w:tblGrid>
      <w:tr w:rsidR="00ED5DB3" w:rsidRPr="00D87461" w:rsidTr="00520ECD">
        <w:trPr>
          <w:trHeight w:val="859"/>
        </w:trPr>
        <w:tc>
          <w:tcPr>
            <w:tcW w:w="646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85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6183" w:type="dxa"/>
            <w:vAlign w:val="center"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Цільове призначення, та/або вид використання</w:t>
            </w:r>
          </w:p>
        </w:tc>
        <w:tc>
          <w:tcPr>
            <w:tcW w:w="1575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Орієнтовна</w:t>
            </w:r>
          </w:p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110" w:type="dxa"/>
            <w:vAlign w:val="center"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Лот, </w:t>
            </w:r>
          </w:p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що пропонується</w:t>
            </w:r>
          </w:p>
        </w:tc>
      </w:tr>
      <w:tr w:rsidR="00ED5DB3" w:rsidRPr="00D87461" w:rsidTr="00520ECD">
        <w:trPr>
          <w:trHeight w:val="619"/>
        </w:trPr>
        <w:tc>
          <w:tcPr>
            <w:tcW w:w="646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87461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5" w:type="dxa"/>
            <w:vAlign w:val="center"/>
            <w:hideMark/>
          </w:tcPr>
          <w:p w:rsidR="00ED5DB3" w:rsidRPr="00D87461" w:rsidRDefault="00ED5DB3" w:rsidP="00520ECD">
            <w:pPr>
              <w:ind w:firstLine="38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І.</w:t>
            </w:r>
            <w:r w:rsidRPr="00D87461">
              <w:rPr>
                <w:sz w:val="24"/>
                <w:szCs w:val="24"/>
              </w:rPr>
              <w:t>Макух</w:t>
            </w:r>
            <w:r>
              <w:rPr>
                <w:sz w:val="24"/>
                <w:szCs w:val="24"/>
              </w:rPr>
              <w:t>а</w:t>
            </w:r>
            <w:r w:rsidRPr="00D87461">
              <w:rPr>
                <w:sz w:val="24"/>
                <w:szCs w:val="24"/>
              </w:rPr>
              <w:t xml:space="preserve"> ,41</w:t>
            </w:r>
          </w:p>
        </w:tc>
        <w:tc>
          <w:tcPr>
            <w:tcW w:w="6183" w:type="dxa"/>
            <w:vAlign w:val="center"/>
          </w:tcPr>
          <w:p w:rsidR="00ED5DB3" w:rsidRPr="00D87461" w:rsidRDefault="00ED5DB3" w:rsidP="0052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87461"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 технічної інфраструктури (збирання, очищення та розподілення води)</w:t>
            </w:r>
          </w:p>
        </w:tc>
        <w:tc>
          <w:tcPr>
            <w:tcW w:w="1575" w:type="dxa"/>
            <w:vAlign w:val="center"/>
            <w:hideMark/>
          </w:tcPr>
          <w:p w:rsidR="00ED5DB3" w:rsidRPr="00D87461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0,20</w:t>
            </w:r>
          </w:p>
        </w:tc>
        <w:tc>
          <w:tcPr>
            <w:tcW w:w="2110" w:type="dxa"/>
            <w:vAlign w:val="center"/>
          </w:tcPr>
          <w:p w:rsidR="00ED5DB3" w:rsidRPr="00D87461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земельна ділянка у власність</w:t>
            </w:r>
          </w:p>
        </w:tc>
      </w:tr>
      <w:tr w:rsidR="00ED5DB3" w:rsidRPr="00D87461" w:rsidTr="00520ECD">
        <w:trPr>
          <w:trHeight w:val="183"/>
        </w:trPr>
        <w:tc>
          <w:tcPr>
            <w:tcW w:w="646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ED5DB3" w:rsidRPr="00D87461" w:rsidRDefault="00ED5DB3" w:rsidP="00520ECD">
            <w:pPr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 xml:space="preserve">Набережна </w:t>
            </w:r>
            <w:r>
              <w:rPr>
                <w:sz w:val="24"/>
                <w:szCs w:val="24"/>
              </w:rPr>
              <w:t xml:space="preserve">ім. В.Стефаника </w:t>
            </w:r>
            <w:r w:rsidRPr="00D87461">
              <w:rPr>
                <w:sz w:val="24"/>
                <w:szCs w:val="24"/>
              </w:rPr>
              <w:t>(поруч "автодрому")</w:t>
            </w:r>
          </w:p>
        </w:tc>
        <w:tc>
          <w:tcPr>
            <w:tcW w:w="6183" w:type="dxa"/>
            <w:vAlign w:val="center"/>
          </w:tcPr>
          <w:p w:rsidR="00ED5DB3" w:rsidRPr="00D87461" w:rsidRDefault="00ED5DB3" w:rsidP="00520ECD">
            <w:pPr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для будівництва та обслуговування об'єктів фізичної культури і спорту</w:t>
            </w:r>
          </w:p>
        </w:tc>
        <w:tc>
          <w:tcPr>
            <w:tcW w:w="1575" w:type="dxa"/>
            <w:vAlign w:val="center"/>
            <w:hideMark/>
          </w:tcPr>
          <w:p w:rsidR="00ED5DB3" w:rsidRPr="00D87461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0,80</w:t>
            </w:r>
          </w:p>
        </w:tc>
        <w:tc>
          <w:tcPr>
            <w:tcW w:w="2110" w:type="dxa"/>
            <w:vAlign w:val="center"/>
          </w:tcPr>
          <w:p w:rsidR="00ED5DB3" w:rsidRPr="00D87461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земельна ділянка у власність</w:t>
            </w:r>
          </w:p>
        </w:tc>
      </w:tr>
      <w:tr w:rsidR="00ED5DB3" w:rsidRPr="00D87461" w:rsidTr="00520ECD">
        <w:trPr>
          <w:trHeight w:val="495"/>
        </w:trPr>
        <w:tc>
          <w:tcPr>
            <w:tcW w:w="646" w:type="dxa"/>
            <w:vAlign w:val="center"/>
            <w:hideMark/>
          </w:tcPr>
          <w:p w:rsidR="00ED5DB3" w:rsidRPr="00F701E9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701E9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vAlign w:val="center"/>
            <w:hideMark/>
          </w:tcPr>
          <w:p w:rsidR="00ED5DB3" w:rsidRPr="00F701E9" w:rsidRDefault="00ED5DB3" w:rsidP="00520ECD">
            <w:pPr>
              <w:rPr>
                <w:sz w:val="24"/>
                <w:szCs w:val="24"/>
              </w:rPr>
            </w:pPr>
            <w:r w:rsidRPr="00F701E9">
              <w:rPr>
                <w:sz w:val="24"/>
                <w:szCs w:val="24"/>
              </w:rPr>
              <w:t xml:space="preserve">вул. Євгена </w:t>
            </w:r>
            <w:proofErr w:type="spellStart"/>
            <w:r w:rsidRPr="00F701E9">
              <w:rPr>
                <w:sz w:val="24"/>
                <w:szCs w:val="24"/>
              </w:rPr>
              <w:t>Коновальця</w:t>
            </w:r>
            <w:proofErr w:type="spellEnd"/>
            <w:r w:rsidRPr="00F701E9">
              <w:rPr>
                <w:sz w:val="24"/>
                <w:szCs w:val="24"/>
              </w:rPr>
              <w:t>, 229а (навпроти арматурного заводу)</w:t>
            </w:r>
          </w:p>
        </w:tc>
        <w:tc>
          <w:tcPr>
            <w:tcW w:w="6183" w:type="dxa"/>
            <w:vAlign w:val="center"/>
          </w:tcPr>
          <w:p w:rsidR="00ED5DB3" w:rsidRPr="00F701E9" w:rsidRDefault="00ED5DB3" w:rsidP="00520ECD">
            <w:pPr>
              <w:rPr>
                <w:sz w:val="24"/>
                <w:szCs w:val="24"/>
              </w:rPr>
            </w:pPr>
            <w:r w:rsidRPr="00F701E9">
              <w:rPr>
                <w:sz w:val="24"/>
                <w:szCs w:val="24"/>
              </w:rPr>
              <w:t>для будівництва та обслуговування будівель торгівлі</w:t>
            </w:r>
          </w:p>
        </w:tc>
        <w:tc>
          <w:tcPr>
            <w:tcW w:w="1575" w:type="dxa"/>
            <w:vAlign w:val="center"/>
            <w:hideMark/>
          </w:tcPr>
          <w:p w:rsidR="00ED5DB3" w:rsidRPr="00F701E9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F701E9">
              <w:rPr>
                <w:sz w:val="24"/>
                <w:szCs w:val="24"/>
              </w:rPr>
              <w:t>0,0315</w:t>
            </w:r>
          </w:p>
        </w:tc>
        <w:tc>
          <w:tcPr>
            <w:tcW w:w="2110" w:type="dxa"/>
            <w:vAlign w:val="center"/>
          </w:tcPr>
          <w:p w:rsidR="00ED5DB3" w:rsidRPr="0046401F" w:rsidRDefault="00ED5DB3" w:rsidP="00520ECD">
            <w:pPr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земельна ділянка у власність</w:t>
            </w:r>
          </w:p>
        </w:tc>
      </w:tr>
      <w:tr w:rsidR="00ED5DB3" w:rsidRPr="00D87461" w:rsidTr="00520ECD">
        <w:trPr>
          <w:trHeight w:val="495"/>
        </w:trPr>
        <w:tc>
          <w:tcPr>
            <w:tcW w:w="646" w:type="dxa"/>
            <w:vAlign w:val="center"/>
            <w:hideMark/>
          </w:tcPr>
          <w:p w:rsidR="00ED5DB3" w:rsidRPr="00D87461" w:rsidRDefault="00ED5DB3" w:rsidP="00520EC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vAlign w:val="center"/>
            <w:hideMark/>
          </w:tcPr>
          <w:p w:rsidR="00ED5DB3" w:rsidRPr="00D87461" w:rsidRDefault="00ED5DB3" w:rsidP="00520EC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  <w:r w:rsidRPr="00D87461">
              <w:rPr>
                <w:sz w:val="24"/>
                <w:szCs w:val="24"/>
              </w:rPr>
              <w:t>Гетьмана Сагайдачного, 78-Д</w:t>
            </w:r>
          </w:p>
        </w:tc>
        <w:tc>
          <w:tcPr>
            <w:tcW w:w="6183" w:type="dxa"/>
            <w:vAlign w:val="center"/>
          </w:tcPr>
          <w:p w:rsidR="00ED5DB3" w:rsidRPr="00D87461" w:rsidRDefault="00ED5DB3" w:rsidP="00520ECD">
            <w:pPr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для будівництва та обслуговування будівель торгівлі</w:t>
            </w:r>
          </w:p>
        </w:tc>
        <w:tc>
          <w:tcPr>
            <w:tcW w:w="1575" w:type="dxa"/>
            <w:vAlign w:val="center"/>
            <w:hideMark/>
          </w:tcPr>
          <w:p w:rsidR="00ED5DB3" w:rsidRPr="00D87461" w:rsidRDefault="00ED5DB3" w:rsidP="00520ECD">
            <w:pPr>
              <w:ind w:firstLine="33"/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0,08</w:t>
            </w:r>
          </w:p>
        </w:tc>
        <w:tc>
          <w:tcPr>
            <w:tcW w:w="2110" w:type="dxa"/>
            <w:vAlign w:val="center"/>
          </w:tcPr>
          <w:p w:rsidR="00ED5DB3" w:rsidRPr="00D87461" w:rsidRDefault="00ED5DB3" w:rsidP="00520ECD">
            <w:pPr>
              <w:jc w:val="center"/>
              <w:rPr>
                <w:sz w:val="24"/>
                <w:szCs w:val="24"/>
              </w:rPr>
            </w:pPr>
            <w:r w:rsidRPr="00D87461">
              <w:rPr>
                <w:sz w:val="24"/>
                <w:szCs w:val="24"/>
              </w:rPr>
              <w:t>земельна ділянка у власність</w:t>
            </w:r>
          </w:p>
        </w:tc>
      </w:tr>
    </w:tbl>
    <w:p w:rsidR="00ED5DB3" w:rsidRDefault="00ED5DB3" w:rsidP="00ED5DB3">
      <w:pPr>
        <w:tabs>
          <w:tab w:val="left" w:pos="900"/>
          <w:tab w:val="left" w:pos="1418"/>
        </w:tabs>
        <w:jc w:val="center"/>
        <w:rPr>
          <w:rFonts w:eastAsia="Times New Roman"/>
          <w:bCs/>
          <w:szCs w:val="24"/>
          <w:lang w:eastAsia="ru-RU"/>
        </w:rPr>
      </w:pPr>
    </w:p>
    <w:p w:rsidR="00ED5DB3" w:rsidRDefault="00ED5DB3" w:rsidP="00ED5DB3">
      <w:pPr>
        <w:tabs>
          <w:tab w:val="left" w:pos="900"/>
          <w:tab w:val="left" w:pos="1418"/>
        </w:tabs>
        <w:jc w:val="center"/>
        <w:rPr>
          <w:rFonts w:eastAsia="Times New Roman"/>
          <w:bCs/>
          <w:szCs w:val="24"/>
          <w:lang w:eastAsia="ru-RU"/>
        </w:rPr>
      </w:pPr>
    </w:p>
    <w:p w:rsidR="00ED5DB3" w:rsidRDefault="00ED5DB3" w:rsidP="00ED5DB3">
      <w:pPr>
        <w:tabs>
          <w:tab w:val="left" w:pos="900"/>
          <w:tab w:val="left" w:pos="1418"/>
        </w:tabs>
      </w:pPr>
      <w:r>
        <w:rPr>
          <w:rFonts w:eastAsia="Times New Roman"/>
          <w:bCs/>
          <w:szCs w:val="24"/>
          <w:lang w:eastAsia="ru-RU"/>
        </w:rPr>
        <w:tab/>
      </w:r>
      <w:r w:rsidRPr="00580A7C">
        <w:rPr>
          <w:rFonts w:eastAsia="Times New Roman"/>
          <w:bCs/>
          <w:szCs w:val="24"/>
          <w:lang w:eastAsia="ru-RU"/>
        </w:rPr>
        <w:t>Секретар міської ради</w:t>
      </w:r>
      <w:r w:rsidRPr="00580A7C">
        <w:rPr>
          <w:rFonts w:eastAsia="Times New Roman"/>
          <w:bCs/>
          <w:szCs w:val="24"/>
          <w:lang w:eastAsia="ru-RU"/>
        </w:rPr>
        <w:tab/>
        <w:t xml:space="preserve"> </w:t>
      </w:r>
      <w:r w:rsidRPr="00580A7C"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 w:rsidRPr="00580A7C">
        <w:rPr>
          <w:rFonts w:eastAsia="Times New Roman"/>
          <w:bCs/>
          <w:szCs w:val="24"/>
          <w:lang w:eastAsia="ru-RU"/>
        </w:rPr>
        <w:t>М.</w:t>
      </w:r>
      <w:proofErr w:type="spellStart"/>
      <w:r w:rsidRPr="00580A7C">
        <w:rPr>
          <w:rFonts w:eastAsia="Times New Roman"/>
          <w:bCs/>
          <w:szCs w:val="24"/>
          <w:lang w:eastAsia="ru-RU"/>
        </w:rPr>
        <w:t>Вітенко</w:t>
      </w:r>
      <w:proofErr w:type="spellEnd"/>
    </w:p>
    <w:p w:rsidR="000938A3" w:rsidRDefault="000938A3"/>
    <w:sectPr w:rsidR="000938A3" w:rsidSect="007805A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DB3"/>
    <w:rsid w:val="000938A3"/>
    <w:rsid w:val="004E156D"/>
    <w:rsid w:val="0072412D"/>
    <w:rsid w:val="00A96C89"/>
    <w:rsid w:val="00D16289"/>
    <w:rsid w:val="00DB2D6E"/>
    <w:rsid w:val="00DF2A8D"/>
    <w:rsid w:val="00ED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3"/>
    <w:pPr>
      <w:jc w:val="left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2014-12-10T09:18:00Z</dcterms:created>
  <dcterms:modified xsi:type="dcterms:W3CDTF">2014-12-10T09:19:00Z</dcterms:modified>
</cp:coreProperties>
</file>