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79" w:rsidRPr="00E43B9C" w:rsidRDefault="00776F79" w:rsidP="00776F79">
      <w:pPr>
        <w:tabs>
          <w:tab w:val="left" w:pos="5805"/>
        </w:tabs>
        <w:ind w:left="99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E43B9C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6</w:t>
      </w:r>
    </w:p>
    <w:p w:rsidR="00776F79" w:rsidRPr="00E43B9C" w:rsidRDefault="00776F79" w:rsidP="00776F79">
      <w:pPr>
        <w:ind w:left="11328" w:right="-314" w:firstLine="12"/>
        <w:rPr>
          <w:sz w:val="28"/>
          <w:szCs w:val="28"/>
          <w:lang w:val="uk-UA"/>
        </w:rPr>
      </w:pPr>
      <w:r w:rsidRPr="00E43B9C">
        <w:rPr>
          <w:sz w:val="28"/>
          <w:szCs w:val="28"/>
          <w:lang w:val="uk-UA"/>
        </w:rPr>
        <w:t>до рішення ___ сесії міської ради</w:t>
      </w:r>
    </w:p>
    <w:p w:rsidR="00776F79" w:rsidRPr="00E43B9C" w:rsidRDefault="00776F79" w:rsidP="00776F79">
      <w:pPr>
        <w:ind w:left="11328" w:firstLine="12"/>
        <w:jc w:val="both"/>
        <w:rPr>
          <w:sz w:val="28"/>
          <w:szCs w:val="28"/>
          <w:lang w:val="uk-UA"/>
        </w:rPr>
      </w:pPr>
      <w:r w:rsidRPr="00E43B9C">
        <w:rPr>
          <w:sz w:val="28"/>
          <w:szCs w:val="28"/>
          <w:lang w:val="uk-UA"/>
        </w:rPr>
        <w:t>від ________  2017 року № ___</w:t>
      </w:r>
    </w:p>
    <w:p w:rsidR="00776F79" w:rsidRPr="00E43B9C" w:rsidRDefault="00776F79" w:rsidP="00776F79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E43B9C">
        <w:rPr>
          <w:sz w:val="28"/>
          <w:szCs w:val="28"/>
          <w:lang w:val="uk-UA"/>
        </w:rPr>
        <w:t>Перелік</w:t>
      </w:r>
    </w:p>
    <w:p w:rsidR="00776F79" w:rsidRPr="00E43B9C" w:rsidRDefault="00776F79" w:rsidP="00776F79">
      <w:pPr>
        <w:tabs>
          <w:tab w:val="left" w:pos="1418"/>
        </w:tabs>
        <w:ind w:left="1077"/>
        <w:jc w:val="center"/>
        <w:rPr>
          <w:sz w:val="28"/>
          <w:szCs w:val="28"/>
          <w:lang w:val="uk-UA"/>
        </w:rPr>
      </w:pPr>
      <w:r w:rsidRPr="00E43B9C">
        <w:rPr>
          <w:sz w:val="28"/>
          <w:szCs w:val="28"/>
          <w:lang w:val="uk-UA"/>
        </w:rPr>
        <w:t>договорів оренди які підлягають поновленню (продовженню)</w:t>
      </w:r>
    </w:p>
    <w:p w:rsidR="00776F79" w:rsidRPr="00E43B9C" w:rsidRDefault="00776F79" w:rsidP="00776F79">
      <w:pPr>
        <w:tabs>
          <w:tab w:val="left" w:pos="1418"/>
        </w:tabs>
        <w:ind w:left="1077"/>
        <w:jc w:val="center"/>
        <w:rPr>
          <w:sz w:val="28"/>
          <w:szCs w:val="28"/>
          <w:lang w:val="uk-UA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134"/>
        <w:gridCol w:w="992"/>
        <w:gridCol w:w="1843"/>
        <w:gridCol w:w="1934"/>
        <w:gridCol w:w="1359"/>
        <w:gridCol w:w="1236"/>
        <w:gridCol w:w="1141"/>
        <w:gridCol w:w="1920"/>
      </w:tblGrid>
      <w:tr w:rsidR="00776F79" w:rsidRPr="00E43B9C" w:rsidTr="000F2AEF">
        <w:tc>
          <w:tcPr>
            <w:tcW w:w="486" w:type="dxa"/>
            <w:vMerge w:val="restart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№ з/п</w:t>
            </w:r>
          </w:p>
        </w:tc>
        <w:tc>
          <w:tcPr>
            <w:tcW w:w="2227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Суб’єкт оренди земельної ділянки</w:t>
            </w:r>
          </w:p>
        </w:tc>
        <w:tc>
          <w:tcPr>
            <w:tcW w:w="10146" w:type="dxa"/>
            <w:gridSpan w:val="7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Об’єкт оренди – земельна ділянка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Пропонований термін продовження оренди земельної ділянки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Інформація</w:t>
            </w:r>
          </w:p>
        </w:tc>
      </w:tr>
      <w:tr w:rsidR="00776F79" w:rsidRPr="00E43B9C" w:rsidTr="000F2AEF">
        <w:tc>
          <w:tcPr>
            <w:tcW w:w="486" w:type="dxa"/>
            <w:vMerge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2227" w:type="dxa"/>
            <w:vMerge w:val="restart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Орендар</w:t>
            </w:r>
          </w:p>
        </w:tc>
        <w:tc>
          <w:tcPr>
            <w:tcW w:w="2782" w:type="dxa"/>
            <w:gridSpan w:val="2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Адреса земельної ділянки</w:t>
            </w:r>
          </w:p>
        </w:tc>
        <w:tc>
          <w:tcPr>
            <w:tcW w:w="7364" w:type="dxa"/>
            <w:gridSpan w:val="5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Договір оренди землі</w:t>
            </w:r>
          </w:p>
        </w:tc>
        <w:tc>
          <w:tcPr>
            <w:tcW w:w="1141" w:type="dxa"/>
            <w:vMerge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</w:tr>
      <w:tr w:rsidR="00776F79" w:rsidRPr="00E43B9C" w:rsidTr="000F2AEF">
        <w:tc>
          <w:tcPr>
            <w:tcW w:w="486" w:type="dxa"/>
            <w:vMerge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1648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Назва вулиці (площі)</w:t>
            </w:r>
          </w:p>
        </w:tc>
        <w:tc>
          <w:tcPr>
            <w:tcW w:w="1134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№ будинку, кварталу, квартири</w:t>
            </w:r>
          </w:p>
        </w:tc>
        <w:tc>
          <w:tcPr>
            <w:tcW w:w="992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Площа, га</w:t>
            </w:r>
          </w:p>
        </w:tc>
        <w:tc>
          <w:tcPr>
            <w:tcW w:w="1843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Вид цільового призначення землі (згідно КВЦПЗ)</w:t>
            </w:r>
          </w:p>
        </w:tc>
        <w:tc>
          <w:tcPr>
            <w:tcW w:w="1934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Функціональне використання земельної ділянки</w:t>
            </w:r>
          </w:p>
        </w:tc>
        <w:tc>
          <w:tcPr>
            <w:tcW w:w="1359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Кадастровий № земельної ділянки</w:t>
            </w:r>
          </w:p>
        </w:tc>
        <w:tc>
          <w:tcPr>
            <w:tcW w:w="1236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Дата закінчення договору</w:t>
            </w:r>
          </w:p>
        </w:tc>
        <w:tc>
          <w:tcPr>
            <w:tcW w:w="1141" w:type="dxa"/>
            <w:vMerge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</w:tr>
      <w:tr w:rsidR="00776F79" w:rsidRPr="00E43B9C" w:rsidTr="000F2AEF">
        <w:tc>
          <w:tcPr>
            <w:tcW w:w="486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9</w:t>
            </w:r>
          </w:p>
        </w:tc>
        <w:tc>
          <w:tcPr>
            <w:tcW w:w="1141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776F79" w:rsidRPr="00E43B9C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43B9C">
              <w:rPr>
                <w:lang w:val="uk-UA"/>
              </w:rPr>
              <w:t>11</w:t>
            </w:r>
          </w:p>
        </w:tc>
      </w:tr>
      <w:tr w:rsidR="00776F79" w:rsidRPr="00C71546" w:rsidTr="000F2AEF">
        <w:trPr>
          <w:trHeight w:val="1404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Товариство з обмеженою відповідальністю «ЖЕО Прикарпаття»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вул. </w:t>
            </w:r>
            <w:proofErr w:type="spellStart"/>
            <w:r w:rsidRPr="00C71546">
              <w:rPr>
                <w:lang w:val="uk-UA"/>
              </w:rPr>
              <w:t>Гарбарська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0,2724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і обслуговування</w:t>
            </w:r>
            <w:r w:rsidRPr="00C71546">
              <w:t xml:space="preserve"> </w:t>
            </w:r>
            <w:r w:rsidRPr="00C71546">
              <w:rPr>
                <w:lang w:val="uk-UA"/>
              </w:rPr>
              <w:t>багатоквартирного житлового будинку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багатоквартирного житлового будинку з приміщеннями громадського призначення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03:002:0491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21.04.2017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i/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Товариство з обмеженою відповідальністю «Торговий дім «</w:t>
            </w:r>
            <w:proofErr w:type="spellStart"/>
            <w:r w:rsidRPr="00C71546">
              <w:rPr>
                <w:lang w:val="uk-UA"/>
              </w:rPr>
              <w:t>Система-ІФ</w:t>
            </w:r>
            <w:proofErr w:type="spellEnd"/>
            <w:r w:rsidRPr="00C71546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С. Бандери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0,0131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highlight w:val="yellow"/>
                <w:lang w:val="uk-UA"/>
              </w:rPr>
            </w:pPr>
            <w:r w:rsidRPr="00C71546">
              <w:rPr>
                <w:lang w:val="uk-UA"/>
              </w:rPr>
              <w:t>для обслуговування офісного приміщення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06:003:0062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18.04.2017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Підприємець </w:t>
            </w:r>
            <w:proofErr w:type="spellStart"/>
            <w:r w:rsidRPr="00C71546">
              <w:rPr>
                <w:lang w:val="uk-UA"/>
              </w:rPr>
              <w:t>Юрчишин</w:t>
            </w:r>
            <w:proofErr w:type="spellEnd"/>
            <w:r w:rsidRPr="00C71546">
              <w:rPr>
                <w:lang w:val="uk-UA"/>
              </w:rPr>
              <w:t xml:space="preserve"> Ганна Михайлівна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С. Петлюри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0,0067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торгового закладу з перукарнею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20:007:0051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27.02.2017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i/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C71546">
              <w:rPr>
                <w:lang w:val="uk-UA"/>
              </w:rPr>
              <w:t>Лігос</w:t>
            </w:r>
            <w:proofErr w:type="spellEnd"/>
            <w:r w:rsidRPr="00C71546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В. Стуса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0,0047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торгового закладу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2610190501: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09:004:0080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03.05.2017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i/>
                <w:lang w:val="uk-UA"/>
              </w:rPr>
            </w:pPr>
          </w:p>
        </w:tc>
      </w:tr>
    </w:tbl>
    <w:p w:rsidR="00776F79" w:rsidRDefault="00776F79" w:rsidP="00776F79">
      <w:pPr>
        <w:rPr>
          <w:lang w:val="uk-UA"/>
        </w:rPr>
      </w:pPr>
      <w:r>
        <w:br w:type="page"/>
      </w:r>
    </w:p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Pr="007E11FE" w:rsidRDefault="00776F79" w:rsidP="00776F79">
      <w:pPr>
        <w:rPr>
          <w:lang w:val="uk-UA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134"/>
        <w:gridCol w:w="992"/>
        <w:gridCol w:w="1843"/>
        <w:gridCol w:w="1934"/>
        <w:gridCol w:w="1359"/>
        <w:gridCol w:w="1236"/>
        <w:gridCol w:w="1141"/>
        <w:gridCol w:w="1920"/>
      </w:tblGrid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Приватне підприємство «Перехід»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Польова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0,1059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виробничих приміщень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20:008:0077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29.02.2017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Приватне підприємство «Перехід»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Польова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0,0831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виробничих приміщень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20:008:0060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29.02.2017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Товариство з обмеженою відповідальністю «Прикарпатське виробниче підприємство зв’язку»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Пасічна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0,0077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для розміщення та експлуатації інших технічних засобів </w:t>
            </w:r>
            <w:proofErr w:type="spellStart"/>
            <w:r w:rsidRPr="00C71546">
              <w:rPr>
                <w:lang w:val="uk-UA"/>
              </w:rPr>
              <w:t>зв</w:t>
            </w:r>
            <w:proofErr w:type="spellEnd"/>
            <w:r w:rsidRPr="00C71546">
              <w:t>’</w:t>
            </w:r>
            <w:proofErr w:type="spellStart"/>
            <w:r w:rsidRPr="00C71546">
              <w:rPr>
                <w:lang w:val="uk-UA"/>
              </w:rPr>
              <w:t>язку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для обслуговування </w:t>
            </w:r>
            <w:proofErr w:type="spellStart"/>
            <w:r w:rsidRPr="00C71546">
              <w:rPr>
                <w:lang w:val="uk-UA"/>
              </w:rPr>
              <w:t>необслуговувального</w:t>
            </w:r>
            <w:proofErr w:type="spellEnd"/>
            <w:r w:rsidRPr="00C71546">
              <w:rPr>
                <w:lang w:val="uk-UA"/>
              </w:rPr>
              <w:t xml:space="preserve"> підсилювального пункту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01:009:0015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22.02.2017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Григорів Любомир Ігорович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Медична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0,0047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торгового закладу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21:007:0026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28.03.2017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5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  <w:r w:rsidRPr="00C71546">
              <w:rPr>
                <w:lang w:val="uk-UA"/>
              </w:rPr>
              <w:t>Незавершене будівництво готовністю 70%, зареєстроване в ДРРП на нерухоме майно від 25.03.2016р. № 13891955.</w:t>
            </w:r>
          </w:p>
        </w:tc>
      </w:tr>
    </w:tbl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Pr="00C71546" w:rsidRDefault="00776F79" w:rsidP="00776F79">
      <w:pPr>
        <w:rPr>
          <w:lang w:val="uk-UA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134"/>
        <w:gridCol w:w="992"/>
        <w:gridCol w:w="1843"/>
        <w:gridCol w:w="1934"/>
        <w:gridCol w:w="1359"/>
        <w:gridCol w:w="1236"/>
        <w:gridCol w:w="1141"/>
        <w:gridCol w:w="1920"/>
      </w:tblGrid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Підприємець Тютюнник Сергій Леонідович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proofErr w:type="spellStart"/>
            <w:r w:rsidRPr="00C71546">
              <w:t>вул</w:t>
            </w:r>
            <w:proofErr w:type="spellEnd"/>
            <w:r w:rsidRPr="00C71546">
              <w:t>. І. Макуха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41-а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0,1853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виробничо-складських будівель та споруд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20:005:0079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08.10.2016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Приватне</w:t>
            </w:r>
            <w:r w:rsidRPr="00C71546">
              <w:rPr>
                <w:lang w:val="uk-UA"/>
              </w:rPr>
              <w:t xml:space="preserve"> акціонерне товариство «</w:t>
            </w:r>
            <w:proofErr w:type="spellStart"/>
            <w:r w:rsidRPr="00C71546">
              <w:rPr>
                <w:lang w:val="uk-UA"/>
              </w:rPr>
              <w:t>Прикарпаттяобл-</w:t>
            </w:r>
            <w:proofErr w:type="spellEnd"/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proofErr w:type="spellStart"/>
            <w:r w:rsidRPr="00C71546">
              <w:rPr>
                <w:lang w:val="uk-UA"/>
              </w:rPr>
              <w:t>енерго</w:t>
            </w:r>
            <w:proofErr w:type="spellEnd"/>
            <w:r w:rsidRPr="00C71546">
              <w:rPr>
                <w:lang w:val="uk-UA"/>
              </w:rPr>
              <w:t>"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Січових Стрільців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0,0108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трансформаторної підстанції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05:001:0346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23.02.2017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C71546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</w:t>
            </w:r>
            <w:r w:rsidRPr="00C71546">
              <w:rPr>
                <w:lang w:val="uk-UA"/>
              </w:rPr>
              <w:t>к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Приватне</w:t>
            </w:r>
            <w:r w:rsidRPr="00C71546">
              <w:rPr>
                <w:lang w:val="uk-UA"/>
              </w:rPr>
              <w:t xml:space="preserve"> акціонерне товариство «</w:t>
            </w:r>
            <w:proofErr w:type="spellStart"/>
            <w:r w:rsidRPr="00C71546">
              <w:rPr>
                <w:lang w:val="uk-UA"/>
              </w:rPr>
              <w:t>Прикарпаттяобл-</w:t>
            </w:r>
            <w:proofErr w:type="spellEnd"/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proofErr w:type="spellStart"/>
            <w:r w:rsidRPr="00C71546">
              <w:rPr>
                <w:lang w:val="uk-UA"/>
              </w:rPr>
              <w:t>енерго</w:t>
            </w:r>
            <w:proofErr w:type="spellEnd"/>
            <w:r w:rsidRPr="00C71546">
              <w:rPr>
                <w:lang w:val="uk-UA"/>
              </w:rPr>
              <w:t>"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на розі вул.. Тисменицька-Сєченова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0,0017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трансформаторної підстанції № 371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15:002:0351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02.07.2017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C71546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</w:t>
            </w:r>
            <w:r w:rsidRPr="00C71546">
              <w:rPr>
                <w:lang w:val="uk-UA"/>
              </w:rPr>
              <w:t>к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Підприємець Іванків Володимир Миронович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вул. </w:t>
            </w:r>
            <w:proofErr w:type="spellStart"/>
            <w:r w:rsidRPr="00C71546">
              <w:rPr>
                <w:lang w:val="uk-UA"/>
              </w:rPr>
              <w:t>Горбачевського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0,0122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крамниці промтоварів та майстерні по ремонту електрообладнання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01:010:0123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21.05.2017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proofErr w:type="spellStart"/>
            <w:r w:rsidRPr="00C71546">
              <w:rPr>
                <w:lang w:val="uk-UA"/>
              </w:rPr>
              <w:t>Павлишин</w:t>
            </w:r>
            <w:proofErr w:type="spellEnd"/>
            <w:r w:rsidRPr="00C71546">
              <w:rPr>
                <w:lang w:val="uk-UA"/>
              </w:rPr>
              <w:t xml:space="preserve"> Марія Іванівна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Шевченка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0,0026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іншої житлової забудови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здійснення добудови тамбура і прихожої до власної квартири №4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04:004:0108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05.03.2017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</w:tbl>
    <w:p w:rsidR="00776F79" w:rsidRDefault="00776F79" w:rsidP="00776F79">
      <w:pPr>
        <w:rPr>
          <w:lang w:val="uk-UA"/>
        </w:rPr>
      </w:pPr>
      <w:r>
        <w:br w:type="page"/>
      </w:r>
    </w:p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Pr="00636F83" w:rsidRDefault="00776F79" w:rsidP="00776F79">
      <w:pPr>
        <w:rPr>
          <w:lang w:val="uk-UA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134"/>
        <w:gridCol w:w="992"/>
        <w:gridCol w:w="1843"/>
        <w:gridCol w:w="1934"/>
        <w:gridCol w:w="1359"/>
        <w:gridCol w:w="1236"/>
        <w:gridCol w:w="1141"/>
        <w:gridCol w:w="1920"/>
      </w:tblGrid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Виробничо-комерційна фірма «</w:t>
            </w:r>
            <w:proofErr w:type="spellStart"/>
            <w:r w:rsidRPr="00C71546">
              <w:rPr>
                <w:lang w:val="uk-UA"/>
              </w:rPr>
              <w:t>Тібокс</w:t>
            </w:r>
            <w:proofErr w:type="spellEnd"/>
            <w:r w:rsidRPr="00C71546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Панаса Мирного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0,0607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виробничого приміщення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04:001:0125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29.02.2017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proofErr w:type="spellStart"/>
            <w:r w:rsidRPr="00C71546">
              <w:rPr>
                <w:lang w:val="uk-UA"/>
              </w:rPr>
              <w:t>Грабачко</w:t>
            </w:r>
            <w:proofErr w:type="spellEnd"/>
            <w:r w:rsidRPr="00C71546">
              <w:rPr>
                <w:lang w:val="uk-UA"/>
              </w:rPr>
              <w:t xml:space="preserve"> Оксана Йосипівна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вул. </w:t>
            </w:r>
            <w:proofErr w:type="spellStart"/>
            <w:r w:rsidRPr="00C71546">
              <w:rPr>
                <w:lang w:val="uk-UA"/>
              </w:rPr>
              <w:t>Ленкавського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42-д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0,0235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житлового будинку, господарських будівель і споруд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житлового будинку, господарських будівель і споруд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23:001:0799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17.06.2017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Pr="00C71546">
              <w:rPr>
                <w:lang w:val="uk-UA"/>
              </w:rPr>
              <w:t>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Кооператив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 «Каменяр 1»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С. Бандери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0,0059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офісного приміщення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06:004:0123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18.06.2017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Товариство з обмеженою відповідальністю «Маневр»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Галицька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0,0282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приміщення магазину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03:003:0029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20.07.2017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Державна установа «Івано-Франківський обласний лабораторний центр Міністерства охорони здоров</w:t>
            </w:r>
            <w:r w:rsidRPr="00C71546">
              <w:t>’</w:t>
            </w:r>
            <w:r w:rsidRPr="00C71546">
              <w:rPr>
                <w:lang w:val="uk-UA"/>
              </w:rPr>
              <w:t>я України»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Рєпіна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0,1371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будівель закладів охорони здоров’я та соціальної допомоги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08:011:0181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31.12.2016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до 31.12.2017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br w:type="page"/>
            </w:r>
            <w:r>
              <w:rPr>
                <w:lang w:val="uk-UA"/>
              </w:rPr>
              <w:t>19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Приватне акціонерне товариство «</w:t>
            </w:r>
            <w:proofErr w:type="spellStart"/>
            <w:r w:rsidRPr="00C71546">
              <w:rPr>
                <w:lang w:val="uk-UA"/>
              </w:rPr>
              <w:t>Івано-Франківськ-Авто</w:t>
            </w:r>
            <w:proofErr w:type="spellEnd"/>
            <w:r w:rsidRPr="00C71546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вул. Тисменицька</w:t>
            </w:r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1,1166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станції технічного обслуговування автомобілів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2610193001: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15:001:0147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30.05.2017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5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Приватна виробничо-комерційна фірма «В.С.К.»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вул. </w:t>
            </w:r>
            <w:proofErr w:type="spellStart"/>
            <w:r w:rsidRPr="00C71546">
              <w:rPr>
                <w:lang w:val="uk-UA"/>
              </w:rPr>
              <w:t>Хриплинська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0,0500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для обслуговування </w:t>
            </w:r>
            <w:proofErr w:type="spellStart"/>
            <w:r w:rsidRPr="00C71546">
              <w:rPr>
                <w:lang w:val="uk-UA"/>
              </w:rPr>
              <w:t>автомийки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14:001:0162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23.02.2017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</w:tbl>
    <w:p w:rsidR="00776F79" w:rsidRDefault="00776F79" w:rsidP="00776F79">
      <w:pPr>
        <w:rPr>
          <w:lang w:val="uk-UA"/>
        </w:rPr>
      </w:pPr>
      <w:r>
        <w:br w:type="page"/>
      </w:r>
    </w:p>
    <w:p w:rsidR="00776F79" w:rsidRDefault="00776F79" w:rsidP="00776F79">
      <w:pPr>
        <w:rPr>
          <w:lang w:val="uk-UA"/>
        </w:rPr>
      </w:pPr>
    </w:p>
    <w:p w:rsidR="00776F79" w:rsidRDefault="00776F79" w:rsidP="00776F79">
      <w:pPr>
        <w:rPr>
          <w:lang w:val="uk-UA"/>
        </w:rPr>
      </w:pPr>
    </w:p>
    <w:p w:rsidR="00776F79" w:rsidRPr="00127BB7" w:rsidRDefault="00776F79" w:rsidP="00776F79">
      <w:pPr>
        <w:rPr>
          <w:lang w:val="uk-UA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27"/>
        <w:gridCol w:w="1648"/>
        <w:gridCol w:w="1134"/>
        <w:gridCol w:w="992"/>
        <w:gridCol w:w="1843"/>
        <w:gridCol w:w="1934"/>
        <w:gridCol w:w="1359"/>
        <w:gridCol w:w="1236"/>
        <w:gridCol w:w="1141"/>
        <w:gridCol w:w="1920"/>
      </w:tblGrid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Публічне акціонерне товариство по газопостачанню та газифікації «</w:t>
            </w:r>
            <w:proofErr w:type="spellStart"/>
            <w:r w:rsidRPr="00C71546">
              <w:rPr>
                <w:lang w:val="uk-UA"/>
              </w:rPr>
              <w:t>Івано-Франківськгаз</w:t>
            </w:r>
            <w:proofErr w:type="spellEnd"/>
            <w:r w:rsidRPr="00C71546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вул. Юліана </w:t>
            </w:r>
            <w:proofErr w:type="spellStart"/>
            <w:r w:rsidRPr="00C71546">
              <w:rPr>
                <w:lang w:val="uk-UA"/>
              </w:rPr>
              <w:t>Целевича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0,1421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розміщення та експлуатації основних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цеху з випробування лічильників газу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01:008:0016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05.06.2017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227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Публічне акціонерне товариство по газопостачанню та газифікації «</w:t>
            </w:r>
            <w:proofErr w:type="spellStart"/>
            <w:r w:rsidRPr="00C71546">
              <w:rPr>
                <w:lang w:val="uk-UA"/>
              </w:rPr>
              <w:t>Івано-Франківськгаз</w:t>
            </w:r>
            <w:proofErr w:type="spellEnd"/>
            <w:r w:rsidRPr="00C71546">
              <w:rPr>
                <w:lang w:val="uk-UA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 xml:space="preserve">вул. </w:t>
            </w:r>
            <w:proofErr w:type="spellStart"/>
            <w:r w:rsidRPr="00C71546">
              <w:rPr>
                <w:lang w:val="uk-UA"/>
              </w:rPr>
              <w:t>Ленкавського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1,1563</w:t>
            </w:r>
          </w:p>
        </w:tc>
        <w:tc>
          <w:tcPr>
            <w:tcW w:w="1843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розміщення та експлуатації основних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      </w:r>
          </w:p>
        </w:tc>
        <w:tc>
          <w:tcPr>
            <w:tcW w:w="1934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для обслуговування адміністративних будівель та споруд</w:t>
            </w:r>
          </w:p>
        </w:tc>
        <w:tc>
          <w:tcPr>
            <w:tcW w:w="1359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2610100000:</w:t>
            </w:r>
          </w:p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03:006:0035</w:t>
            </w:r>
          </w:p>
        </w:tc>
        <w:tc>
          <w:tcPr>
            <w:tcW w:w="1236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C71546">
              <w:rPr>
                <w:lang w:val="uk-UA"/>
              </w:rPr>
              <w:t>05.06.2017</w:t>
            </w:r>
          </w:p>
        </w:tc>
        <w:tc>
          <w:tcPr>
            <w:tcW w:w="1141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71546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C71546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lang w:val="uk-UA"/>
              </w:rPr>
            </w:pPr>
          </w:p>
        </w:tc>
      </w:tr>
      <w:tr w:rsidR="00776F79" w:rsidRPr="00C71546" w:rsidTr="000F2AEF">
        <w:trPr>
          <w:trHeight w:val="988"/>
        </w:trPr>
        <w:tc>
          <w:tcPr>
            <w:tcW w:w="486" w:type="dxa"/>
            <w:shd w:val="clear" w:color="auto" w:fill="auto"/>
          </w:tcPr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227" w:type="dxa"/>
            <w:shd w:val="clear" w:color="auto" w:fill="auto"/>
          </w:tcPr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867C8">
              <w:rPr>
                <w:lang w:val="uk-UA"/>
              </w:rPr>
              <w:t>ОК «Гаражний кооператив № 29»</w:t>
            </w:r>
          </w:p>
        </w:tc>
        <w:tc>
          <w:tcPr>
            <w:tcW w:w="1648" w:type="dxa"/>
            <w:shd w:val="clear" w:color="auto" w:fill="auto"/>
          </w:tcPr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867C8">
              <w:rPr>
                <w:lang w:val="uk-UA"/>
              </w:rPr>
              <w:t>вул. І. Макуха</w:t>
            </w:r>
          </w:p>
        </w:tc>
        <w:tc>
          <w:tcPr>
            <w:tcW w:w="1134" w:type="dxa"/>
            <w:shd w:val="clear" w:color="auto" w:fill="auto"/>
          </w:tcPr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867C8">
              <w:rPr>
                <w:lang w:val="uk-UA"/>
              </w:rPr>
              <w:t>41-а</w:t>
            </w:r>
          </w:p>
        </w:tc>
        <w:tc>
          <w:tcPr>
            <w:tcW w:w="992" w:type="dxa"/>
            <w:shd w:val="clear" w:color="auto" w:fill="auto"/>
          </w:tcPr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867C8">
              <w:rPr>
                <w:lang w:val="uk-UA"/>
              </w:rPr>
              <w:t>0,0608</w:t>
            </w:r>
          </w:p>
        </w:tc>
        <w:tc>
          <w:tcPr>
            <w:tcW w:w="1843" w:type="dxa"/>
            <w:shd w:val="clear" w:color="auto" w:fill="auto"/>
          </w:tcPr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867C8">
              <w:rPr>
                <w:lang w:val="uk-UA"/>
              </w:rPr>
              <w:t>для колективного гаражного будівництва</w:t>
            </w:r>
          </w:p>
        </w:tc>
        <w:tc>
          <w:tcPr>
            <w:tcW w:w="1934" w:type="dxa"/>
            <w:shd w:val="clear" w:color="auto" w:fill="auto"/>
          </w:tcPr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867C8">
              <w:rPr>
                <w:lang w:val="uk-UA"/>
              </w:rPr>
              <w:t xml:space="preserve">для обслуговування існуючих гаражів </w:t>
            </w:r>
          </w:p>
        </w:tc>
        <w:tc>
          <w:tcPr>
            <w:tcW w:w="1359" w:type="dxa"/>
            <w:shd w:val="clear" w:color="auto" w:fill="auto"/>
          </w:tcPr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867C8">
              <w:rPr>
                <w:lang w:val="uk-UA"/>
              </w:rPr>
              <w:t>2610100000:</w:t>
            </w:r>
          </w:p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867C8">
              <w:rPr>
                <w:lang w:val="uk-UA"/>
              </w:rPr>
              <w:t>20:005:0137</w:t>
            </w:r>
          </w:p>
        </w:tc>
        <w:tc>
          <w:tcPr>
            <w:tcW w:w="1236" w:type="dxa"/>
            <w:shd w:val="clear" w:color="auto" w:fill="auto"/>
          </w:tcPr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867C8">
              <w:rPr>
                <w:lang w:val="uk-UA"/>
              </w:rPr>
              <w:t>20.01.2017</w:t>
            </w:r>
          </w:p>
        </w:tc>
        <w:tc>
          <w:tcPr>
            <w:tcW w:w="1141" w:type="dxa"/>
            <w:shd w:val="clear" w:color="auto" w:fill="auto"/>
          </w:tcPr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867C8">
              <w:rPr>
                <w:lang w:val="uk-UA"/>
              </w:rPr>
              <w:t xml:space="preserve"> років</w:t>
            </w:r>
          </w:p>
        </w:tc>
        <w:tc>
          <w:tcPr>
            <w:tcW w:w="1920" w:type="dxa"/>
            <w:shd w:val="clear" w:color="auto" w:fill="auto"/>
          </w:tcPr>
          <w:p w:rsidR="00776F79" w:rsidRPr="00E867C8" w:rsidRDefault="00776F79" w:rsidP="000F2AEF">
            <w:pPr>
              <w:tabs>
                <w:tab w:val="left" w:pos="1418"/>
                <w:tab w:val="left" w:pos="2127"/>
              </w:tabs>
              <w:jc w:val="both"/>
              <w:rPr>
                <w:i/>
                <w:lang w:val="uk-UA"/>
              </w:rPr>
            </w:pPr>
          </w:p>
        </w:tc>
      </w:tr>
    </w:tbl>
    <w:p w:rsidR="00776F79" w:rsidRPr="00E43B9C" w:rsidRDefault="00776F79" w:rsidP="00776F79">
      <w:pPr>
        <w:tabs>
          <w:tab w:val="left" w:pos="1418"/>
          <w:tab w:val="left" w:pos="2127"/>
        </w:tabs>
        <w:jc w:val="both"/>
        <w:rPr>
          <w:lang w:val="uk-UA"/>
        </w:rPr>
      </w:pPr>
    </w:p>
    <w:p w:rsidR="00776F79" w:rsidRPr="00E43B9C" w:rsidRDefault="00776F79" w:rsidP="00776F79">
      <w:pPr>
        <w:tabs>
          <w:tab w:val="left" w:pos="1418"/>
          <w:tab w:val="left" w:pos="2127"/>
        </w:tabs>
        <w:jc w:val="both"/>
        <w:rPr>
          <w:lang w:val="uk-UA"/>
        </w:rPr>
      </w:pPr>
      <w:r w:rsidRPr="00E43B9C">
        <w:rPr>
          <w:sz w:val="28"/>
          <w:szCs w:val="28"/>
          <w:lang w:val="uk-UA"/>
        </w:rPr>
        <w:t xml:space="preserve">                       Секретар міської ради</w:t>
      </w:r>
      <w:r w:rsidRPr="00E43B9C">
        <w:rPr>
          <w:sz w:val="28"/>
          <w:szCs w:val="28"/>
          <w:lang w:val="uk-UA"/>
        </w:rPr>
        <w:tab/>
      </w:r>
      <w:r w:rsidRPr="00E43B9C">
        <w:rPr>
          <w:sz w:val="28"/>
          <w:szCs w:val="28"/>
          <w:lang w:val="uk-UA"/>
        </w:rPr>
        <w:tab/>
      </w:r>
      <w:r w:rsidRPr="00E43B9C">
        <w:rPr>
          <w:sz w:val="28"/>
          <w:szCs w:val="28"/>
          <w:lang w:val="uk-UA"/>
        </w:rPr>
        <w:tab/>
      </w:r>
      <w:r w:rsidRPr="00E43B9C">
        <w:rPr>
          <w:sz w:val="28"/>
          <w:szCs w:val="28"/>
          <w:lang w:val="uk-UA"/>
        </w:rPr>
        <w:tab/>
      </w:r>
      <w:r w:rsidRPr="00E43B9C">
        <w:rPr>
          <w:sz w:val="28"/>
          <w:szCs w:val="28"/>
          <w:lang w:val="uk-UA"/>
        </w:rPr>
        <w:tab/>
      </w:r>
      <w:r w:rsidRPr="00E43B9C">
        <w:rPr>
          <w:sz w:val="28"/>
          <w:szCs w:val="28"/>
          <w:lang w:val="uk-UA"/>
        </w:rPr>
        <w:tab/>
      </w:r>
      <w:r w:rsidRPr="00E43B9C">
        <w:rPr>
          <w:sz w:val="28"/>
          <w:szCs w:val="28"/>
          <w:lang w:val="uk-UA"/>
        </w:rPr>
        <w:tab/>
      </w:r>
      <w:r w:rsidRPr="00E43B9C">
        <w:rPr>
          <w:sz w:val="28"/>
          <w:szCs w:val="28"/>
          <w:lang w:val="uk-UA"/>
        </w:rPr>
        <w:tab/>
      </w:r>
      <w:r w:rsidRPr="00E43B9C">
        <w:rPr>
          <w:sz w:val="28"/>
          <w:szCs w:val="28"/>
          <w:lang w:val="uk-UA"/>
        </w:rPr>
        <w:tab/>
      </w:r>
      <w:r w:rsidRPr="00E43B9C">
        <w:rPr>
          <w:sz w:val="28"/>
          <w:szCs w:val="28"/>
          <w:lang w:val="uk-UA"/>
        </w:rPr>
        <w:tab/>
      </w:r>
      <w:r w:rsidRPr="00E43B9C">
        <w:rPr>
          <w:sz w:val="28"/>
          <w:szCs w:val="28"/>
          <w:lang w:val="uk-UA"/>
        </w:rPr>
        <w:tab/>
        <w:t>Оксана Савчук</w:t>
      </w:r>
      <w:r w:rsidRPr="00E43B9C">
        <w:rPr>
          <w:sz w:val="28"/>
          <w:szCs w:val="28"/>
          <w:lang w:val="uk-UA"/>
        </w:rPr>
        <w:tab/>
      </w:r>
    </w:p>
    <w:p w:rsidR="00776F79" w:rsidRDefault="00776F79" w:rsidP="00776F79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78487F" w:rsidRPr="00776F79" w:rsidRDefault="0078487F">
      <w:pPr>
        <w:rPr>
          <w:lang w:val="uk-UA"/>
        </w:rPr>
      </w:pPr>
    </w:p>
    <w:sectPr w:rsidR="0078487F" w:rsidRPr="00776F79" w:rsidSect="001971B7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79"/>
    <w:rsid w:val="005814FB"/>
    <w:rsid w:val="00776F79"/>
    <w:rsid w:val="0078487F"/>
    <w:rsid w:val="009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4473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</dc:creator>
  <cp:lastModifiedBy>Servit</cp:lastModifiedBy>
  <cp:revision>1</cp:revision>
  <dcterms:created xsi:type="dcterms:W3CDTF">2017-06-23T15:47:00Z</dcterms:created>
  <dcterms:modified xsi:type="dcterms:W3CDTF">2017-06-23T15:49:00Z</dcterms:modified>
</cp:coreProperties>
</file>