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BA" w:rsidRDefault="00A11EBA" w:rsidP="00A11E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діяльність КП «Муніципальна варта» за період 2017 року</w:t>
      </w:r>
    </w:p>
    <w:p w:rsidR="00A11EBA" w:rsidRDefault="00A11EBA" w:rsidP="00A11E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1EBA" w:rsidRDefault="00A11EBA" w:rsidP="00A11E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1EBA" w:rsidRDefault="00A11EBA" w:rsidP="00A11E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підприємство (КП) «Муніципальна варта» створене рішенням Івано-Франківської міської ради №163-6 від 08.07.2016 р., з метою </w:t>
      </w:r>
      <w:r w:rsidRPr="00C10524">
        <w:rPr>
          <w:rFonts w:ascii="Times New Roman" w:hAnsi="Times New Roman" w:cs="Times New Roman"/>
          <w:sz w:val="28"/>
          <w:szCs w:val="28"/>
        </w:rPr>
        <w:t>профілактики правопорушень і забезпечення охорони громадського порядку на території міської ради, забезпечення виконання рішень міської ради, виконавчого комітету та розпоряджень міського голови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EBA" w:rsidRDefault="00A11EBA" w:rsidP="00A11E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виконавчого комітету Івано-Франківської міської ради №27 від 12.01.2017 р. «</w:t>
      </w:r>
      <w:r w:rsidRPr="00480F9C">
        <w:rPr>
          <w:rFonts w:ascii="Times New Roman" w:hAnsi="Times New Roman" w:cs="Times New Roman"/>
          <w:sz w:val="28"/>
          <w:szCs w:val="28"/>
        </w:rPr>
        <w:t>Про внесення змін до штатного розпису комунального підприємства “Муніципальна варта”</w:t>
      </w:r>
      <w:r>
        <w:rPr>
          <w:rFonts w:ascii="Times New Roman" w:hAnsi="Times New Roman" w:cs="Times New Roman"/>
          <w:sz w:val="28"/>
          <w:szCs w:val="28"/>
        </w:rPr>
        <w:t>», кількість штатних одиниць становить 40 (сорок) осіб.</w:t>
      </w:r>
    </w:p>
    <w:p w:rsidR="00A11EBA" w:rsidRPr="007951EC" w:rsidRDefault="00A11EBA" w:rsidP="00A11E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7951EC">
        <w:rPr>
          <w:rFonts w:ascii="Times New Roman" w:hAnsi="Times New Roman" w:cs="Times New Roman"/>
          <w:sz w:val="28"/>
          <w:szCs w:val="28"/>
        </w:rPr>
        <w:t>за звітний період КП «Муніципальна варт</w:t>
      </w:r>
      <w:r>
        <w:rPr>
          <w:rFonts w:ascii="Times New Roman" w:hAnsi="Times New Roman" w:cs="Times New Roman"/>
          <w:sz w:val="28"/>
          <w:szCs w:val="28"/>
        </w:rPr>
        <w:t xml:space="preserve">а» здійснювала ряд завдань покладених на підприємство </w:t>
      </w:r>
      <w:r w:rsidRPr="007951EC">
        <w:rPr>
          <w:rFonts w:ascii="Times New Roman" w:hAnsi="Times New Roman" w:cs="Times New Roman"/>
          <w:sz w:val="28"/>
          <w:szCs w:val="28"/>
        </w:rPr>
        <w:t>відповідно до статуту</w:t>
      </w:r>
      <w:r>
        <w:rPr>
          <w:rFonts w:ascii="Times New Roman" w:hAnsi="Times New Roman" w:cs="Times New Roman"/>
          <w:sz w:val="28"/>
          <w:szCs w:val="28"/>
        </w:rPr>
        <w:t xml:space="preserve"> КП «Муніципальна варта», рішень Івано-Франківської міської ради та її виконавчого комітету і </w:t>
      </w:r>
      <w:r w:rsidRPr="007951EC">
        <w:rPr>
          <w:rFonts w:ascii="Times New Roman" w:hAnsi="Times New Roman" w:cs="Times New Roman"/>
          <w:sz w:val="28"/>
          <w:szCs w:val="28"/>
        </w:rPr>
        <w:t>розпоряджень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міста Івано-Франківська</w:t>
      </w:r>
      <w:r w:rsidRPr="007951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1EC">
        <w:rPr>
          <w:rFonts w:ascii="Times New Roman" w:hAnsi="Times New Roman" w:cs="Times New Roman"/>
          <w:sz w:val="28"/>
          <w:szCs w:val="28"/>
        </w:rPr>
        <w:t xml:space="preserve">рацівники </w:t>
      </w:r>
      <w:r>
        <w:rPr>
          <w:rFonts w:ascii="Times New Roman" w:hAnsi="Times New Roman" w:cs="Times New Roman"/>
          <w:sz w:val="28"/>
          <w:szCs w:val="28"/>
        </w:rPr>
        <w:t>КП «Муніципальна варта</w:t>
      </w:r>
      <w:r w:rsidRPr="007951EC">
        <w:rPr>
          <w:rFonts w:ascii="Times New Roman" w:hAnsi="Times New Roman" w:cs="Times New Roman"/>
          <w:sz w:val="28"/>
          <w:szCs w:val="28"/>
        </w:rPr>
        <w:t>» залучалися до забезпечення охорони публічного порядку та публічної безпеки під час проведення масових заходів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Івано-Франківської міської ради</w:t>
      </w:r>
      <w:r w:rsidRPr="007951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241 раз</w:t>
      </w:r>
      <w:r w:rsidRPr="007951EC">
        <w:rPr>
          <w:rFonts w:ascii="Times New Roman" w:hAnsi="Times New Roman" w:cs="Times New Roman"/>
          <w:sz w:val="28"/>
          <w:szCs w:val="28"/>
        </w:rPr>
        <w:t>.</w:t>
      </w:r>
    </w:p>
    <w:p w:rsidR="00A11EBA" w:rsidRPr="007951EC" w:rsidRDefault="00A11EBA" w:rsidP="00A11E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1EC">
        <w:rPr>
          <w:rFonts w:ascii="Times New Roman" w:hAnsi="Times New Roman" w:cs="Times New Roman"/>
          <w:sz w:val="28"/>
          <w:szCs w:val="28"/>
        </w:rPr>
        <w:t>Взято під охорону об’єктів комунальної власності - 5 ( 4 - ЦНАП  та 1 Ратуша)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EBA" w:rsidRPr="007951EC" w:rsidRDefault="00A11EBA" w:rsidP="00A11E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1EC">
        <w:rPr>
          <w:rFonts w:ascii="Times New Roman" w:hAnsi="Times New Roman" w:cs="Times New Roman"/>
          <w:sz w:val="28"/>
          <w:szCs w:val="28"/>
        </w:rPr>
        <w:t>Щоденно залучається до забезпечення публічної безпеки та публічного порядку – 7 піших патрулів у кількості – 14 працівників підприємства.</w:t>
      </w:r>
    </w:p>
    <w:p w:rsidR="00A11EBA" w:rsidRPr="007951EC" w:rsidRDefault="00A11EBA" w:rsidP="00A11E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1EC">
        <w:rPr>
          <w:rFonts w:ascii="Times New Roman" w:hAnsi="Times New Roman" w:cs="Times New Roman"/>
          <w:sz w:val="28"/>
          <w:szCs w:val="28"/>
        </w:rPr>
        <w:t>Спільно з</w:t>
      </w:r>
      <w:r>
        <w:rPr>
          <w:rFonts w:ascii="Times New Roman" w:hAnsi="Times New Roman" w:cs="Times New Roman"/>
          <w:sz w:val="28"/>
          <w:szCs w:val="28"/>
        </w:rPr>
        <w:t xml:space="preserve"> працівниками</w:t>
      </w:r>
      <w:r w:rsidRPr="007951EC">
        <w:rPr>
          <w:rFonts w:ascii="Times New Roman" w:hAnsi="Times New Roman" w:cs="Times New Roman"/>
          <w:sz w:val="28"/>
          <w:szCs w:val="28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51EC">
        <w:rPr>
          <w:rFonts w:ascii="Times New Roman" w:hAnsi="Times New Roman" w:cs="Times New Roman"/>
          <w:sz w:val="28"/>
          <w:szCs w:val="28"/>
        </w:rPr>
        <w:t xml:space="preserve"> нічного п</w:t>
      </w:r>
      <w:r>
        <w:rPr>
          <w:rFonts w:ascii="Times New Roman" w:hAnsi="Times New Roman" w:cs="Times New Roman"/>
          <w:sz w:val="28"/>
          <w:szCs w:val="28"/>
        </w:rPr>
        <w:t>еребування здійснено рейдів – 107</w:t>
      </w:r>
      <w:r w:rsidRPr="00795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EC">
        <w:rPr>
          <w:rFonts w:ascii="Times New Roman" w:hAnsi="Times New Roman" w:cs="Times New Roman"/>
          <w:sz w:val="28"/>
          <w:szCs w:val="28"/>
        </w:rPr>
        <w:t>Даною</w:t>
      </w:r>
      <w:r>
        <w:rPr>
          <w:rFonts w:ascii="Times New Roman" w:hAnsi="Times New Roman" w:cs="Times New Roman"/>
          <w:sz w:val="28"/>
          <w:szCs w:val="28"/>
        </w:rPr>
        <w:t xml:space="preserve"> рейдовою групою було виявлено 596</w:t>
      </w:r>
      <w:r w:rsidRPr="007951EC">
        <w:rPr>
          <w:rFonts w:ascii="Times New Roman" w:hAnsi="Times New Roman" w:cs="Times New Roman"/>
          <w:sz w:val="28"/>
          <w:szCs w:val="28"/>
        </w:rPr>
        <w:t xml:space="preserve">  бездомних осіб.</w:t>
      </w:r>
    </w:p>
    <w:p w:rsidR="00A11EBA" w:rsidRPr="007951EC" w:rsidRDefault="00A11EBA" w:rsidP="00A11E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1EC">
        <w:rPr>
          <w:rFonts w:ascii="Times New Roman" w:hAnsi="Times New Roman" w:cs="Times New Roman"/>
          <w:sz w:val="28"/>
          <w:szCs w:val="28"/>
        </w:rPr>
        <w:t>За звітний період працівн</w:t>
      </w:r>
      <w:r>
        <w:rPr>
          <w:rFonts w:ascii="Times New Roman" w:hAnsi="Times New Roman" w:cs="Times New Roman"/>
          <w:sz w:val="28"/>
          <w:szCs w:val="28"/>
        </w:rPr>
        <w:t>иками підприємства складено – 124 протоколи</w:t>
      </w:r>
      <w:r w:rsidRPr="007951EC">
        <w:rPr>
          <w:rFonts w:ascii="Times New Roman" w:hAnsi="Times New Roman" w:cs="Times New Roman"/>
          <w:sz w:val="28"/>
          <w:szCs w:val="28"/>
        </w:rPr>
        <w:t xml:space="preserve"> про адміністративні правопорушення, з них:</w:t>
      </w:r>
    </w:p>
    <w:p w:rsidR="00A11EBA" w:rsidRPr="009F169A" w:rsidRDefault="00A11EBA" w:rsidP="00A11EB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86 протоколів</w:t>
      </w:r>
      <w:r w:rsidRPr="007951EC">
        <w:rPr>
          <w:rFonts w:ascii="Times New Roman" w:hAnsi="Times New Roman" w:cs="Times New Roman"/>
          <w:sz w:val="28"/>
          <w:szCs w:val="28"/>
        </w:rPr>
        <w:t xml:space="preserve"> про адміністративні правопорушення за статтею 152 КУпАП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9A">
        <w:rPr>
          <w:rFonts w:ascii="Times New Roman" w:hAnsi="Times New Roman" w:cs="Times New Roman"/>
          <w:sz w:val="28"/>
          <w:szCs w:val="28"/>
        </w:rPr>
        <w:t>(</w:t>
      </w:r>
      <w:r w:rsidRPr="009F16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Порушення державних стандартів, норм і правил у сфері благоустрою населених пунктів, правил благоустрою територій населених пунктів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9F169A">
        <w:rPr>
          <w:rFonts w:ascii="Times New Roman" w:hAnsi="Times New Roman" w:cs="Times New Roman"/>
          <w:sz w:val="28"/>
          <w:szCs w:val="28"/>
        </w:rPr>
        <w:t>;</w:t>
      </w:r>
    </w:p>
    <w:p w:rsidR="00A11EBA" w:rsidRPr="009F169A" w:rsidRDefault="00A11EBA" w:rsidP="00A11EB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1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протоколів</w:t>
      </w:r>
      <w:r w:rsidRPr="007951EC">
        <w:rPr>
          <w:rFonts w:ascii="Times New Roman" w:hAnsi="Times New Roman" w:cs="Times New Roman"/>
          <w:sz w:val="28"/>
          <w:szCs w:val="28"/>
        </w:rPr>
        <w:t xml:space="preserve"> про адміністративні правопорушення за частиною 2 статті 156 </w:t>
      </w:r>
      <w:r w:rsidRPr="009F169A">
        <w:rPr>
          <w:rFonts w:ascii="Times New Roman" w:hAnsi="Times New Roman" w:cs="Times New Roman"/>
          <w:sz w:val="28"/>
          <w:szCs w:val="28"/>
        </w:rPr>
        <w:t>КУпАП (</w:t>
      </w:r>
      <w:r w:rsidRPr="009F16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Порушення правил торгівлі пивом, алкогольними, слабоалкогольними напоями і тютюновими виробами)</w:t>
      </w:r>
      <w:r w:rsidRPr="009F16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1EBA" w:rsidRPr="007951EC" w:rsidRDefault="00A11EBA" w:rsidP="00A11EB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1EC">
        <w:rPr>
          <w:rFonts w:ascii="Times New Roman" w:hAnsi="Times New Roman" w:cs="Times New Roman"/>
          <w:sz w:val="28"/>
          <w:szCs w:val="28"/>
        </w:rPr>
        <w:t>8 приписів (ст. 152 КУпАП).</w:t>
      </w:r>
    </w:p>
    <w:p w:rsidR="00A11EBA" w:rsidRPr="007951EC" w:rsidRDefault="00A11EBA" w:rsidP="00A11EBA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1EC">
        <w:rPr>
          <w:rFonts w:ascii="Times New Roman" w:hAnsi="Times New Roman" w:cs="Times New Roman"/>
          <w:sz w:val="28"/>
          <w:szCs w:val="28"/>
        </w:rPr>
        <w:t>Працівники підприємства, під час забезпечення охорони публічної безпеки та публічного порядку в м. Івано-Франківську виявлено та передано, осіб які вчинили адміністративні правопорушення Управлінню патрульної поліції:</w:t>
      </w:r>
    </w:p>
    <w:p w:rsidR="00A11EBA" w:rsidRPr="007951EC" w:rsidRDefault="00A11EBA" w:rsidP="00A11E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осіб</w:t>
      </w:r>
      <w:r w:rsidRPr="007951EC">
        <w:rPr>
          <w:rFonts w:ascii="Times New Roman" w:hAnsi="Times New Roman" w:cs="Times New Roman"/>
          <w:sz w:val="28"/>
          <w:szCs w:val="28"/>
        </w:rPr>
        <w:t>, які підозрюва</w:t>
      </w:r>
      <w:r>
        <w:rPr>
          <w:rFonts w:ascii="Times New Roman" w:hAnsi="Times New Roman" w:cs="Times New Roman"/>
          <w:sz w:val="28"/>
          <w:szCs w:val="28"/>
        </w:rPr>
        <w:t>лися в скоєнні АПП за статтею 44</w:t>
      </w:r>
      <w:r w:rsidRPr="007951EC">
        <w:rPr>
          <w:rFonts w:ascii="Times New Roman" w:hAnsi="Times New Roman" w:cs="Times New Roman"/>
          <w:sz w:val="28"/>
          <w:szCs w:val="28"/>
        </w:rPr>
        <w:t xml:space="preserve"> КУпАП;</w:t>
      </w:r>
    </w:p>
    <w:p w:rsidR="00A11EBA" w:rsidRPr="007951EC" w:rsidRDefault="00A11EBA" w:rsidP="00A11E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особа</w:t>
      </w:r>
      <w:r w:rsidRPr="007951EC">
        <w:rPr>
          <w:rFonts w:ascii="Times New Roman" w:hAnsi="Times New Roman" w:cs="Times New Roman"/>
          <w:sz w:val="28"/>
          <w:szCs w:val="28"/>
        </w:rPr>
        <w:t>, які підозрювалися в скоєнні АПП за статтею 51 КУпАП;</w:t>
      </w:r>
    </w:p>
    <w:p w:rsidR="00A11EBA" w:rsidRPr="007951EC" w:rsidRDefault="00A11EBA" w:rsidP="00A11E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 особи,</w:t>
      </w:r>
      <w:r w:rsidRPr="007951EC">
        <w:rPr>
          <w:rFonts w:ascii="Times New Roman" w:hAnsi="Times New Roman" w:cs="Times New Roman"/>
          <w:sz w:val="28"/>
          <w:szCs w:val="28"/>
        </w:rPr>
        <w:t xml:space="preserve"> які підозрювалися в скоєнні АПП за статтею 173 КУпАП;</w:t>
      </w:r>
    </w:p>
    <w:p w:rsidR="00A11EBA" w:rsidRPr="007951EC" w:rsidRDefault="00A11EBA" w:rsidP="00A11E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осіб, які підозрювалися в скоєнні АПП за статтею 178 КУпАП;</w:t>
      </w:r>
    </w:p>
    <w:p w:rsidR="00A11EBA" w:rsidRPr="007951EC" w:rsidRDefault="00A11EBA" w:rsidP="00A11E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особи</w:t>
      </w:r>
      <w:r w:rsidRPr="007951EC">
        <w:rPr>
          <w:rFonts w:ascii="Times New Roman" w:hAnsi="Times New Roman" w:cs="Times New Roman"/>
          <w:sz w:val="28"/>
          <w:szCs w:val="28"/>
        </w:rPr>
        <w:t>, які підозрювалися в скоєнні АПП за статтею 175 -1 КУпАП.</w:t>
      </w:r>
    </w:p>
    <w:p w:rsidR="00A11EBA" w:rsidRPr="007951EC" w:rsidRDefault="00A11EBA" w:rsidP="00A11E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951EC">
        <w:rPr>
          <w:rFonts w:ascii="Times New Roman" w:hAnsi="Times New Roman" w:cs="Times New Roman"/>
          <w:sz w:val="28"/>
          <w:szCs w:val="28"/>
        </w:rPr>
        <w:t>Затримано та передано працівникам Івано-Франківського ВП ГУНП в Івано-Франківській області, осіб які підозрювалися в скоєнні злочинів,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EC">
        <w:rPr>
          <w:rFonts w:ascii="Times New Roman" w:hAnsi="Times New Roman" w:cs="Times New Roman"/>
          <w:sz w:val="28"/>
          <w:szCs w:val="28"/>
        </w:rPr>
        <w:t>передбачених:</w:t>
      </w:r>
    </w:p>
    <w:p w:rsidR="00A11EBA" w:rsidRPr="007951EC" w:rsidRDefault="00A11EBA" w:rsidP="00A11EB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ст.185 ККУ – 19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A11EBA" w:rsidRPr="007951EC" w:rsidRDefault="00A11EBA" w:rsidP="00A11E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ст.185 ККУ – 15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A11EBA" w:rsidRPr="007951EC" w:rsidRDefault="00A11EBA" w:rsidP="00A11E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ч.3 ст.185 ККУ – 11 </w:t>
      </w:r>
      <w:r w:rsidRPr="007951EC">
        <w:rPr>
          <w:rFonts w:ascii="Times New Roman" w:hAnsi="Times New Roman" w:cs="Times New Roman"/>
          <w:sz w:val="28"/>
          <w:szCs w:val="28"/>
        </w:rPr>
        <w:t>осіб;</w:t>
      </w:r>
    </w:p>
    <w:p w:rsidR="00A11EBA" w:rsidRPr="007951EC" w:rsidRDefault="00A11EBA" w:rsidP="00A11E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1 ст.186 ККУ – 9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A11EBA" w:rsidRPr="007951EC" w:rsidRDefault="00A11EBA" w:rsidP="00A11E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1EC">
        <w:rPr>
          <w:rFonts w:ascii="Times New Roman" w:hAnsi="Times New Roman" w:cs="Times New Roman"/>
          <w:sz w:val="28"/>
          <w:szCs w:val="28"/>
        </w:rPr>
        <w:t xml:space="preserve">ч.2 ст.186 </w:t>
      </w:r>
      <w:r>
        <w:rPr>
          <w:rFonts w:ascii="Times New Roman" w:hAnsi="Times New Roman" w:cs="Times New Roman"/>
          <w:sz w:val="28"/>
          <w:szCs w:val="28"/>
        </w:rPr>
        <w:t>ККУ – 6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A11EBA" w:rsidRPr="007951EC" w:rsidRDefault="00A11EBA" w:rsidP="00A11E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ст.187 ККУ – 4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A11EBA" w:rsidRPr="007951EC" w:rsidRDefault="00A11EBA" w:rsidP="00A11E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ст.187 ККУ – 10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A11EBA" w:rsidRPr="007951EC" w:rsidRDefault="00A11EBA" w:rsidP="00A11E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 309 ККУ - 24</w:t>
      </w:r>
      <w:r w:rsidRPr="007951EC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A11EBA" w:rsidRPr="007951EC" w:rsidRDefault="00A11EBA" w:rsidP="00A11EB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1EBA" w:rsidRPr="007951EC" w:rsidRDefault="00A11EBA" w:rsidP="00A11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1EC">
        <w:rPr>
          <w:rFonts w:ascii="Times New Roman" w:hAnsi="Times New Roman" w:cs="Times New Roman"/>
          <w:sz w:val="28"/>
          <w:szCs w:val="28"/>
        </w:rPr>
        <w:t>Відповідно до розпорядження міського голови від 04.01.2017р. № 2-р «Про створення робочої групи з виявлення фактів продажу алкогольних напоїв та тютюнових виробів дітям в м. Івано-Франківську» - здійснено 16 рейдів та складено 28 протоколів про адміністративні правопорушення за ч.2 ст.156 КУпАП.</w:t>
      </w:r>
    </w:p>
    <w:p w:rsidR="00A11EBA" w:rsidRPr="007951EC" w:rsidRDefault="00A11EBA" w:rsidP="00A11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28</w:t>
      </w:r>
      <w:r w:rsidRPr="007951EC">
        <w:rPr>
          <w:rFonts w:ascii="Times New Roman" w:hAnsi="Times New Roman" w:cs="Times New Roman"/>
          <w:sz w:val="28"/>
          <w:szCs w:val="28"/>
        </w:rPr>
        <w:t xml:space="preserve"> рейдів по профілактиці адміністративних та кримінальних правопорушень серед осіб ромської національності.</w:t>
      </w:r>
    </w:p>
    <w:p w:rsidR="00A11EBA" w:rsidRPr="007951EC" w:rsidRDefault="00A11EBA" w:rsidP="00A11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1EC">
        <w:rPr>
          <w:rFonts w:ascii="Times New Roman" w:hAnsi="Times New Roman" w:cs="Times New Roman"/>
          <w:sz w:val="28"/>
          <w:szCs w:val="28"/>
        </w:rPr>
        <w:t>Винесено усних попереджень особам які вчинили АПП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951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1EC">
        <w:rPr>
          <w:rFonts w:ascii="Times New Roman" w:hAnsi="Times New Roman" w:cs="Times New Roman"/>
          <w:sz w:val="28"/>
          <w:szCs w:val="28"/>
        </w:rPr>
        <w:t>49 особам.</w:t>
      </w:r>
    </w:p>
    <w:p w:rsidR="00A11EBA" w:rsidRDefault="00A11EBA" w:rsidP="00A11EBA">
      <w:pPr>
        <w:pStyle w:val="a7"/>
        <w:tabs>
          <w:tab w:val="left" w:pos="22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BA" w:rsidRPr="00A11EBA" w:rsidRDefault="00A11EBA" w:rsidP="00A11EBA">
      <w:pPr>
        <w:pStyle w:val="a7"/>
        <w:tabs>
          <w:tab w:val="left" w:pos="22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BA" w:rsidRDefault="00A11EBA" w:rsidP="00A1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1EBA">
        <w:rPr>
          <w:rFonts w:ascii="Times New Roman" w:hAnsi="Times New Roman" w:cs="Times New Roman"/>
          <w:sz w:val="28"/>
          <w:szCs w:val="28"/>
        </w:rPr>
        <w:tab/>
      </w:r>
      <w:r w:rsidRPr="00A11EBA">
        <w:rPr>
          <w:rFonts w:ascii="Times New Roman" w:hAnsi="Times New Roman" w:cs="Times New Roman"/>
          <w:sz w:val="28"/>
          <w:szCs w:val="28"/>
        </w:rPr>
        <w:tab/>
      </w:r>
      <w:r w:rsidRPr="00A11EBA">
        <w:rPr>
          <w:rFonts w:ascii="Times New Roman" w:hAnsi="Times New Roman" w:cs="Times New Roman"/>
          <w:sz w:val="28"/>
          <w:szCs w:val="28"/>
        </w:rPr>
        <w:tab/>
        <w:t>М.І. Шутак</w:t>
      </w:r>
    </w:p>
    <w:p w:rsidR="004B6EE9" w:rsidRDefault="004B6EE9" w:rsidP="00A11E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6EE9" w:rsidSect="000F423A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D" w:rsidRDefault="006418FD" w:rsidP="00EE5E72">
      <w:pPr>
        <w:spacing w:after="0" w:line="240" w:lineRule="auto"/>
      </w:pPr>
      <w:r>
        <w:separator/>
      </w:r>
    </w:p>
  </w:endnote>
  <w:endnote w:type="continuationSeparator" w:id="0">
    <w:p w:rsidR="006418FD" w:rsidRDefault="006418FD" w:rsidP="00EE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D" w:rsidRDefault="006418FD" w:rsidP="00EE5E72">
      <w:pPr>
        <w:spacing w:after="0" w:line="240" w:lineRule="auto"/>
      </w:pPr>
      <w:r>
        <w:separator/>
      </w:r>
    </w:p>
  </w:footnote>
  <w:footnote w:type="continuationSeparator" w:id="0">
    <w:p w:rsidR="006418FD" w:rsidRDefault="006418FD" w:rsidP="00EE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6FC"/>
    <w:multiLevelType w:val="hybridMultilevel"/>
    <w:tmpl w:val="5886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1A8C"/>
    <w:multiLevelType w:val="hybridMultilevel"/>
    <w:tmpl w:val="59800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8D2B49"/>
    <w:multiLevelType w:val="hybridMultilevel"/>
    <w:tmpl w:val="96D6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578"/>
    <w:multiLevelType w:val="hybridMultilevel"/>
    <w:tmpl w:val="6CBAB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3FDA"/>
    <w:multiLevelType w:val="hybridMultilevel"/>
    <w:tmpl w:val="7F16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F7B"/>
    <w:multiLevelType w:val="hybridMultilevel"/>
    <w:tmpl w:val="3E48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F3"/>
    <w:rsid w:val="0000325D"/>
    <w:rsid w:val="000564FC"/>
    <w:rsid w:val="000C74D4"/>
    <w:rsid w:val="000F423A"/>
    <w:rsid w:val="001E02AF"/>
    <w:rsid w:val="00271154"/>
    <w:rsid w:val="00381DEB"/>
    <w:rsid w:val="003A0B76"/>
    <w:rsid w:val="00480570"/>
    <w:rsid w:val="00480F9C"/>
    <w:rsid w:val="004A4695"/>
    <w:rsid w:val="004B6EE9"/>
    <w:rsid w:val="00546649"/>
    <w:rsid w:val="00567F99"/>
    <w:rsid w:val="005832F3"/>
    <w:rsid w:val="005B2531"/>
    <w:rsid w:val="00600150"/>
    <w:rsid w:val="006418FD"/>
    <w:rsid w:val="007951EC"/>
    <w:rsid w:val="007F2DA3"/>
    <w:rsid w:val="008069BD"/>
    <w:rsid w:val="00904C12"/>
    <w:rsid w:val="00936FCE"/>
    <w:rsid w:val="009A0ED9"/>
    <w:rsid w:val="009A3DEA"/>
    <w:rsid w:val="009F169A"/>
    <w:rsid w:val="00A11EBA"/>
    <w:rsid w:val="00AA00EE"/>
    <w:rsid w:val="00AA091C"/>
    <w:rsid w:val="00B71EF4"/>
    <w:rsid w:val="00BD4ECD"/>
    <w:rsid w:val="00C10524"/>
    <w:rsid w:val="00C27730"/>
    <w:rsid w:val="00D52CC9"/>
    <w:rsid w:val="00D8028F"/>
    <w:rsid w:val="00E20204"/>
    <w:rsid w:val="00E546DB"/>
    <w:rsid w:val="00EC38C6"/>
    <w:rsid w:val="00E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35B38-047F-4442-B6A6-96458238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E72"/>
  </w:style>
  <w:style w:type="paragraph" w:styleId="a5">
    <w:name w:val="footer"/>
    <w:basedOn w:val="a"/>
    <w:link w:val="a6"/>
    <w:uiPriority w:val="99"/>
    <w:unhideWhenUsed/>
    <w:rsid w:val="00EE5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E72"/>
  </w:style>
  <w:style w:type="paragraph" w:styleId="a7">
    <w:name w:val="No Spacing"/>
    <w:uiPriority w:val="1"/>
    <w:qFormat/>
    <w:rsid w:val="000564F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0150"/>
    <w:pPr>
      <w:ind w:left="720"/>
      <w:contextualSpacing/>
    </w:pPr>
  </w:style>
  <w:style w:type="character" w:customStyle="1" w:styleId="rvts7">
    <w:name w:val="rvts7"/>
    <w:basedOn w:val="a0"/>
    <w:rsid w:val="000C74D4"/>
  </w:style>
  <w:style w:type="paragraph" w:styleId="a9">
    <w:name w:val="Balloon Text"/>
    <w:basedOn w:val="a"/>
    <w:link w:val="aa"/>
    <w:uiPriority w:val="99"/>
    <w:semiHidden/>
    <w:unhideWhenUsed/>
    <w:rsid w:val="009A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DEA"/>
    <w:rPr>
      <w:rFonts w:ascii="Segoe UI" w:hAnsi="Segoe UI" w:cs="Segoe UI"/>
      <w:sz w:val="18"/>
      <w:szCs w:val="18"/>
    </w:rPr>
  </w:style>
  <w:style w:type="paragraph" w:customStyle="1" w:styleId="rvps6">
    <w:name w:val="rvps6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">
    <w:name w:val="rvps9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">
    <w:name w:val="rvps10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">
    <w:name w:val="rvps11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3">
    <w:name w:val="rvps13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5">
    <w:name w:val="rvps15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6">
    <w:name w:val="rvps16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A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1EBA"/>
  </w:style>
  <w:style w:type="paragraph" w:styleId="ab">
    <w:name w:val="Body Text Indent"/>
    <w:basedOn w:val="a"/>
    <w:link w:val="ac"/>
    <w:semiHidden/>
    <w:rsid w:val="004B6EE9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c">
    <w:name w:val="Основной текст с отступом Знак"/>
    <w:basedOn w:val="a0"/>
    <w:link w:val="ab"/>
    <w:semiHidden/>
    <w:rsid w:val="004B6EE9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2017-10-20T11:34:00Z</cp:lastPrinted>
  <dcterms:created xsi:type="dcterms:W3CDTF">2017-10-17T10:22:00Z</dcterms:created>
  <dcterms:modified xsi:type="dcterms:W3CDTF">2017-11-03T11:28:00Z</dcterms:modified>
</cp:coreProperties>
</file>