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55" w:rsidRPr="009D3855" w:rsidRDefault="009D3855" w:rsidP="00801F68">
      <w:pPr>
        <w:pStyle w:val="a3"/>
        <w:rPr>
          <w:szCs w:val="20"/>
          <w:lang w:val="uk-UA"/>
        </w:rPr>
      </w:pPr>
    </w:p>
    <w:p w:rsidR="001A126D" w:rsidRDefault="001A126D" w:rsidP="00EB6422">
      <w:pPr>
        <w:jc w:val="center"/>
        <w:rPr>
          <w:b/>
          <w:lang w:val="uk-UA"/>
        </w:rPr>
      </w:pPr>
    </w:p>
    <w:p w:rsidR="00EB6422" w:rsidRDefault="00EB6422" w:rsidP="00EB6422">
      <w:pPr>
        <w:jc w:val="center"/>
        <w:rPr>
          <w:b/>
        </w:rPr>
      </w:pPr>
      <w:proofErr w:type="spellStart"/>
      <w:r w:rsidRPr="00EB6422">
        <w:rPr>
          <w:b/>
        </w:rPr>
        <w:t>Інформація</w:t>
      </w:r>
      <w:proofErr w:type="spellEnd"/>
      <w:r w:rsidRPr="00EB6422">
        <w:rPr>
          <w:b/>
        </w:rPr>
        <w:t xml:space="preserve"> про </w:t>
      </w:r>
      <w:proofErr w:type="spellStart"/>
      <w:r w:rsidRPr="00EB6422">
        <w:rPr>
          <w:b/>
        </w:rPr>
        <w:t>виконання</w:t>
      </w:r>
      <w:proofErr w:type="spellEnd"/>
      <w:r w:rsidRPr="00EB6422">
        <w:rPr>
          <w:b/>
        </w:rPr>
        <w:t xml:space="preserve"> </w:t>
      </w:r>
    </w:p>
    <w:p w:rsidR="00790705" w:rsidRDefault="00F66468" w:rsidP="00EB6422">
      <w:pPr>
        <w:jc w:val="center"/>
        <w:rPr>
          <w:b/>
          <w:lang w:val="uk-UA"/>
        </w:rPr>
      </w:pPr>
      <w:r w:rsidRPr="00F66468">
        <w:rPr>
          <w:b/>
        </w:rPr>
        <w:t>«</w:t>
      </w:r>
      <w:proofErr w:type="spellStart"/>
      <w:r w:rsidR="00790705" w:rsidRPr="00790705">
        <w:rPr>
          <w:b/>
          <w:bCs/>
        </w:rPr>
        <w:t>Програм</w:t>
      </w:r>
      <w:proofErr w:type="spellEnd"/>
      <w:r w:rsidR="00790705" w:rsidRPr="00790705">
        <w:rPr>
          <w:b/>
          <w:bCs/>
          <w:lang w:val="uk-UA"/>
        </w:rPr>
        <w:t>и</w:t>
      </w:r>
      <w:r w:rsidR="00801F68">
        <w:rPr>
          <w:b/>
          <w:bCs/>
        </w:rPr>
        <w:t xml:space="preserve"> </w:t>
      </w:r>
      <w:proofErr w:type="spellStart"/>
      <w:r w:rsidR="00801F68">
        <w:rPr>
          <w:b/>
          <w:bCs/>
        </w:rPr>
        <w:t>промоції</w:t>
      </w:r>
      <w:proofErr w:type="spellEnd"/>
      <w:r w:rsidR="00790705" w:rsidRPr="00790705">
        <w:rPr>
          <w:b/>
          <w:bCs/>
        </w:rPr>
        <w:t xml:space="preserve"> </w:t>
      </w:r>
      <w:proofErr w:type="spellStart"/>
      <w:r w:rsidR="00790705" w:rsidRPr="00790705">
        <w:rPr>
          <w:b/>
          <w:bCs/>
        </w:rPr>
        <w:t>міста</w:t>
      </w:r>
      <w:proofErr w:type="spellEnd"/>
      <w:r w:rsidR="00790705" w:rsidRPr="00790705">
        <w:rPr>
          <w:b/>
          <w:bCs/>
        </w:rPr>
        <w:t xml:space="preserve"> </w:t>
      </w:r>
      <w:proofErr w:type="spellStart"/>
      <w:r w:rsidR="00790705" w:rsidRPr="00790705">
        <w:rPr>
          <w:b/>
          <w:bCs/>
        </w:rPr>
        <w:t>Івано-Франківськ</w:t>
      </w:r>
      <w:proofErr w:type="spellEnd"/>
      <w:r w:rsidR="00790705" w:rsidRPr="00790705">
        <w:rPr>
          <w:b/>
          <w:bCs/>
        </w:rPr>
        <w:t xml:space="preserve"> </w:t>
      </w:r>
      <w:r w:rsidR="00790705" w:rsidRPr="00790705">
        <w:rPr>
          <w:b/>
          <w:color w:val="000000"/>
        </w:rPr>
        <w:t>на 2016-2020 роки</w:t>
      </w:r>
      <w:r w:rsidRPr="00F66468">
        <w:rPr>
          <w:b/>
        </w:rPr>
        <w:t>»</w:t>
      </w:r>
      <w:r>
        <w:rPr>
          <w:b/>
          <w:lang w:val="uk-UA"/>
        </w:rPr>
        <w:t xml:space="preserve"> </w:t>
      </w:r>
    </w:p>
    <w:p w:rsidR="00F66468" w:rsidRPr="00F66468" w:rsidRDefault="00F66468" w:rsidP="00EB6422">
      <w:pPr>
        <w:jc w:val="center"/>
        <w:rPr>
          <w:b/>
          <w:lang w:val="uk-UA"/>
        </w:rPr>
      </w:pPr>
      <w:r>
        <w:rPr>
          <w:b/>
          <w:lang w:val="uk-UA"/>
        </w:rPr>
        <w:t>за 1</w:t>
      </w:r>
      <w:r w:rsidR="00790705">
        <w:rPr>
          <w:b/>
          <w:lang w:val="uk-UA"/>
        </w:rPr>
        <w:t>1</w:t>
      </w:r>
      <w:r>
        <w:rPr>
          <w:b/>
          <w:lang w:val="uk-UA"/>
        </w:rPr>
        <w:t xml:space="preserve"> місяців 2018 року</w:t>
      </w:r>
    </w:p>
    <w:p w:rsidR="00EB6422" w:rsidRPr="00790705" w:rsidRDefault="00EB6422" w:rsidP="00EB6422">
      <w:pPr>
        <w:jc w:val="center"/>
        <w:rPr>
          <w:b/>
          <w:lang w:val="uk-UA"/>
        </w:rPr>
      </w:pPr>
    </w:p>
    <w:p w:rsidR="00EB6422" w:rsidRDefault="007C134A" w:rsidP="007C134A">
      <w:pPr>
        <w:ind w:firstLine="708"/>
        <w:jc w:val="both"/>
        <w:rPr>
          <w:b/>
          <w:lang w:val="uk-UA"/>
        </w:rPr>
      </w:pPr>
      <w:r w:rsidRPr="00D44B24">
        <w:rPr>
          <w:lang w:val="uk-UA"/>
        </w:rPr>
        <w:t>Мета</w:t>
      </w:r>
      <w:r w:rsidR="00EB6422" w:rsidRPr="00D44B24">
        <w:rPr>
          <w:lang w:val="uk-UA"/>
        </w:rPr>
        <w:t xml:space="preserve"> </w:t>
      </w:r>
      <w:r w:rsidR="00801F68">
        <w:rPr>
          <w:bCs/>
          <w:lang w:val="uk-UA"/>
        </w:rPr>
        <w:t xml:space="preserve">Програми промоції </w:t>
      </w:r>
      <w:r w:rsidR="00790705" w:rsidRPr="00D44B24">
        <w:rPr>
          <w:bCs/>
          <w:lang w:val="uk-UA"/>
        </w:rPr>
        <w:t xml:space="preserve">міста Івано-Франківськ </w:t>
      </w:r>
      <w:r w:rsidR="00790705" w:rsidRPr="00D44B24">
        <w:rPr>
          <w:color w:val="000000"/>
          <w:lang w:val="uk-UA"/>
        </w:rPr>
        <w:t>на 2016-2020 роки</w:t>
      </w:r>
      <w:r w:rsidR="00FE3683" w:rsidRPr="00D44B24">
        <w:rPr>
          <w:bCs/>
          <w:lang w:val="uk-UA"/>
        </w:rPr>
        <w:t xml:space="preserve"> </w:t>
      </w:r>
      <w:r w:rsidR="00FE3683" w:rsidRPr="00D44B24">
        <w:rPr>
          <w:b/>
          <w:bCs/>
          <w:lang w:val="uk-UA"/>
        </w:rPr>
        <w:t>-</w:t>
      </w:r>
      <w:r w:rsidR="00F66468" w:rsidRPr="00D44B24">
        <w:rPr>
          <w:bCs/>
          <w:lang w:val="uk-UA"/>
        </w:rPr>
        <w:t xml:space="preserve"> </w:t>
      </w:r>
      <w:r w:rsidR="00D44B24" w:rsidRPr="00D44B24">
        <w:rPr>
          <w:lang w:val="uk-UA"/>
        </w:rPr>
        <w:t>ф</w:t>
      </w:r>
      <w:r w:rsidR="000D743E" w:rsidRPr="00D44B24">
        <w:rPr>
          <w:lang w:val="uk-UA"/>
        </w:rPr>
        <w:t>ормування позитивного сприйняття м. Івано-Франківська, популяризація міста, поширення позитивних знань про Івано-Франківськ в Україні та за кордоном</w:t>
      </w:r>
      <w:r w:rsidR="00AA3894">
        <w:rPr>
          <w:lang w:val="uk-UA"/>
        </w:rPr>
        <w:t>,</w:t>
      </w:r>
      <w:r w:rsidR="000D743E" w:rsidRPr="00D44B24">
        <w:rPr>
          <w:lang w:val="uk-UA"/>
        </w:rPr>
        <w:t xml:space="preserve"> співпраця з органами влади інших країн, міжнародними організаціями, зарубіжними установами з метою промоції міста</w:t>
      </w:r>
      <w:r w:rsidR="00F66468" w:rsidRPr="00D44B24">
        <w:rPr>
          <w:bCs/>
          <w:lang w:val="uk-UA"/>
        </w:rPr>
        <w:t>.</w:t>
      </w:r>
      <w:r w:rsidR="00F66468" w:rsidRPr="00D44B24">
        <w:rPr>
          <w:b/>
          <w:lang w:val="uk-UA"/>
        </w:rPr>
        <w:t xml:space="preserve"> </w:t>
      </w:r>
    </w:p>
    <w:p w:rsidR="00CB5F49" w:rsidRPr="005D7E1F" w:rsidRDefault="0040259C" w:rsidP="00CB5F49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В рамках реалізації угод про </w:t>
      </w:r>
      <w:r w:rsidR="005D7E1F">
        <w:rPr>
          <w:lang w:val="uk-UA"/>
        </w:rPr>
        <w:t xml:space="preserve">партнерську </w:t>
      </w:r>
      <w:r>
        <w:rPr>
          <w:lang w:val="uk-UA"/>
        </w:rPr>
        <w:t xml:space="preserve">співпрацю </w:t>
      </w:r>
      <w:r w:rsidR="00801F68">
        <w:rPr>
          <w:lang w:val="uk-UA"/>
        </w:rPr>
        <w:t>та</w:t>
      </w:r>
      <w:r>
        <w:rPr>
          <w:lang w:val="uk-UA"/>
        </w:rPr>
        <w:t xml:space="preserve"> представлення Івано-Франківська </w:t>
      </w:r>
      <w:r w:rsidR="002147EE">
        <w:rPr>
          <w:lang w:val="uk-UA"/>
        </w:rPr>
        <w:t>на міжнародному рівні</w:t>
      </w:r>
      <w:r w:rsidR="00CB5F49" w:rsidRPr="00CB5F49">
        <w:rPr>
          <w:lang w:val="uk-UA"/>
        </w:rPr>
        <w:t xml:space="preserve"> організовано </w:t>
      </w:r>
      <w:r w:rsidR="002147EE">
        <w:rPr>
          <w:lang w:val="uk-UA"/>
        </w:rPr>
        <w:t>32</w:t>
      </w:r>
      <w:r w:rsidR="00FB1D05">
        <w:rPr>
          <w:lang w:val="uk-UA"/>
        </w:rPr>
        <w:t xml:space="preserve"> міжнародні</w:t>
      </w:r>
      <w:r w:rsidR="00CB5F49" w:rsidRPr="00CB5F49">
        <w:rPr>
          <w:lang w:val="uk-UA"/>
        </w:rPr>
        <w:t xml:space="preserve"> візити представників виконавчого комітету Івано-Франківської міської ради, депутатського корпусу, працівників </w:t>
      </w:r>
      <w:r w:rsidR="00FB1D05">
        <w:rPr>
          <w:lang w:val="uk-UA"/>
        </w:rPr>
        <w:t xml:space="preserve">освіти, культури, спорту, </w:t>
      </w:r>
      <w:r w:rsidR="00CB5F49" w:rsidRPr="00CB5F49">
        <w:rPr>
          <w:lang w:val="uk-UA"/>
        </w:rPr>
        <w:t>охорони здоров’я</w:t>
      </w:r>
      <w:r w:rsidR="00FB1D05">
        <w:rPr>
          <w:lang w:val="uk-UA"/>
        </w:rPr>
        <w:t xml:space="preserve"> та бізнес-середовища</w:t>
      </w:r>
      <w:r w:rsidR="00CB5F49" w:rsidRPr="00CB5F49">
        <w:rPr>
          <w:lang w:val="uk-UA"/>
        </w:rPr>
        <w:t xml:space="preserve"> до поріднених і партнерських міст за кордоном (Краків, </w:t>
      </w:r>
      <w:proofErr w:type="spellStart"/>
      <w:r w:rsidR="00CB5F49" w:rsidRPr="00CB5F49">
        <w:rPr>
          <w:lang w:val="uk-UA"/>
        </w:rPr>
        <w:t>Бидгощ</w:t>
      </w:r>
      <w:proofErr w:type="spellEnd"/>
      <w:r w:rsidR="00CB5F49" w:rsidRPr="00CB5F49">
        <w:rPr>
          <w:lang w:val="uk-UA"/>
        </w:rPr>
        <w:t xml:space="preserve">, </w:t>
      </w:r>
      <w:proofErr w:type="spellStart"/>
      <w:r w:rsidR="00CB5F49" w:rsidRPr="00CB5F49">
        <w:rPr>
          <w:lang w:val="uk-UA"/>
        </w:rPr>
        <w:t>Жешув</w:t>
      </w:r>
      <w:proofErr w:type="spellEnd"/>
      <w:r w:rsidR="00AA3894">
        <w:rPr>
          <w:lang w:val="uk-UA"/>
        </w:rPr>
        <w:t xml:space="preserve">, </w:t>
      </w:r>
      <w:proofErr w:type="spellStart"/>
      <w:r w:rsidR="00AA3894">
        <w:rPr>
          <w:lang w:val="uk-UA"/>
        </w:rPr>
        <w:t>Кошалін</w:t>
      </w:r>
      <w:proofErr w:type="spellEnd"/>
      <w:r w:rsidR="00AA3894">
        <w:rPr>
          <w:lang w:val="uk-UA"/>
        </w:rPr>
        <w:t xml:space="preserve">, </w:t>
      </w:r>
      <w:proofErr w:type="spellStart"/>
      <w:r w:rsidR="00AA3894">
        <w:rPr>
          <w:lang w:val="uk-UA"/>
        </w:rPr>
        <w:t>Хшанів</w:t>
      </w:r>
      <w:proofErr w:type="spellEnd"/>
      <w:r w:rsidR="00AA3894">
        <w:rPr>
          <w:lang w:val="uk-UA"/>
        </w:rPr>
        <w:t xml:space="preserve">, </w:t>
      </w:r>
      <w:proofErr w:type="spellStart"/>
      <w:r w:rsidR="00AA3894">
        <w:rPr>
          <w:lang w:val="uk-UA"/>
        </w:rPr>
        <w:t>Хшанівський</w:t>
      </w:r>
      <w:proofErr w:type="spellEnd"/>
      <w:r w:rsidR="00AA3894">
        <w:rPr>
          <w:lang w:val="uk-UA"/>
        </w:rPr>
        <w:t xml:space="preserve"> п</w:t>
      </w:r>
      <w:r w:rsidR="00CB5F49" w:rsidRPr="00CB5F49">
        <w:rPr>
          <w:lang w:val="uk-UA"/>
        </w:rPr>
        <w:t xml:space="preserve">овіт, Дільниця Охота </w:t>
      </w:r>
      <w:proofErr w:type="spellStart"/>
      <w:r w:rsidR="00CB5F49" w:rsidRPr="00CB5F49">
        <w:rPr>
          <w:lang w:val="uk-UA"/>
        </w:rPr>
        <w:t>ст.м</w:t>
      </w:r>
      <w:proofErr w:type="spellEnd"/>
      <w:r w:rsidR="00CB5F49" w:rsidRPr="00CB5F49">
        <w:rPr>
          <w:lang w:val="uk-UA"/>
        </w:rPr>
        <w:t>. Варшава,</w:t>
      </w:r>
      <w:r w:rsidR="002147EE">
        <w:rPr>
          <w:lang w:val="uk-UA"/>
        </w:rPr>
        <w:t xml:space="preserve"> </w:t>
      </w:r>
      <w:proofErr w:type="spellStart"/>
      <w:r w:rsidR="002147EE">
        <w:rPr>
          <w:lang w:val="uk-UA"/>
        </w:rPr>
        <w:t>Томашув</w:t>
      </w:r>
      <w:proofErr w:type="spellEnd"/>
      <w:r w:rsidR="002147EE">
        <w:rPr>
          <w:lang w:val="uk-UA"/>
        </w:rPr>
        <w:t xml:space="preserve"> </w:t>
      </w:r>
      <w:proofErr w:type="spellStart"/>
      <w:r w:rsidR="002147EE">
        <w:rPr>
          <w:lang w:val="uk-UA"/>
        </w:rPr>
        <w:t>Мазовєцкі</w:t>
      </w:r>
      <w:proofErr w:type="spellEnd"/>
      <w:r w:rsidR="00FB1D05">
        <w:rPr>
          <w:lang w:val="uk-UA"/>
        </w:rPr>
        <w:t>,</w:t>
      </w:r>
      <w:r w:rsidR="00CB5F49" w:rsidRPr="00CB5F49">
        <w:rPr>
          <w:lang w:val="uk-UA"/>
        </w:rPr>
        <w:t xml:space="preserve"> </w:t>
      </w:r>
      <w:proofErr w:type="spellStart"/>
      <w:r w:rsidR="00CB5F49" w:rsidRPr="00CB5F49">
        <w:rPr>
          <w:lang w:val="uk-UA"/>
        </w:rPr>
        <w:t>Ополє</w:t>
      </w:r>
      <w:proofErr w:type="spellEnd"/>
      <w:r w:rsidR="00CB5F49" w:rsidRPr="00CB5F49">
        <w:rPr>
          <w:lang w:val="uk-UA"/>
        </w:rPr>
        <w:t xml:space="preserve">, </w:t>
      </w:r>
      <w:proofErr w:type="spellStart"/>
      <w:r w:rsidR="00CB5F49" w:rsidRPr="00CB5F49">
        <w:rPr>
          <w:lang w:val="uk-UA"/>
        </w:rPr>
        <w:t>Рибнік</w:t>
      </w:r>
      <w:proofErr w:type="spellEnd"/>
      <w:r w:rsidR="00CB5F49" w:rsidRPr="00CB5F49">
        <w:rPr>
          <w:lang w:val="uk-UA"/>
        </w:rPr>
        <w:t>, Люблін, Криниця-</w:t>
      </w:r>
      <w:proofErr w:type="spellStart"/>
      <w:r w:rsidR="00CB5F49" w:rsidRPr="00CB5F49">
        <w:rPr>
          <w:lang w:val="uk-UA"/>
        </w:rPr>
        <w:t>Здруй</w:t>
      </w:r>
      <w:proofErr w:type="spellEnd"/>
      <w:r w:rsidR="00CB5F49" w:rsidRPr="00CB5F49">
        <w:rPr>
          <w:lang w:val="uk-UA"/>
        </w:rPr>
        <w:t xml:space="preserve">, </w:t>
      </w:r>
      <w:proofErr w:type="spellStart"/>
      <w:r w:rsidR="00CB5F49" w:rsidRPr="00CB5F49">
        <w:rPr>
          <w:lang w:val="uk-UA"/>
        </w:rPr>
        <w:t>Зєльона</w:t>
      </w:r>
      <w:proofErr w:type="spellEnd"/>
      <w:r w:rsidR="00CB5F49" w:rsidRPr="00CB5F49">
        <w:rPr>
          <w:lang w:val="uk-UA"/>
        </w:rPr>
        <w:t xml:space="preserve"> </w:t>
      </w:r>
      <w:proofErr w:type="spellStart"/>
      <w:r w:rsidR="00CB5F49" w:rsidRPr="00CB5F49">
        <w:rPr>
          <w:lang w:val="uk-UA"/>
        </w:rPr>
        <w:t>Гура</w:t>
      </w:r>
      <w:proofErr w:type="spellEnd"/>
      <w:r w:rsidR="00CB5F49" w:rsidRPr="00CB5F49">
        <w:rPr>
          <w:lang w:val="uk-UA"/>
        </w:rPr>
        <w:t xml:space="preserve">, </w:t>
      </w:r>
      <w:proofErr w:type="spellStart"/>
      <w:r w:rsidR="00CB5F49" w:rsidRPr="00CB5F49">
        <w:rPr>
          <w:lang w:val="uk-UA"/>
        </w:rPr>
        <w:t>Свідніца</w:t>
      </w:r>
      <w:proofErr w:type="spellEnd"/>
      <w:r w:rsidR="005D7E1F">
        <w:rPr>
          <w:lang w:val="uk-UA"/>
        </w:rPr>
        <w:t xml:space="preserve">, </w:t>
      </w:r>
      <w:proofErr w:type="spellStart"/>
      <w:r w:rsidR="005D7E1F">
        <w:rPr>
          <w:lang w:val="uk-UA"/>
        </w:rPr>
        <w:t>Ченстохова</w:t>
      </w:r>
      <w:proofErr w:type="spellEnd"/>
      <w:r w:rsidR="00CB5F49" w:rsidRPr="00CB5F49">
        <w:rPr>
          <w:lang w:val="uk-UA"/>
        </w:rPr>
        <w:t xml:space="preserve"> (П</w:t>
      </w:r>
      <w:r w:rsidR="0009456C">
        <w:rPr>
          <w:lang w:val="uk-UA"/>
        </w:rPr>
        <w:t xml:space="preserve">ольща), Прага, </w:t>
      </w:r>
      <w:proofErr w:type="spellStart"/>
      <w:r w:rsidR="0009456C">
        <w:rPr>
          <w:lang w:val="uk-UA"/>
        </w:rPr>
        <w:t>Пршерув</w:t>
      </w:r>
      <w:proofErr w:type="spellEnd"/>
      <w:r w:rsidR="0009456C">
        <w:rPr>
          <w:lang w:val="uk-UA"/>
        </w:rPr>
        <w:t xml:space="preserve"> (Чехія),</w:t>
      </w:r>
      <w:r w:rsidR="00CB5F49" w:rsidRPr="00CB5F49">
        <w:rPr>
          <w:lang w:val="uk-UA"/>
        </w:rPr>
        <w:t xml:space="preserve"> Бре</w:t>
      </w:r>
      <w:r w:rsidR="00AA3894">
        <w:rPr>
          <w:lang w:val="uk-UA"/>
        </w:rPr>
        <w:t xml:space="preserve">ст (Білорусь), </w:t>
      </w:r>
      <w:proofErr w:type="spellStart"/>
      <w:r w:rsidR="00AA3894">
        <w:rPr>
          <w:lang w:val="uk-UA"/>
        </w:rPr>
        <w:t>Тракай</w:t>
      </w:r>
      <w:proofErr w:type="spellEnd"/>
      <w:r w:rsidR="00AA3894">
        <w:rPr>
          <w:lang w:val="uk-UA"/>
        </w:rPr>
        <w:t xml:space="preserve"> (Литва), </w:t>
      </w:r>
      <w:proofErr w:type="spellStart"/>
      <w:r w:rsidR="00AA3894">
        <w:rPr>
          <w:lang w:val="uk-UA"/>
        </w:rPr>
        <w:t>Єлгава</w:t>
      </w:r>
      <w:proofErr w:type="spellEnd"/>
      <w:r w:rsidR="00AA3894">
        <w:rPr>
          <w:lang w:val="uk-UA"/>
        </w:rPr>
        <w:t xml:space="preserve"> </w:t>
      </w:r>
      <w:r w:rsidR="00CB5F49" w:rsidRPr="00CB5F49">
        <w:rPr>
          <w:lang w:val="uk-UA"/>
        </w:rPr>
        <w:t xml:space="preserve">(Латвія), </w:t>
      </w:r>
      <w:proofErr w:type="spellStart"/>
      <w:r w:rsidR="00CB5F49" w:rsidRPr="00CB5F49">
        <w:rPr>
          <w:lang w:val="uk-UA"/>
        </w:rPr>
        <w:t>Стрешенський</w:t>
      </w:r>
      <w:proofErr w:type="spellEnd"/>
      <w:r w:rsidR="00CB5F49" w:rsidRPr="00CB5F49">
        <w:rPr>
          <w:lang w:val="uk-UA"/>
        </w:rPr>
        <w:t xml:space="preserve"> район (Республіка Молдова), Бая-Маре (Румунія), </w:t>
      </w:r>
      <w:proofErr w:type="spellStart"/>
      <w:r w:rsidR="00CB5F49" w:rsidRPr="00CB5F49">
        <w:rPr>
          <w:lang w:val="uk-UA"/>
        </w:rPr>
        <w:t>Ніредьгаза</w:t>
      </w:r>
      <w:proofErr w:type="spellEnd"/>
      <w:r w:rsidR="00CB5F49" w:rsidRPr="00CB5F49">
        <w:rPr>
          <w:lang w:val="uk-UA"/>
        </w:rPr>
        <w:t xml:space="preserve"> (Угор</w:t>
      </w:r>
      <w:r w:rsidR="00AA3894">
        <w:rPr>
          <w:lang w:val="uk-UA"/>
        </w:rPr>
        <w:t xml:space="preserve">щина), </w:t>
      </w:r>
      <w:proofErr w:type="spellStart"/>
      <w:r w:rsidR="00AA3894">
        <w:rPr>
          <w:lang w:val="uk-UA"/>
        </w:rPr>
        <w:t>Руставі</w:t>
      </w:r>
      <w:proofErr w:type="spellEnd"/>
      <w:r w:rsidR="00AA3894">
        <w:rPr>
          <w:lang w:val="uk-UA"/>
        </w:rPr>
        <w:t xml:space="preserve"> (Грузія), </w:t>
      </w:r>
      <w:proofErr w:type="spellStart"/>
      <w:r w:rsidR="00AA3894">
        <w:rPr>
          <w:lang w:val="uk-UA"/>
        </w:rPr>
        <w:t>Кліші</w:t>
      </w:r>
      <w:proofErr w:type="spellEnd"/>
      <w:r w:rsidR="00AA3894">
        <w:rPr>
          <w:lang w:val="uk-UA"/>
        </w:rPr>
        <w:t xml:space="preserve"> </w:t>
      </w:r>
      <w:r w:rsidR="00CB5F49" w:rsidRPr="00CB5F49">
        <w:rPr>
          <w:lang w:val="uk-UA"/>
        </w:rPr>
        <w:t xml:space="preserve">(Франція), </w:t>
      </w:r>
      <w:proofErr w:type="spellStart"/>
      <w:r w:rsidR="00CB5F49" w:rsidRPr="00CB5F49">
        <w:rPr>
          <w:lang w:val="uk-UA"/>
        </w:rPr>
        <w:t>Радеберг</w:t>
      </w:r>
      <w:proofErr w:type="spellEnd"/>
      <w:r w:rsidR="002147EE">
        <w:rPr>
          <w:lang w:val="uk-UA"/>
        </w:rPr>
        <w:t>,</w:t>
      </w:r>
      <w:r w:rsidR="00FB1D05">
        <w:rPr>
          <w:lang w:val="uk-UA"/>
        </w:rPr>
        <w:t xml:space="preserve"> </w:t>
      </w:r>
      <w:proofErr w:type="spellStart"/>
      <w:r w:rsidR="00FB1D05">
        <w:rPr>
          <w:lang w:val="uk-UA"/>
        </w:rPr>
        <w:t>Штольберг</w:t>
      </w:r>
      <w:proofErr w:type="spellEnd"/>
      <w:r w:rsidR="00FB1D05">
        <w:rPr>
          <w:lang w:val="uk-UA"/>
        </w:rPr>
        <w:t xml:space="preserve"> </w:t>
      </w:r>
      <w:r w:rsidR="00CB5F49" w:rsidRPr="00CB5F49">
        <w:rPr>
          <w:lang w:val="uk-UA"/>
        </w:rPr>
        <w:t>(Німеччина)</w:t>
      </w:r>
      <w:r w:rsidR="00FB1D05">
        <w:rPr>
          <w:lang w:val="uk-UA"/>
        </w:rPr>
        <w:t xml:space="preserve">, </w:t>
      </w:r>
      <w:proofErr w:type="spellStart"/>
      <w:r w:rsidR="00FB1D05">
        <w:rPr>
          <w:lang w:val="uk-UA"/>
        </w:rPr>
        <w:t>Шаосінь</w:t>
      </w:r>
      <w:proofErr w:type="spellEnd"/>
      <w:r w:rsidR="00FB1D05">
        <w:rPr>
          <w:lang w:val="uk-UA"/>
        </w:rPr>
        <w:t>, Наньнін (КНР)</w:t>
      </w:r>
      <w:r w:rsidR="00CB5F49" w:rsidRPr="00CB5F49">
        <w:rPr>
          <w:lang w:val="uk-UA"/>
        </w:rPr>
        <w:t xml:space="preserve"> з метою участі в </w:t>
      </w:r>
      <w:r w:rsidR="00FB1D05">
        <w:rPr>
          <w:lang w:val="uk-UA"/>
        </w:rPr>
        <w:t xml:space="preserve">євроінтеграційних </w:t>
      </w:r>
      <w:r w:rsidR="00CB5F49" w:rsidRPr="00CB5F49">
        <w:rPr>
          <w:lang w:val="uk-UA"/>
        </w:rPr>
        <w:t>та мистецьких заходах з нагоди заснування міст-</w:t>
      </w:r>
      <w:r w:rsidR="00AA3894">
        <w:rPr>
          <w:lang w:val="uk-UA"/>
        </w:rPr>
        <w:t>партнерів</w:t>
      </w:r>
      <w:r w:rsidR="00CB5F49" w:rsidRPr="00CB5F49">
        <w:rPr>
          <w:lang w:val="uk-UA"/>
        </w:rPr>
        <w:t xml:space="preserve">, фестивалях, форумах та виставках-ярмарках. </w:t>
      </w:r>
      <w:r w:rsidR="00E65AFD">
        <w:rPr>
          <w:lang w:val="uk-UA"/>
        </w:rPr>
        <w:t>Н</w:t>
      </w:r>
      <w:r w:rsidR="00E65AFD" w:rsidRPr="00FB1D05">
        <w:rPr>
          <w:lang w:val="uk-UA"/>
        </w:rPr>
        <w:t xml:space="preserve">а належному рівні </w:t>
      </w:r>
      <w:r w:rsidR="00E65AFD">
        <w:rPr>
          <w:lang w:val="uk-UA"/>
        </w:rPr>
        <w:t>з</w:t>
      </w:r>
      <w:r w:rsidR="00CB5F49" w:rsidRPr="00FB1D05">
        <w:rPr>
          <w:lang w:val="uk-UA"/>
        </w:rPr>
        <w:t>абезпечено організацію зустрічей з представниками неур</w:t>
      </w:r>
      <w:r w:rsidR="00801F68">
        <w:rPr>
          <w:lang w:val="uk-UA"/>
        </w:rPr>
        <w:t>ядових міжнародних організацій,</w:t>
      </w:r>
      <w:bookmarkStart w:id="0" w:name="_GoBack"/>
      <w:bookmarkEnd w:id="0"/>
      <w:r w:rsidR="00E65AFD">
        <w:rPr>
          <w:lang w:val="uk-UA"/>
        </w:rPr>
        <w:t xml:space="preserve"> </w:t>
      </w:r>
      <w:r w:rsidR="00CB5F49" w:rsidRPr="00FB1D05">
        <w:rPr>
          <w:lang w:val="uk-UA"/>
        </w:rPr>
        <w:t>делегацій з дипломатичних іноземних представництв</w:t>
      </w:r>
      <w:r w:rsidR="005D7E1F">
        <w:rPr>
          <w:lang w:val="uk-UA"/>
        </w:rPr>
        <w:t>.</w:t>
      </w:r>
      <w:r w:rsidR="002147EE">
        <w:rPr>
          <w:lang w:val="uk-UA"/>
        </w:rPr>
        <w:t xml:space="preserve"> </w:t>
      </w:r>
      <w:r w:rsidR="00E65AFD">
        <w:rPr>
          <w:lang w:val="uk-UA"/>
        </w:rPr>
        <w:t xml:space="preserve">Кожна з делегацій забезпечувалась презентаційними пакетами з відповідною </w:t>
      </w:r>
      <w:proofErr w:type="spellStart"/>
      <w:r w:rsidR="00E65AFD">
        <w:rPr>
          <w:lang w:val="uk-UA"/>
        </w:rPr>
        <w:t>промоційно</w:t>
      </w:r>
      <w:proofErr w:type="spellEnd"/>
      <w:r w:rsidR="00E65AFD">
        <w:rPr>
          <w:lang w:val="uk-UA"/>
        </w:rPr>
        <w:t xml:space="preserve">-сувенірною продукцією. </w:t>
      </w:r>
      <w:r w:rsidR="002147EE">
        <w:rPr>
          <w:lang w:val="uk-UA"/>
        </w:rPr>
        <w:t xml:space="preserve">В </w:t>
      </w:r>
      <w:r w:rsidR="00AA3894">
        <w:rPr>
          <w:lang w:val="uk-UA"/>
        </w:rPr>
        <w:t>2018 році Івано-Франківськ відвідала</w:t>
      </w:r>
      <w:r w:rsidR="002147EE">
        <w:rPr>
          <w:lang w:val="uk-UA"/>
        </w:rPr>
        <w:t xml:space="preserve"> 51 іноземна делегація</w:t>
      </w:r>
      <w:r w:rsidR="00FB1D05">
        <w:rPr>
          <w:lang w:val="uk-UA"/>
        </w:rPr>
        <w:t xml:space="preserve">. </w:t>
      </w:r>
    </w:p>
    <w:p w:rsidR="00941ABC" w:rsidRPr="00D44B24" w:rsidRDefault="00156B91" w:rsidP="002264E4">
      <w:pPr>
        <w:ind w:firstLine="708"/>
        <w:jc w:val="both"/>
        <w:rPr>
          <w:lang w:val="uk-UA"/>
        </w:rPr>
      </w:pPr>
      <w:r w:rsidRPr="00D34CB0">
        <w:rPr>
          <w:lang w:val="uk-UA"/>
        </w:rPr>
        <w:t xml:space="preserve">З метою </w:t>
      </w:r>
      <w:r w:rsidR="002264E4" w:rsidRPr="00D34CB0">
        <w:rPr>
          <w:lang w:val="uk-UA"/>
        </w:rPr>
        <w:t>п</w:t>
      </w:r>
      <w:r w:rsidR="00801F68">
        <w:rPr>
          <w:lang w:val="uk-UA"/>
        </w:rPr>
        <w:t>ромоції туристичного потенціалу</w:t>
      </w:r>
      <w:r w:rsidR="002264E4" w:rsidRPr="00D34CB0">
        <w:rPr>
          <w:lang w:val="uk-UA"/>
        </w:rPr>
        <w:t xml:space="preserve"> міста, </w:t>
      </w:r>
      <w:r w:rsidR="002264E4">
        <w:rPr>
          <w:lang w:val="uk-UA"/>
        </w:rPr>
        <w:t>збільшення кількості туристів,</w:t>
      </w:r>
      <w:r w:rsidR="002264E4" w:rsidRPr="00D34CB0">
        <w:rPr>
          <w:lang w:val="uk-UA"/>
        </w:rPr>
        <w:t xml:space="preserve"> по</w:t>
      </w:r>
      <w:r w:rsidR="00801F68">
        <w:rPr>
          <w:lang w:val="uk-UA"/>
        </w:rPr>
        <w:t>пуляризації культурної спадщини</w:t>
      </w:r>
      <w:r w:rsidR="002264E4" w:rsidRPr="00D34CB0">
        <w:rPr>
          <w:lang w:val="uk-UA"/>
        </w:rPr>
        <w:t xml:space="preserve"> м. Івано-Франківська </w:t>
      </w:r>
      <w:r w:rsidR="002264E4">
        <w:rPr>
          <w:lang w:val="uk-UA"/>
        </w:rPr>
        <w:t xml:space="preserve">та </w:t>
      </w:r>
      <w:r w:rsidRPr="00D34CB0">
        <w:rPr>
          <w:lang w:val="uk-UA"/>
        </w:rPr>
        <w:t xml:space="preserve">розвитку фестивального туризму в місті, </w:t>
      </w:r>
      <w:r w:rsidR="00D34CB0">
        <w:rPr>
          <w:lang w:val="uk-UA"/>
        </w:rPr>
        <w:t>з</w:t>
      </w:r>
      <w:r w:rsidR="00D34CB0" w:rsidRPr="00D34CB0">
        <w:rPr>
          <w:lang w:val="uk-UA"/>
        </w:rPr>
        <w:t>атверд</w:t>
      </w:r>
      <w:r w:rsidR="00D34CB0">
        <w:rPr>
          <w:lang w:val="uk-UA"/>
        </w:rPr>
        <w:t>жено</w:t>
      </w:r>
      <w:r w:rsidR="00D34CB0" w:rsidRPr="00D34CB0">
        <w:rPr>
          <w:lang w:val="uk-UA"/>
        </w:rPr>
        <w:t xml:space="preserve"> «Перелік фестивальних та спортивних заходів на 2018 рік»</w:t>
      </w:r>
      <w:r w:rsidR="002264E4">
        <w:rPr>
          <w:lang w:val="uk-UA"/>
        </w:rPr>
        <w:t xml:space="preserve">. </w:t>
      </w:r>
      <w:r w:rsidR="00E65AFD">
        <w:rPr>
          <w:lang w:val="uk-UA"/>
        </w:rPr>
        <w:t xml:space="preserve">Випущено відповідний </w:t>
      </w:r>
      <w:proofErr w:type="spellStart"/>
      <w:r w:rsidR="005B349F">
        <w:rPr>
          <w:lang w:val="uk-UA"/>
        </w:rPr>
        <w:t>промоцій</w:t>
      </w:r>
      <w:r w:rsidR="00E65AFD">
        <w:rPr>
          <w:lang w:val="uk-UA"/>
        </w:rPr>
        <w:t>ний</w:t>
      </w:r>
      <w:proofErr w:type="spellEnd"/>
      <w:r w:rsidR="00E65AFD">
        <w:rPr>
          <w:lang w:val="uk-UA"/>
        </w:rPr>
        <w:t xml:space="preserve"> проспект «Календар подій», який розповсюджувався на туристичних форумах, виставках, ярмарках, серед гостей міста. </w:t>
      </w:r>
      <w:r w:rsidR="005B349F">
        <w:rPr>
          <w:lang w:val="uk-UA"/>
        </w:rPr>
        <w:t>Найпопулярніші фестивалі</w:t>
      </w:r>
      <w:r w:rsidR="002264E4">
        <w:rPr>
          <w:lang w:val="uk-UA"/>
        </w:rPr>
        <w:t>: Різдвяний фестиваль</w:t>
      </w:r>
      <w:r w:rsidR="00BA0ADE" w:rsidRPr="00D44B24">
        <w:rPr>
          <w:lang w:val="uk-UA"/>
        </w:rPr>
        <w:t xml:space="preserve"> </w:t>
      </w:r>
      <w:r w:rsidR="00BA0ADE" w:rsidRPr="007B02FF">
        <w:rPr>
          <w:lang w:val="uk-UA"/>
        </w:rPr>
        <w:t xml:space="preserve">«Коляда на </w:t>
      </w:r>
      <w:proofErr w:type="spellStart"/>
      <w:r w:rsidR="00BA0ADE" w:rsidRPr="007B02FF">
        <w:rPr>
          <w:lang w:val="uk-UA"/>
        </w:rPr>
        <w:t>Майзлях</w:t>
      </w:r>
      <w:proofErr w:type="spellEnd"/>
      <w:r w:rsidR="00BA0ADE" w:rsidRPr="007B02FF">
        <w:rPr>
          <w:lang w:val="uk-UA"/>
        </w:rPr>
        <w:t>»,</w:t>
      </w:r>
      <w:r w:rsidR="00941ABC" w:rsidRPr="007B02FF">
        <w:rPr>
          <w:lang w:val="uk-UA"/>
        </w:rPr>
        <w:t xml:space="preserve"> </w:t>
      </w:r>
      <w:r w:rsidR="00B0608E" w:rsidRPr="007B02FF">
        <w:rPr>
          <w:lang w:val="uk-UA"/>
        </w:rPr>
        <w:t>ярмар</w:t>
      </w:r>
      <w:r w:rsidR="002264E4" w:rsidRPr="007B02FF">
        <w:rPr>
          <w:lang w:val="uk-UA"/>
        </w:rPr>
        <w:t>ок</w:t>
      </w:r>
      <w:r w:rsidR="00941ABC" w:rsidRPr="007B02FF">
        <w:rPr>
          <w:lang w:val="uk-UA"/>
        </w:rPr>
        <w:t xml:space="preserve"> «Великодній кошик», </w:t>
      </w:r>
      <w:r w:rsidR="002264E4" w:rsidRPr="007B02FF">
        <w:rPr>
          <w:lang w:val="uk-UA"/>
        </w:rPr>
        <w:t>святкові заходи до</w:t>
      </w:r>
      <w:r w:rsidR="00B0608E" w:rsidRPr="007B02FF">
        <w:rPr>
          <w:lang w:val="uk-UA"/>
        </w:rPr>
        <w:t xml:space="preserve"> Дня міста (в програмі якого</w:t>
      </w:r>
      <w:r w:rsidR="006A1265" w:rsidRPr="007B02FF">
        <w:rPr>
          <w:lang w:val="uk-UA"/>
        </w:rPr>
        <w:t xml:space="preserve"> були</w:t>
      </w:r>
      <w:r w:rsidR="001802CC" w:rsidRPr="007B02FF">
        <w:rPr>
          <w:lang w:val="uk-UA"/>
        </w:rPr>
        <w:t>:</w:t>
      </w:r>
      <w:r w:rsidR="00B0608E" w:rsidRPr="007B02FF">
        <w:rPr>
          <w:lang w:val="uk-UA"/>
        </w:rPr>
        <w:t xml:space="preserve"> фестиваль-ярмарок</w:t>
      </w:r>
      <w:r w:rsidR="001802CC" w:rsidRPr="007B02FF">
        <w:rPr>
          <w:lang w:val="uk-UA"/>
        </w:rPr>
        <w:t xml:space="preserve"> «Прикарпатський вернісаж</w:t>
      </w:r>
      <w:r w:rsidR="00B0608E" w:rsidRPr="007B02FF">
        <w:rPr>
          <w:lang w:val="uk-UA"/>
        </w:rPr>
        <w:t xml:space="preserve">», </w:t>
      </w:r>
      <w:r w:rsidR="004C3136" w:rsidRPr="007B02FF">
        <w:rPr>
          <w:lang w:val="uk-UA"/>
        </w:rPr>
        <w:t>модний показ одягу в</w:t>
      </w:r>
      <w:r w:rsidR="00F639DD" w:rsidRPr="007B02FF">
        <w:rPr>
          <w:lang w:val="uk-UA"/>
        </w:rPr>
        <w:t xml:space="preserve"> рамках фестивалю «</w:t>
      </w:r>
      <w:proofErr w:type="spellStart"/>
      <w:r w:rsidR="008E7018" w:rsidRPr="007B02FF">
        <w:rPr>
          <w:lang w:val="uk-UA"/>
        </w:rPr>
        <w:t>Край</w:t>
      </w:r>
      <w:r w:rsidR="004C3136" w:rsidRPr="007B02FF">
        <w:rPr>
          <w:lang w:val="uk-UA"/>
        </w:rPr>
        <w:t>Ка</w:t>
      </w:r>
      <w:proofErr w:type="spellEnd"/>
      <w:r w:rsidR="00F639DD" w:rsidRPr="007B02FF">
        <w:rPr>
          <w:lang w:val="uk-UA"/>
        </w:rPr>
        <w:t>»</w:t>
      </w:r>
      <w:r w:rsidR="004C3136" w:rsidRPr="007B02FF">
        <w:rPr>
          <w:lang w:val="uk-UA"/>
        </w:rPr>
        <w:t xml:space="preserve">, </w:t>
      </w:r>
      <w:r w:rsidR="00B0608E" w:rsidRPr="007B02FF">
        <w:rPr>
          <w:lang w:val="uk-UA"/>
        </w:rPr>
        <w:t>велосипедний пробіг, участь в якому взяли мешканці та гості міста з метою популяризації їзди на велосипеді та екологічного способу пересування)</w:t>
      </w:r>
      <w:r w:rsidR="001802CC" w:rsidRPr="007B02FF">
        <w:rPr>
          <w:lang w:val="uk-UA"/>
        </w:rPr>
        <w:t xml:space="preserve">, </w:t>
      </w:r>
      <w:r w:rsidR="00F639DD" w:rsidRPr="007B02FF">
        <w:rPr>
          <w:lang w:val="uk-UA"/>
        </w:rPr>
        <w:t>м</w:t>
      </w:r>
      <w:r w:rsidR="006A1265" w:rsidRPr="007B02FF">
        <w:rPr>
          <w:lang w:val="uk-UA"/>
        </w:rPr>
        <w:t>іжнародн</w:t>
      </w:r>
      <w:r w:rsidR="002264E4" w:rsidRPr="007B02FF">
        <w:rPr>
          <w:lang w:val="uk-UA"/>
        </w:rPr>
        <w:t>і</w:t>
      </w:r>
      <w:r w:rsidR="001802CC" w:rsidRPr="007B02FF">
        <w:rPr>
          <w:lang w:val="uk-UA"/>
        </w:rPr>
        <w:t xml:space="preserve"> фестивал</w:t>
      </w:r>
      <w:r w:rsidR="002264E4" w:rsidRPr="007B02FF">
        <w:rPr>
          <w:lang w:val="uk-UA"/>
        </w:rPr>
        <w:t>і</w:t>
      </w:r>
      <w:r w:rsidR="001802CC" w:rsidRPr="007B02FF">
        <w:rPr>
          <w:lang w:val="uk-UA"/>
        </w:rPr>
        <w:t xml:space="preserve"> «Карпатський простір» (зустрічі не тільки митців, а й бізнесменів, дипломатів, політиків країн Карпатського регіону) та «Свято ковалів» (</w:t>
      </w:r>
      <w:r w:rsidR="002264E4" w:rsidRPr="007B02FF">
        <w:rPr>
          <w:lang w:val="uk-UA"/>
        </w:rPr>
        <w:t>популяризація</w:t>
      </w:r>
      <w:r w:rsidR="001802CC" w:rsidRPr="007B02FF">
        <w:rPr>
          <w:lang w:val="uk-UA"/>
        </w:rPr>
        <w:t xml:space="preserve"> </w:t>
      </w:r>
      <w:r w:rsidR="002264E4" w:rsidRPr="007B02FF">
        <w:rPr>
          <w:lang w:val="uk-UA"/>
        </w:rPr>
        <w:t>ковальського</w:t>
      </w:r>
      <w:r w:rsidR="001802CC" w:rsidRPr="007B02FF">
        <w:rPr>
          <w:lang w:val="uk-UA"/>
        </w:rPr>
        <w:t xml:space="preserve"> </w:t>
      </w:r>
      <w:r w:rsidR="002264E4" w:rsidRPr="007B02FF">
        <w:rPr>
          <w:lang w:val="uk-UA"/>
        </w:rPr>
        <w:t>ремесла</w:t>
      </w:r>
      <w:r w:rsidR="006A1265" w:rsidRPr="007B02FF">
        <w:rPr>
          <w:lang w:val="uk-UA"/>
        </w:rPr>
        <w:t xml:space="preserve"> і</w:t>
      </w:r>
      <w:r w:rsidR="001802CC" w:rsidRPr="007B02FF">
        <w:rPr>
          <w:lang w:val="uk-UA"/>
        </w:rPr>
        <w:t xml:space="preserve"> речей, виготовлених ковалями України та зарубіжжя)</w:t>
      </w:r>
      <w:r w:rsidR="002264E4" w:rsidRPr="007B02FF">
        <w:rPr>
          <w:lang w:val="uk-UA"/>
        </w:rPr>
        <w:t>,</w:t>
      </w:r>
      <w:r w:rsidR="00941ABC" w:rsidRPr="007B02FF">
        <w:rPr>
          <w:lang w:val="uk-UA"/>
        </w:rPr>
        <w:t xml:space="preserve"> «Свято меду»</w:t>
      </w:r>
      <w:r w:rsidR="002264E4" w:rsidRPr="007B02FF">
        <w:rPr>
          <w:lang w:val="uk-UA"/>
        </w:rPr>
        <w:t xml:space="preserve">, </w:t>
      </w:r>
      <w:r w:rsidR="007B51FB" w:rsidRPr="007B02FF">
        <w:rPr>
          <w:lang w:val="uk-UA"/>
        </w:rPr>
        <w:t xml:space="preserve">«Свято хліба та сиру», </w:t>
      </w:r>
      <w:r w:rsidR="00941ABC" w:rsidRPr="007B02FF">
        <w:rPr>
          <w:lang w:val="uk-UA"/>
        </w:rPr>
        <w:t>«Свято винограду та вина»</w:t>
      </w:r>
      <w:r w:rsidR="007B51FB" w:rsidRPr="00D44B24">
        <w:rPr>
          <w:b/>
          <w:lang w:val="uk-UA"/>
        </w:rPr>
        <w:t xml:space="preserve"> (</w:t>
      </w:r>
      <w:r w:rsidR="007B51FB" w:rsidRPr="00D44B24">
        <w:rPr>
          <w:lang w:val="uk-UA"/>
        </w:rPr>
        <w:t>виставка та дегустація столових сортів винограду, вирощених на Прикарпатті).</w:t>
      </w:r>
      <w:r w:rsidR="00941ABC" w:rsidRPr="00D44B24">
        <w:rPr>
          <w:lang w:val="uk-UA"/>
        </w:rPr>
        <w:t xml:space="preserve"> </w:t>
      </w:r>
      <w:r w:rsidR="000E5AFC">
        <w:rPr>
          <w:lang w:val="uk-UA"/>
        </w:rPr>
        <w:t>Розроблено програму проведення фестивальних та спортивних заходів у м. Івано-Франківську на 2019 рік.</w:t>
      </w:r>
    </w:p>
    <w:p w:rsidR="009E7275" w:rsidRPr="00AA3894" w:rsidRDefault="009E7275" w:rsidP="00FB4125">
      <w:pPr>
        <w:ind w:firstLine="708"/>
        <w:jc w:val="both"/>
        <w:rPr>
          <w:lang w:val="uk-UA"/>
        </w:rPr>
      </w:pPr>
      <w:r w:rsidRPr="00E67956">
        <w:rPr>
          <w:lang w:val="uk-UA"/>
        </w:rPr>
        <w:lastRenderedPageBreak/>
        <w:t xml:space="preserve">В рамках українсько-канадського проекту «Партнерство для розвитку міст» (ПРОМІС) здійснювалась робота над розробкою бренду </w:t>
      </w:r>
      <w:proofErr w:type="spellStart"/>
      <w:r w:rsidRPr="00E67956">
        <w:rPr>
          <w:lang w:val="uk-UA"/>
        </w:rPr>
        <w:t>м.Івано</w:t>
      </w:r>
      <w:proofErr w:type="spellEnd"/>
      <w:r w:rsidRPr="00E67956">
        <w:rPr>
          <w:lang w:val="uk-UA"/>
        </w:rPr>
        <w:t xml:space="preserve">-Франківська та маркетингової стратегії міста. </w:t>
      </w:r>
      <w:r w:rsidR="0040259C">
        <w:rPr>
          <w:rFonts w:ascii="san-serif" w:hAnsi="san-serif"/>
          <w:lang w:val="uk-UA"/>
        </w:rPr>
        <w:t>П</w:t>
      </w:r>
      <w:r w:rsidR="004A22F7" w:rsidRPr="00646371">
        <w:rPr>
          <w:rFonts w:ascii="san-serif" w:hAnsi="san-serif"/>
          <w:lang w:val="uk-UA"/>
        </w:rPr>
        <w:t xml:space="preserve">редставники </w:t>
      </w:r>
      <w:r w:rsidR="004A22F7">
        <w:rPr>
          <w:rFonts w:ascii="san-serif" w:hAnsi="san-serif"/>
          <w:lang w:val="uk-UA"/>
        </w:rPr>
        <w:t>управління економічного та інтеграційного розвитку</w:t>
      </w:r>
      <w:r w:rsidR="004A22F7" w:rsidRPr="004A22F7">
        <w:rPr>
          <w:lang w:val="uk-UA"/>
        </w:rPr>
        <w:t xml:space="preserve"> </w:t>
      </w:r>
      <w:r w:rsidR="0040259C">
        <w:rPr>
          <w:rFonts w:ascii="san-serif" w:hAnsi="san-serif"/>
          <w:lang w:val="uk-UA"/>
        </w:rPr>
        <w:t>брали</w:t>
      </w:r>
      <w:r w:rsidR="004A22F7" w:rsidRPr="00646371">
        <w:rPr>
          <w:rFonts w:ascii="san-serif" w:hAnsi="san-serif"/>
          <w:lang w:val="uk-UA"/>
        </w:rPr>
        <w:t xml:space="preserve"> участь</w:t>
      </w:r>
      <w:r w:rsidR="004A22F7" w:rsidRPr="004A22F7">
        <w:rPr>
          <w:lang w:val="uk-UA"/>
        </w:rPr>
        <w:t xml:space="preserve"> </w:t>
      </w:r>
      <w:r w:rsidR="004A22F7">
        <w:rPr>
          <w:lang w:val="uk-UA"/>
        </w:rPr>
        <w:t xml:space="preserve">у </w:t>
      </w:r>
      <w:r w:rsidR="004A22F7" w:rsidRPr="00646371">
        <w:rPr>
          <w:rFonts w:ascii="san-serif" w:hAnsi="san-serif"/>
          <w:lang w:val="uk-UA"/>
        </w:rPr>
        <w:t>тренінг</w:t>
      </w:r>
      <w:r w:rsidR="004A22F7">
        <w:rPr>
          <w:rFonts w:ascii="san-serif" w:hAnsi="san-serif"/>
          <w:lang w:val="uk-UA"/>
        </w:rPr>
        <w:t xml:space="preserve">ах </w:t>
      </w:r>
      <w:r w:rsidR="004A22F7" w:rsidRPr="004A22F7">
        <w:rPr>
          <w:rFonts w:cs="Times New Roman"/>
          <w:lang w:val="uk-UA"/>
        </w:rPr>
        <w:t xml:space="preserve">та семінарах, що організовувались </w:t>
      </w:r>
      <w:r w:rsidR="0040259C">
        <w:rPr>
          <w:rFonts w:cs="Times New Roman"/>
          <w:lang w:val="uk-UA"/>
        </w:rPr>
        <w:t>з</w:t>
      </w:r>
      <w:r w:rsidR="00E65AFD">
        <w:rPr>
          <w:rFonts w:cs="Times New Roman"/>
          <w:lang w:val="uk-UA"/>
        </w:rPr>
        <w:t>а сприяння  п</w:t>
      </w:r>
      <w:r w:rsidR="0040259C" w:rsidRPr="00B11A88">
        <w:rPr>
          <w:rFonts w:cs="Times New Roman"/>
          <w:lang w:val="uk-UA"/>
        </w:rPr>
        <w:t>роекту ПРОМІС</w:t>
      </w:r>
      <w:r w:rsidR="0040259C">
        <w:rPr>
          <w:rFonts w:ascii="san-serif" w:hAnsi="san-serif"/>
          <w:lang w:val="uk-UA"/>
        </w:rPr>
        <w:t xml:space="preserve"> </w:t>
      </w:r>
      <w:r w:rsidR="004A22F7" w:rsidRPr="004A22F7">
        <w:rPr>
          <w:rFonts w:cs="Times New Roman"/>
          <w:color w:val="000000"/>
          <w:lang w:val="uk-UA"/>
        </w:rPr>
        <w:t>в</w:t>
      </w:r>
      <w:r w:rsidR="004A22F7" w:rsidRPr="00B11A88">
        <w:rPr>
          <w:rFonts w:cs="Times New Roman"/>
          <w:color w:val="000000"/>
          <w:lang w:val="uk-UA"/>
        </w:rPr>
        <w:t xml:space="preserve"> рамках реалізації системи </w:t>
      </w:r>
      <w:proofErr w:type="spellStart"/>
      <w:r w:rsidR="004A22F7" w:rsidRPr="00B11A88">
        <w:rPr>
          <w:rFonts w:cs="Times New Roman"/>
          <w:color w:val="000000"/>
          <w:lang w:val="uk-UA"/>
        </w:rPr>
        <w:t>промоційних</w:t>
      </w:r>
      <w:proofErr w:type="spellEnd"/>
      <w:r w:rsidR="004A22F7" w:rsidRPr="00B11A88">
        <w:rPr>
          <w:rFonts w:cs="Times New Roman"/>
          <w:color w:val="000000"/>
          <w:lang w:val="uk-UA"/>
        </w:rPr>
        <w:t xml:space="preserve"> та маркетингових заходів для підвищення конкуре</w:t>
      </w:r>
      <w:r w:rsidR="004A22F7">
        <w:rPr>
          <w:rFonts w:cs="Times New Roman"/>
          <w:color w:val="000000"/>
          <w:lang w:val="uk-UA"/>
        </w:rPr>
        <w:t>нт</w:t>
      </w:r>
      <w:r w:rsidR="004A22F7" w:rsidRPr="00B11A88">
        <w:rPr>
          <w:rFonts w:cs="Times New Roman"/>
          <w:color w:val="000000"/>
          <w:lang w:val="uk-UA"/>
        </w:rPr>
        <w:t>оздатності, іміджу та престижу міста</w:t>
      </w:r>
      <w:r w:rsidR="004A22F7">
        <w:rPr>
          <w:rFonts w:cs="Times New Roman"/>
          <w:lang w:val="uk-UA"/>
        </w:rPr>
        <w:t>.</w:t>
      </w:r>
      <w:r w:rsidR="004A22F7" w:rsidRPr="00403A34">
        <w:rPr>
          <w:rFonts w:ascii="san-serif" w:hAnsi="san-serif"/>
          <w:color w:val="303030"/>
          <w:sz w:val="26"/>
          <w:szCs w:val="26"/>
          <w:lang w:val="uk-UA"/>
        </w:rPr>
        <w:t xml:space="preserve"> </w:t>
      </w:r>
      <w:r w:rsidR="00E67956" w:rsidRPr="004A22F7">
        <w:rPr>
          <w:lang w:val="uk-UA"/>
        </w:rPr>
        <w:t xml:space="preserve">Оголошено конкурс  </w:t>
      </w:r>
      <w:r w:rsidR="000735BF">
        <w:rPr>
          <w:lang w:val="uk-UA"/>
        </w:rPr>
        <w:t>на</w:t>
      </w:r>
      <w:r w:rsidR="00E67956" w:rsidRPr="004A22F7">
        <w:rPr>
          <w:lang w:val="uk-UA"/>
        </w:rPr>
        <w:t xml:space="preserve"> розробку дизайну бренду міста Івано-Франківськ, до участі в якому запрошено </w:t>
      </w:r>
      <w:r w:rsidR="00E67956" w:rsidRPr="004A22F7">
        <w:rPr>
          <w:rStyle w:val="a9"/>
          <w:b w:val="0"/>
          <w:lang w:val="uk-UA"/>
        </w:rPr>
        <w:t>дизайнерів, дизайнерські фірми та інших спеціалістів відповідного профілю</w:t>
      </w:r>
      <w:r w:rsidR="00E67956" w:rsidRPr="004A22F7">
        <w:rPr>
          <w:b/>
          <w:lang w:val="uk-UA"/>
        </w:rPr>
        <w:t>.</w:t>
      </w:r>
      <w:r w:rsidR="00FB4125" w:rsidRPr="004A22F7">
        <w:rPr>
          <w:lang w:val="uk-UA"/>
        </w:rPr>
        <w:t xml:space="preserve"> </w:t>
      </w:r>
      <w:r w:rsidR="00FB4125" w:rsidRPr="00AA3894">
        <w:rPr>
          <w:lang w:val="uk-UA"/>
        </w:rPr>
        <w:t>Організовано та проведено підсумкове засідання конкурсної комісії  на кращу розробку дизайну бренда міста Івано-Франківська</w:t>
      </w:r>
      <w:r w:rsidR="00E65AFD">
        <w:rPr>
          <w:lang w:val="uk-UA"/>
        </w:rPr>
        <w:t>,</w:t>
      </w:r>
      <w:r w:rsidR="00FB4125" w:rsidRPr="00AA3894">
        <w:rPr>
          <w:lang w:val="uk-UA"/>
        </w:rPr>
        <w:t xml:space="preserve"> на якому було обрано найкращий варіант, що максимально відображає </w:t>
      </w:r>
      <w:proofErr w:type="spellStart"/>
      <w:r w:rsidR="00FB4125" w:rsidRPr="00AA3894">
        <w:rPr>
          <w:lang w:val="uk-UA"/>
        </w:rPr>
        <w:t>впізнаваність</w:t>
      </w:r>
      <w:proofErr w:type="spellEnd"/>
      <w:r w:rsidR="00FB4125" w:rsidRPr="00AA3894">
        <w:rPr>
          <w:lang w:val="uk-UA"/>
        </w:rPr>
        <w:t xml:space="preserve"> міста.</w:t>
      </w:r>
    </w:p>
    <w:p w:rsidR="00FB4125" w:rsidRPr="00FB4125" w:rsidRDefault="00FB4125" w:rsidP="004A22F7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Підготовлено проект рішення міської ради «Про затвердження дизайну бренду міста» для внесення на </w:t>
      </w:r>
      <w:proofErr w:type="spellStart"/>
      <w:r>
        <w:rPr>
          <w:lang w:val="uk-UA"/>
        </w:rPr>
        <w:t>розглад</w:t>
      </w:r>
      <w:proofErr w:type="spellEnd"/>
      <w:r>
        <w:rPr>
          <w:lang w:val="uk-UA"/>
        </w:rPr>
        <w:t xml:space="preserve"> </w:t>
      </w:r>
      <w:r w:rsidR="00CB5F49">
        <w:rPr>
          <w:lang w:val="uk-UA"/>
        </w:rPr>
        <w:t>сесії міської ради.</w:t>
      </w:r>
    </w:p>
    <w:p w:rsidR="009E7275" w:rsidRPr="00D44B24" w:rsidRDefault="004A22F7" w:rsidP="009E7275">
      <w:pPr>
        <w:ind w:firstLine="708"/>
        <w:jc w:val="both"/>
        <w:rPr>
          <w:lang w:val="uk-UA"/>
        </w:rPr>
      </w:pPr>
      <w:r>
        <w:rPr>
          <w:lang w:val="uk-UA"/>
        </w:rPr>
        <w:t xml:space="preserve">Крім того, </w:t>
      </w:r>
      <w:r w:rsidRPr="00D44B24">
        <w:rPr>
          <w:lang w:val="uk-UA"/>
        </w:rPr>
        <w:t>в рамках проекту ПРОМІС</w:t>
      </w:r>
      <w:r>
        <w:rPr>
          <w:lang w:val="uk-UA"/>
        </w:rPr>
        <w:t xml:space="preserve"> з</w:t>
      </w:r>
      <w:r w:rsidR="009B774D" w:rsidRPr="00D44B24">
        <w:rPr>
          <w:lang w:val="uk-UA"/>
        </w:rPr>
        <w:t xml:space="preserve">авершено реалізацію проекту </w:t>
      </w:r>
      <w:r w:rsidR="009E7275" w:rsidRPr="007B02FF">
        <w:rPr>
          <w:lang w:val="uk-UA"/>
        </w:rPr>
        <w:t>«Розумний туризм в Івано-Франківську»</w:t>
      </w:r>
      <w:r w:rsidRPr="007B02FF">
        <w:rPr>
          <w:lang w:val="uk-UA"/>
        </w:rPr>
        <w:t>.</w:t>
      </w:r>
      <w:r w:rsidR="009E7275" w:rsidRPr="00D44B24">
        <w:rPr>
          <w:lang w:val="uk-UA"/>
        </w:rPr>
        <w:t xml:space="preserve"> </w:t>
      </w:r>
      <w:r>
        <w:rPr>
          <w:lang w:val="uk-UA"/>
        </w:rPr>
        <w:t>Р</w:t>
      </w:r>
      <w:r w:rsidR="009B774D" w:rsidRPr="00D44B24">
        <w:rPr>
          <w:lang w:val="uk-UA"/>
        </w:rPr>
        <w:t xml:space="preserve">озроблено </w:t>
      </w:r>
      <w:r w:rsidR="009E7275" w:rsidRPr="00D44B24">
        <w:rPr>
          <w:lang w:val="uk-UA"/>
        </w:rPr>
        <w:t>мобільн</w:t>
      </w:r>
      <w:r w:rsidR="009B774D" w:rsidRPr="00D44B24">
        <w:rPr>
          <w:lang w:val="uk-UA"/>
        </w:rPr>
        <w:t>ий</w:t>
      </w:r>
      <w:r w:rsidR="009E7275" w:rsidRPr="00D44B24">
        <w:rPr>
          <w:lang w:val="uk-UA"/>
        </w:rPr>
        <w:t xml:space="preserve"> додат</w:t>
      </w:r>
      <w:r w:rsidR="009B774D" w:rsidRPr="00D44B24">
        <w:rPr>
          <w:lang w:val="uk-UA"/>
        </w:rPr>
        <w:t>ок «Відвідай Івано-Франківськ»</w:t>
      </w:r>
      <w:r w:rsidR="009E7275" w:rsidRPr="00D44B24">
        <w:rPr>
          <w:lang w:val="uk-UA"/>
        </w:rPr>
        <w:t xml:space="preserve">, в якому зібрано усю необхідну інформацію </w:t>
      </w:r>
      <w:r w:rsidR="00716501" w:rsidRPr="00D44B24">
        <w:rPr>
          <w:lang w:val="uk-UA"/>
        </w:rPr>
        <w:t xml:space="preserve">про місто. Мета розробки </w:t>
      </w:r>
      <w:r w:rsidR="009B774D" w:rsidRPr="00D44B24">
        <w:rPr>
          <w:lang w:val="uk-UA"/>
        </w:rPr>
        <w:t xml:space="preserve">мобільного додатка – </w:t>
      </w:r>
      <w:r w:rsidR="00712B0B" w:rsidRPr="00D44B24">
        <w:rPr>
          <w:lang w:val="uk-UA"/>
        </w:rPr>
        <w:t>популяризація</w:t>
      </w:r>
      <w:r w:rsidR="009E7275" w:rsidRPr="00D44B24">
        <w:rPr>
          <w:lang w:val="uk-UA"/>
        </w:rPr>
        <w:t xml:space="preserve"> туристичного потенціалу міста, формування бази даних</w:t>
      </w:r>
      <w:r w:rsidR="009B774D" w:rsidRPr="00D44B24">
        <w:rPr>
          <w:lang w:val="uk-UA"/>
        </w:rPr>
        <w:t>,</w:t>
      </w:r>
      <w:r w:rsidR="009E7275" w:rsidRPr="00D44B24">
        <w:rPr>
          <w:lang w:val="uk-UA"/>
        </w:rPr>
        <w:t xml:space="preserve"> оприл</w:t>
      </w:r>
      <w:r w:rsidR="00801F68">
        <w:rPr>
          <w:lang w:val="uk-UA"/>
        </w:rPr>
        <w:t>юднення та поширення інформації</w:t>
      </w:r>
      <w:r w:rsidR="0040259C">
        <w:rPr>
          <w:lang w:val="uk-UA"/>
        </w:rPr>
        <w:t xml:space="preserve"> </w:t>
      </w:r>
      <w:r w:rsidR="00801F68">
        <w:rPr>
          <w:lang w:val="uk-UA"/>
        </w:rPr>
        <w:t>щодо</w:t>
      </w:r>
      <w:r w:rsidR="009E7275" w:rsidRPr="00D44B24">
        <w:rPr>
          <w:lang w:val="uk-UA"/>
        </w:rPr>
        <w:t xml:space="preserve"> ресурсів громади</w:t>
      </w:r>
      <w:r w:rsidR="009B774D" w:rsidRPr="00D44B24">
        <w:rPr>
          <w:lang w:val="uk-UA"/>
        </w:rPr>
        <w:t>, покращення</w:t>
      </w:r>
      <w:r w:rsidR="00E4285E" w:rsidRPr="00D44B24">
        <w:rPr>
          <w:lang w:val="uk-UA"/>
        </w:rPr>
        <w:t xml:space="preserve"> зовнішньої привабливості міста</w:t>
      </w:r>
      <w:r w:rsidR="00A503C2" w:rsidRPr="00D44B24">
        <w:rPr>
          <w:lang w:val="uk-UA"/>
        </w:rPr>
        <w:t>.</w:t>
      </w:r>
    </w:p>
    <w:p w:rsidR="00453AFA" w:rsidRPr="00D44B24" w:rsidRDefault="00712B0B" w:rsidP="00453AFA">
      <w:pPr>
        <w:ind w:firstLine="708"/>
        <w:jc w:val="both"/>
        <w:rPr>
          <w:lang w:val="uk-UA"/>
        </w:rPr>
      </w:pPr>
      <w:r w:rsidRPr="00D44B24">
        <w:rPr>
          <w:lang w:val="uk-UA"/>
        </w:rPr>
        <w:t>З метою зацікавлення мешканцями історією міста, с</w:t>
      </w:r>
      <w:r w:rsidR="00453AFA" w:rsidRPr="00D44B24">
        <w:rPr>
          <w:lang w:val="uk-UA"/>
        </w:rPr>
        <w:t xml:space="preserve">пільно з Центром польської культури та європейського діалогу в Івано-Франківську в рамках міжнародного проекту молодіжної європейської програми </w:t>
      </w:r>
      <w:proofErr w:type="spellStart"/>
      <w:r w:rsidR="007B4E81" w:rsidRPr="00D44B24">
        <w:rPr>
          <w:lang w:val="uk-UA"/>
        </w:rPr>
        <w:t>Erasmus</w:t>
      </w:r>
      <w:proofErr w:type="spellEnd"/>
      <w:r w:rsidR="007B4E81" w:rsidRPr="00D44B24">
        <w:rPr>
          <w:lang w:val="uk-UA"/>
        </w:rPr>
        <w:t>+ «</w:t>
      </w:r>
      <w:proofErr w:type="spellStart"/>
      <w:r w:rsidR="00453AFA" w:rsidRPr="00D44B24">
        <w:rPr>
          <w:lang w:val="uk-UA"/>
        </w:rPr>
        <w:t>The</w:t>
      </w:r>
      <w:proofErr w:type="spellEnd"/>
      <w:r w:rsidR="00453AFA" w:rsidRPr="00D44B24">
        <w:rPr>
          <w:lang w:val="uk-UA"/>
        </w:rPr>
        <w:t xml:space="preserve"> </w:t>
      </w:r>
      <w:proofErr w:type="spellStart"/>
      <w:r w:rsidR="00453AFA" w:rsidRPr="00D44B24">
        <w:rPr>
          <w:lang w:val="uk-UA"/>
        </w:rPr>
        <w:t>voice</w:t>
      </w:r>
      <w:proofErr w:type="spellEnd"/>
      <w:r w:rsidR="00453AFA" w:rsidRPr="00D44B24">
        <w:rPr>
          <w:lang w:val="uk-UA"/>
        </w:rPr>
        <w:t xml:space="preserve"> </w:t>
      </w:r>
      <w:proofErr w:type="spellStart"/>
      <w:r w:rsidR="00453AFA" w:rsidRPr="00D44B24">
        <w:rPr>
          <w:lang w:val="uk-UA"/>
        </w:rPr>
        <w:t>of</w:t>
      </w:r>
      <w:proofErr w:type="spellEnd"/>
      <w:r w:rsidR="00453AFA" w:rsidRPr="00D44B24">
        <w:rPr>
          <w:lang w:val="uk-UA"/>
        </w:rPr>
        <w:t xml:space="preserve"> </w:t>
      </w:r>
      <w:proofErr w:type="spellStart"/>
      <w:r w:rsidR="00453AFA" w:rsidRPr="00D44B24">
        <w:rPr>
          <w:lang w:val="uk-UA"/>
        </w:rPr>
        <w:t>history</w:t>
      </w:r>
      <w:proofErr w:type="spellEnd"/>
      <w:r w:rsidR="007B4E81" w:rsidRPr="00D44B24">
        <w:rPr>
          <w:lang w:val="uk-UA"/>
        </w:rPr>
        <w:t>»</w:t>
      </w:r>
      <w:r w:rsidR="00453AFA" w:rsidRPr="00D44B24">
        <w:rPr>
          <w:lang w:val="uk-UA"/>
        </w:rPr>
        <w:t xml:space="preserve"> створено новий туристичний маршрут під назвою</w:t>
      </w:r>
      <w:r w:rsidR="007B4E81" w:rsidRPr="00D44B24">
        <w:rPr>
          <w:lang w:val="uk-UA"/>
        </w:rPr>
        <w:t xml:space="preserve"> «</w:t>
      </w:r>
      <w:r w:rsidR="00453AFA" w:rsidRPr="00D44B24">
        <w:rPr>
          <w:lang w:val="uk-UA"/>
        </w:rPr>
        <w:t>Місто-зірка</w:t>
      </w:r>
      <w:r w:rsidR="007B4E81" w:rsidRPr="00D44B24">
        <w:rPr>
          <w:lang w:val="uk-UA"/>
        </w:rPr>
        <w:t>» на основі історичних даних, який</w:t>
      </w:r>
      <w:r w:rsidR="00453AFA" w:rsidRPr="00D44B24">
        <w:rPr>
          <w:lang w:val="uk-UA"/>
        </w:rPr>
        <w:t xml:space="preserve"> охоплює майже 40 локацій по місту.</w:t>
      </w:r>
      <w:r w:rsidRPr="00D44B24">
        <w:rPr>
          <w:lang w:val="uk-UA"/>
        </w:rPr>
        <w:t xml:space="preserve"> </w:t>
      </w:r>
      <w:r w:rsidR="00453AFA" w:rsidRPr="00D44B24">
        <w:rPr>
          <w:lang w:val="uk-UA"/>
        </w:rPr>
        <w:t xml:space="preserve"> </w:t>
      </w:r>
      <w:r w:rsidRPr="00D44B24">
        <w:rPr>
          <w:lang w:val="uk-UA"/>
        </w:rPr>
        <w:t xml:space="preserve">В рамках презентації маршруту проведено інтерактивний </w:t>
      </w:r>
      <w:proofErr w:type="spellStart"/>
      <w:r w:rsidRPr="00D44B24">
        <w:rPr>
          <w:lang w:val="uk-UA"/>
        </w:rPr>
        <w:t>квест</w:t>
      </w:r>
      <w:proofErr w:type="spellEnd"/>
      <w:r w:rsidR="00453AFA" w:rsidRPr="00D44B24">
        <w:rPr>
          <w:lang w:val="uk-UA"/>
        </w:rPr>
        <w:t xml:space="preserve"> про історію міста </w:t>
      </w:r>
      <w:r w:rsidRPr="00D44B24">
        <w:rPr>
          <w:lang w:val="uk-UA"/>
        </w:rPr>
        <w:t>з використанням</w:t>
      </w:r>
      <w:r w:rsidR="00453AFA" w:rsidRPr="00D44B24">
        <w:rPr>
          <w:lang w:val="uk-UA"/>
        </w:rPr>
        <w:t xml:space="preserve"> QR-кодів, розташованих на/або біля будівель чи пам’ятників. </w:t>
      </w:r>
    </w:p>
    <w:p w:rsidR="003D43D5" w:rsidRDefault="003D43D5" w:rsidP="003D43D5">
      <w:pPr>
        <w:ind w:firstLine="708"/>
        <w:jc w:val="both"/>
        <w:rPr>
          <w:lang w:val="uk-UA"/>
        </w:rPr>
      </w:pPr>
      <w:r>
        <w:rPr>
          <w:lang w:val="uk-UA"/>
        </w:rPr>
        <w:t>В</w:t>
      </w:r>
      <w:r w:rsidRPr="009026E2">
        <w:t xml:space="preserve"> рамках </w:t>
      </w:r>
      <w:proofErr w:type="spellStart"/>
      <w:r w:rsidRPr="009026E2">
        <w:t>реалізації</w:t>
      </w:r>
      <w:proofErr w:type="spellEnd"/>
      <w:r w:rsidRPr="009026E2">
        <w:t xml:space="preserve"> </w:t>
      </w:r>
      <w:proofErr w:type="spellStart"/>
      <w:r w:rsidRPr="009026E2">
        <w:t>угод</w:t>
      </w:r>
      <w:proofErr w:type="spellEnd"/>
      <w:r w:rsidRPr="009026E2">
        <w:t xml:space="preserve"> про </w:t>
      </w:r>
      <w:proofErr w:type="spellStart"/>
      <w:r w:rsidRPr="009026E2">
        <w:t>співпрацю</w:t>
      </w:r>
      <w:proofErr w:type="spellEnd"/>
      <w:r w:rsidRPr="009026E2">
        <w:t xml:space="preserve"> </w:t>
      </w:r>
      <w:proofErr w:type="spellStart"/>
      <w:r w:rsidRPr="009026E2">
        <w:t>Івано-Франківська</w:t>
      </w:r>
      <w:proofErr w:type="spellEnd"/>
      <w:r w:rsidRPr="009026E2">
        <w:t xml:space="preserve"> з </w:t>
      </w:r>
      <w:proofErr w:type="spellStart"/>
      <w:r w:rsidRPr="009026E2">
        <w:t>курортними</w:t>
      </w:r>
      <w:proofErr w:type="spellEnd"/>
      <w:r w:rsidRPr="009026E2">
        <w:t xml:space="preserve"> </w:t>
      </w:r>
      <w:proofErr w:type="spellStart"/>
      <w:r w:rsidRPr="009026E2">
        <w:t>містами</w:t>
      </w:r>
      <w:proofErr w:type="spellEnd"/>
      <w:r w:rsidRPr="009026E2">
        <w:t xml:space="preserve"> </w:t>
      </w:r>
      <w:proofErr w:type="spellStart"/>
      <w:r w:rsidRPr="009026E2">
        <w:t>Моршином</w:t>
      </w:r>
      <w:proofErr w:type="spellEnd"/>
      <w:r w:rsidRPr="009026E2">
        <w:t xml:space="preserve">, </w:t>
      </w:r>
      <w:proofErr w:type="spellStart"/>
      <w:r w:rsidRPr="009026E2">
        <w:t>Труска</w:t>
      </w:r>
      <w:proofErr w:type="spellEnd"/>
      <w:r w:rsidR="007B02FF">
        <w:rPr>
          <w:lang w:val="uk-UA"/>
        </w:rPr>
        <w:t>в</w:t>
      </w:r>
      <w:proofErr w:type="spellStart"/>
      <w:r w:rsidRPr="009026E2">
        <w:t>цем</w:t>
      </w:r>
      <w:proofErr w:type="spellEnd"/>
      <w:r w:rsidRPr="009026E2">
        <w:t xml:space="preserve"> та </w:t>
      </w:r>
      <w:proofErr w:type="spellStart"/>
      <w:r w:rsidRPr="009026E2">
        <w:t>Яремче</w:t>
      </w:r>
      <w:proofErr w:type="spellEnd"/>
      <w:r w:rsidRPr="009026E2">
        <w:t xml:space="preserve"> </w:t>
      </w:r>
      <w:proofErr w:type="spellStart"/>
      <w:r w:rsidRPr="009026E2">
        <w:t>організовано</w:t>
      </w:r>
      <w:proofErr w:type="spellEnd"/>
      <w:r w:rsidRPr="009026E2">
        <w:t xml:space="preserve"> </w:t>
      </w:r>
      <w:proofErr w:type="spellStart"/>
      <w:r w:rsidRPr="009026E2">
        <w:t>промотур</w:t>
      </w:r>
      <w:proofErr w:type="spellEnd"/>
      <w:r w:rsidRPr="009026E2">
        <w:t xml:space="preserve"> для </w:t>
      </w:r>
      <w:proofErr w:type="spellStart"/>
      <w:r w:rsidRPr="009026E2">
        <w:t>представників</w:t>
      </w:r>
      <w:proofErr w:type="spellEnd"/>
      <w:r w:rsidRPr="009026E2">
        <w:t xml:space="preserve"> </w:t>
      </w:r>
      <w:proofErr w:type="spellStart"/>
      <w:r w:rsidRPr="009026E2">
        <w:t>влади</w:t>
      </w:r>
      <w:proofErr w:type="spellEnd"/>
      <w:r w:rsidRPr="009026E2">
        <w:t xml:space="preserve"> та </w:t>
      </w:r>
      <w:proofErr w:type="spellStart"/>
      <w:r w:rsidRPr="009026E2">
        <w:t>туристичної</w:t>
      </w:r>
      <w:proofErr w:type="spellEnd"/>
      <w:r w:rsidRPr="009026E2">
        <w:t xml:space="preserve"> </w:t>
      </w:r>
      <w:proofErr w:type="spellStart"/>
      <w:r w:rsidRPr="009026E2">
        <w:t>сфери</w:t>
      </w:r>
      <w:proofErr w:type="spellEnd"/>
      <w:r w:rsidR="007B02FF">
        <w:rPr>
          <w:lang w:val="uk-UA"/>
        </w:rPr>
        <w:t>,</w:t>
      </w:r>
      <w:r w:rsidRPr="009026E2">
        <w:t xml:space="preserve">  </w:t>
      </w:r>
      <w:r>
        <w:rPr>
          <w:lang w:val="uk-UA"/>
        </w:rPr>
        <w:t>під час якого у</w:t>
      </w:r>
      <w:proofErr w:type="spellStart"/>
      <w:r w:rsidRPr="009026E2">
        <w:t>часники</w:t>
      </w:r>
      <w:proofErr w:type="spellEnd"/>
      <w:r w:rsidRPr="009026E2">
        <w:t xml:space="preserve"> взяли участь у </w:t>
      </w:r>
      <w:proofErr w:type="spellStart"/>
      <w:r w:rsidRPr="009026E2">
        <w:t>відкритті</w:t>
      </w:r>
      <w:proofErr w:type="spellEnd"/>
      <w:r w:rsidRPr="009026E2">
        <w:t xml:space="preserve"> 16-го </w:t>
      </w:r>
      <w:proofErr w:type="spellStart"/>
      <w:r w:rsidRPr="009026E2">
        <w:t>міжнаро</w:t>
      </w:r>
      <w:r>
        <w:t>дного</w:t>
      </w:r>
      <w:proofErr w:type="spellEnd"/>
      <w:r>
        <w:t xml:space="preserve"> фестивалю «Свято </w:t>
      </w:r>
      <w:proofErr w:type="spellStart"/>
      <w:r>
        <w:t>ковалів</w:t>
      </w:r>
      <w:proofErr w:type="spellEnd"/>
      <w:r>
        <w:t>»</w:t>
      </w:r>
      <w:r>
        <w:rPr>
          <w:lang w:val="uk-UA"/>
        </w:rPr>
        <w:t xml:space="preserve">, </w:t>
      </w:r>
      <w:proofErr w:type="spellStart"/>
      <w:r w:rsidRPr="009026E2">
        <w:t>ознайомились</w:t>
      </w:r>
      <w:proofErr w:type="spellEnd"/>
      <w:r w:rsidRPr="009026E2">
        <w:t xml:space="preserve"> з </w:t>
      </w:r>
      <w:proofErr w:type="spellStart"/>
      <w:r w:rsidRPr="009026E2">
        <w:t>найбільшими</w:t>
      </w:r>
      <w:proofErr w:type="spellEnd"/>
      <w:r w:rsidRPr="009026E2">
        <w:t xml:space="preserve"> </w:t>
      </w:r>
      <w:proofErr w:type="spellStart"/>
      <w:r w:rsidRPr="009026E2">
        <w:t>архітектурно-історичними</w:t>
      </w:r>
      <w:proofErr w:type="spellEnd"/>
      <w:r w:rsidRPr="009026E2">
        <w:t xml:space="preserve"> </w:t>
      </w:r>
      <w:proofErr w:type="spellStart"/>
      <w:r w:rsidRPr="009026E2">
        <w:t>атракціями</w:t>
      </w:r>
      <w:proofErr w:type="spellEnd"/>
      <w:r w:rsidRPr="009026E2">
        <w:t xml:space="preserve"> та </w:t>
      </w:r>
      <w:r>
        <w:rPr>
          <w:lang w:val="uk-UA"/>
        </w:rPr>
        <w:t xml:space="preserve">новими </w:t>
      </w:r>
      <w:proofErr w:type="spellStart"/>
      <w:r w:rsidRPr="009026E2">
        <w:t>туристичними</w:t>
      </w:r>
      <w:proofErr w:type="spellEnd"/>
      <w:r w:rsidRPr="009026E2">
        <w:t xml:space="preserve"> продуктами </w:t>
      </w:r>
      <w:proofErr w:type="spellStart"/>
      <w:r w:rsidRPr="009026E2">
        <w:t>Івано-Франківська</w:t>
      </w:r>
      <w:proofErr w:type="spellEnd"/>
      <w:r w:rsidRPr="009026E2">
        <w:t xml:space="preserve">, </w:t>
      </w:r>
      <w:proofErr w:type="spellStart"/>
      <w:r w:rsidRPr="009026E2">
        <w:t>відвідали</w:t>
      </w:r>
      <w:proofErr w:type="spellEnd"/>
      <w:r w:rsidRPr="009026E2">
        <w:t xml:space="preserve"> </w:t>
      </w:r>
      <w:proofErr w:type="spellStart"/>
      <w:r w:rsidRPr="009026E2">
        <w:t>найбільш</w:t>
      </w:r>
      <w:proofErr w:type="spellEnd"/>
      <w:r w:rsidRPr="009026E2">
        <w:t xml:space="preserve"> </w:t>
      </w:r>
      <w:proofErr w:type="spellStart"/>
      <w:r w:rsidRPr="009026E2">
        <w:t>відомі</w:t>
      </w:r>
      <w:proofErr w:type="spellEnd"/>
      <w:r w:rsidRPr="009026E2">
        <w:t xml:space="preserve"> </w:t>
      </w:r>
      <w:proofErr w:type="spellStart"/>
      <w:r w:rsidRPr="009026E2">
        <w:t>українськими</w:t>
      </w:r>
      <w:proofErr w:type="spellEnd"/>
      <w:r w:rsidRPr="009026E2">
        <w:t xml:space="preserve"> </w:t>
      </w:r>
      <w:proofErr w:type="spellStart"/>
      <w:r w:rsidRPr="009026E2">
        <w:t>традиціями</w:t>
      </w:r>
      <w:proofErr w:type="spellEnd"/>
      <w:r w:rsidRPr="009026E2">
        <w:t xml:space="preserve"> </w:t>
      </w:r>
      <w:proofErr w:type="spellStart"/>
      <w:r w:rsidRPr="009026E2">
        <w:t>гастрономічні</w:t>
      </w:r>
      <w:proofErr w:type="spellEnd"/>
      <w:r w:rsidRPr="009026E2">
        <w:t xml:space="preserve"> </w:t>
      </w:r>
      <w:proofErr w:type="spellStart"/>
      <w:r w:rsidRPr="009026E2">
        <w:t>заклади</w:t>
      </w:r>
      <w:proofErr w:type="spellEnd"/>
      <w:r>
        <w:rPr>
          <w:lang w:val="uk-UA"/>
        </w:rPr>
        <w:t xml:space="preserve"> міста</w:t>
      </w:r>
      <w:r w:rsidRPr="009026E2">
        <w:t>.</w:t>
      </w:r>
    </w:p>
    <w:p w:rsidR="000E5AFC" w:rsidRDefault="003D43D5" w:rsidP="007B02FF">
      <w:pPr>
        <w:ind w:firstLine="708"/>
        <w:jc w:val="both"/>
        <w:rPr>
          <w:lang w:val="uk-UA"/>
        </w:rPr>
      </w:pPr>
      <w:r>
        <w:rPr>
          <w:lang w:val="uk-UA"/>
        </w:rPr>
        <w:t>Крім того, з</w:t>
      </w:r>
      <w:r w:rsidR="00404852" w:rsidRPr="00D44B24">
        <w:rPr>
          <w:lang w:val="uk-UA"/>
        </w:rPr>
        <w:t xml:space="preserve"> метою налагодження  співпраці з закордонними ЗМІ та </w:t>
      </w:r>
      <w:r w:rsidR="00D137F0">
        <w:rPr>
          <w:lang w:val="uk-UA"/>
        </w:rPr>
        <w:t>поширення знань про</w:t>
      </w:r>
      <w:r w:rsidR="00404852" w:rsidRPr="00D44B24">
        <w:rPr>
          <w:lang w:val="uk-UA"/>
        </w:rPr>
        <w:t xml:space="preserve"> Івано-Франківськ</w:t>
      </w:r>
      <w:r w:rsidR="00D137F0">
        <w:rPr>
          <w:lang w:val="uk-UA"/>
        </w:rPr>
        <w:t xml:space="preserve"> за кордоном</w:t>
      </w:r>
      <w:r w:rsidR="00404852" w:rsidRPr="00D44B24">
        <w:rPr>
          <w:lang w:val="uk-UA"/>
        </w:rPr>
        <w:t>, спіль</w:t>
      </w:r>
      <w:r w:rsidR="007B02FF">
        <w:rPr>
          <w:lang w:val="uk-UA"/>
        </w:rPr>
        <w:t xml:space="preserve">но з </w:t>
      </w:r>
      <w:proofErr w:type="spellStart"/>
      <w:r w:rsidR="007B02FF">
        <w:rPr>
          <w:lang w:val="uk-UA"/>
        </w:rPr>
        <w:t>ГО</w:t>
      </w:r>
      <w:r w:rsidR="00404852" w:rsidRPr="00D44B24">
        <w:rPr>
          <w:lang w:val="uk-UA"/>
        </w:rPr>
        <w:t>«Асоціація</w:t>
      </w:r>
      <w:proofErr w:type="spellEnd"/>
      <w:r w:rsidR="00404852" w:rsidRPr="00D44B24">
        <w:rPr>
          <w:lang w:val="uk-UA"/>
        </w:rPr>
        <w:t xml:space="preserve"> індустрії гостинності України»</w:t>
      </w:r>
      <w:r w:rsidR="004A22F7">
        <w:rPr>
          <w:lang w:val="uk-UA"/>
        </w:rPr>
        <w:t>,</w:t>
      </w:r>
      <w:r w:rsidR="00404852" w:rsidRPr="00D44B24">
        <w:rPr>
          <w:lang w:val="uk-UA"/>
        </w:rPr>
        <w:t xml:space="preserve"> в рамках заходів з відзн</w:t>
      </w:r>
      <w:r w:rsidR="004A22F7">
        <w:rPr>
          <w:lang w:val="uk-UA"/>
        </w:rPr>
        <w:t>ачення Дня туризму організовано</w:t>
      </w:r>
      <w:r w:rsidR="00404852" w:rsidRPr="00D44B24">
        <w:rPr>
          <w:lang w:val="uk-UA"/>
        </w:rPr>
        <w:t xml:space="preserve"> ФАМ-</w:t>
      </w:r>
      <w:proofErr w:type="spellStart"/>
      <w:r w:rsidR="00404852" w:rsidRPr="00D44B24">
        <w:rPr>
          <w:lang w:val="uk-UA"/>
        </w:rPr>
        <w:t>тріп</w:t>
      </w:r>
      <w:proofErr w:type="spellEnd"/>
      <w:r w:rsidR="00404852" w:rsidRPr="00D44B24">
        <w:rPr>
          <w:lang w:val="uk-UA"/>
        </w:rPr>
        <w:t xml:space="preserve"> та гостинний прийом канадських туроператорів</w:t>
      </w:r>
      <w:r w:rsidR="0079763F" w:rsidRPr="00D44B24">
        <w:rPr>
          <w:lang w:val="uk-UA"/>
        </w:rPr>
        <w:t>.</w:t>
      </w:r>
    </w:p>
    <w:p w:rsidR="0079763F" w:rsidRPr="00D44B24" w:rsidRDefault="000E5AFC" w:rsidP="000E5AFC">
      <w:pPr>
        <w:ind w:firstLine="708"/>
        <w:jc w:val="both"/>
        <w:rPr>
          <w:lang w:val="uk-UA"/>
        </w:rPr>
      </w:pPr>
      <w:r w:rsidRPr="00D44B24">
        <w:rPr>
          <w:lang w:val="uk-UA"/>
        </w:rPr>
        <w:t>У вересні під час проведення IV Міжнародного інвестиці</w:t>
      </w:r>
      <w:r w:rsidR="007B02FF">
        <w:rPr>
          <w:lang w:val="uk-UA"/>
        </w:rPr>
        <w:t>й</w:t>
      </w:r>
      <w:r w:rsidRPr="00D44B24">
        <w:rPr>
          <w:lang w:val="uk-UA"/>
        </w:rPr>
        <w:t xml:space="preserve">но-економічного форуму «Партнерство та перспектива» було підписано Меморандум про співпрацю з питань популяризації туристичної привабливості </w:t>
      </w:r>
      <w:proofErr w:type="spellStart"/>
      <w:r w:rsidRPr="00D44B24">
        <w:rPr>
          <w:lang w:val="uk-UA"/>
        </w:rPr>
        <w:t>м.Івано</w:t>
      </w:r>
      <w:proofErr w:type="spellEnd"/>
      <w:r w:rsidRPr="00D44B24">
        <w:rPr>
          <w:lang w:val="uk-UA"/>
        </w:rPr>
        <w:t>-Франківська та м.</w:t>
      </w:r>
      <w:r w:rsidR="0040259C">
        <w:rPr>
          <w:lang w:val="uk-UA"/>
        </w:rPr>
        <w:t xml:space="preserve"> </w:t>
      </w:r>
      <w:r w:rsidRPr="00D44B24">
        <w:rPr>
          <w:lang w:val="uk-UA"/>
        </w:rPr>
        <w:t xml:space="preserve">Галича. </w:t>
      </w:r>
      <w:r w:rsidR="0040259C">
        <w:rPr>
          <w:lang w:val="uk-UA"/>
        </w:rPr>
        <w:t>Дана ініціатива сприятиме</w:t>
      </w:r>
      <w:r w:rsidRPr="00D44B24">
        <w:rPr>
          <w:lang w:val="uk-UA"/>
        </w:rPr>
        <w:t xml:space="preserve"> розвитку туристичного бізнесу, популяризації історичної та культурної спадщини двох міст. </w:t>
      </w:r>
    </w:p>
    <w:p w:rsidR="00687744" w:rsidRPr="00D44B24" w:rsidRDefault="00687744" w:rsidP="00687744">
      <w:pPr>
        <w:ind w:firstLine="708"/>
        <w:jc w:val="both"/>
        <w:rPr>
          <w:lang w:val="uk-UA"/>
        </w:rPr>
      </w:pPr>
      <w:r w:rsidRPr="00D44B24">
        <w:rPr>
          <w:lang w:val="uk-UA"/>
        </w:rPr>
        <w:lastRenderedPageBreak/>
        <w:t xml:space="preserve">За сприяння відділу </w:t>
      </w:r>
      <w:r w:rsidR="004F305F" w:rsidRPr="00D44B24">
        <w:rPr>
          <w:lang w:val="uk-UA"/>
        </w:rPr>
        <w:t xml:space="preserve">міжнародних зв’язків, туризму та промоції міста управління </w:t>
      </w:r>
      <w:proofErr w:type="spellStart"/>
      <w:r w:rsidR="004F305F" w:rsidRPr="00D44B24">
        <w:rPr>
          <w:lang w:val="uk-UA"/>
        </w:rPr>
        <w:t>економічого</w:t>
      </w:r>
      <w:proofErr w:type="spellEnd"/>
      <w:r w:rsidR="004F305F" w:rsidRPr="00D44B24">
        <w:rPr>
          <w:lang w:val="uk-UA"/>
        </w:rPr>
        <w:t xml:space="preserve"> та інтеграційного розвитку </w:t>
      </w:r>
      <w:r w:rsidRPr="00D44B24">
        <w:rPr>
          <w:lang w:val="uk-UA"/>
        </w:rPr>
        <w:t xml:space="preserve">відбувся </w:t>
      </w:r>
      <w:r w:rsidRPr="0040259C">
        <w:rPr>
          <w:lang w:val="uk-UA"/>
        </w:rPr>
        <w:t>туристичний квест на тему: «Пізнаємо Івано-Франківськ» д</w:t>
      </w:r>
      <w:r w:rsidRPr="00D44B24">
        <w:rPr>
          <w:lang w:val="uk-UA"/>
        </w:rPr>
        <w:t>ля учн</w:t>
      </w:r>
      <w:r w:rsidR="004F305F" w:rsidRPr="00D44B24">
        <w:rPr>
          <w:lang w:val="uk-UA"/>
        </w:rPr>
        <w:t>ів шкіл</w:t>
      </w:r>
      <w:r w:rsidR="003B52E7" w:rsidRPr="00D44B24">
        <w:rPr>
          <w:lang w:val="uk-UA"/>
        </w:rPr>
        <w:t xml:space="preserve"> з метою популяризації</w:t>
      </w:r>
      <w:r w:rsidRPr="00D44B24">
        <w:rPr>
          <w:lang w:val="uk-UA"/>
        </w:rPr>
        <w:t xml:space="preserve"> туристичної привабливості міста, ознайомлення з його історичним минулим та сьогоденням.</w:t>
      </w:r>
    </w:p>
    <w:p w:rsidR="00184816" w:rsidRPr="00D44B24" w:rsidRDefault="00E4285E" w:rsidP="00503062">
      <w:pPr>
        <w:ind w:firstLine="708"/>
        <w:jc w:val="both"/>
        <w:rPr>
          <w:lang w:val="uk-UA"/>
        </w:rPr>
      </w:pPr>
      <w:r w:rsidRPr="00D44B24">
        <w:rPr>
          <w:lang w:val="uk-UA"/>
        </w:rPr>
        <w:t xml:space="preserve">З метою </w:t>
      </w:r>
      <w:r w:rsidR="000E5AFC">
        <w:rPr>
          <w:lang w:val="uk-UA"/>
        </w:rPr>
        <w:t xml:space="preserve">популяризації міста та </w:t>
      </w:r>
      <w:r w:rsidRPr="00D44B24">
        <w:rPr>
          <w:lang w:val="uk-UA"/>
        </w:rPr>
        <w:t xml:space="preserve">презентації </w:t>
      </w:r>
      <w:r w:rsidR="004D700D">
        <w:rPr>
          <w:lang w:val="uk-UA"/>
        </w:rPr>
        <w:t xml:space="preserve">його </w:t>
      </w:r>
      <w:r w:rsidRPr="00D44B24">
        <w:rPr>
          <w:lang w:val="uk-UA"/>
        </w:rPr>
        <w:t>туристичного потенціалу на всеукр</w:t>
      </w:r>
      <w:r w:rsidR="000E5AFC">
        <w:rPr>
          <w:lang w:val="uk-UA"/>
        </w:rPr>
        <w:t>аїнському та міжнародному рівнях</w:t>
      </w:r>
      <w:r w:rsidRPr="00D44B24">
        <w:rPr>
          <w:lang w:val="uk-UA"/>
        </w:rPr>
        <w:t xml:space="preserve"> розп</w:t>
      </w:r>
      <w:r w:rsidR="007B02FF">
        <w:rPr>
          <w:lang w:val="uk-UA"/>
        </w:rPr>
        <w:t xml:space="preserve">овсюджувались </w:t>
      </w:r>
      <w:proofErr w:type="spellStart"/>
      <w:r w:rsidR="007B02FF">
        <w:rPr>
          <w:lang w:val="uk-UA"/>
        </w:rPr>
        <w:t>промоційні</w:t>
      </w:r>
      <w:proofErr w:type="spellEnd"/>
      <w:r w:rsidR="007B02FF">
        <w:rPr>
          <w:lang w:val="uk-UA"/>
        </w:rPr>
        <w:t xml:space="preserve"> матері</w:t>
      </w:r>
      <w:r w:rsidRPr="00D44B24">
        <w:rPr>
          <w:lang w:val="uk-UA"/>
        </w:rPr>
        <w:t xml:space="preserve">али </w:t>
      </w:r>
      <w:r w:rsidR="00503062" w:rsidRPr="00D44B24">
        <w:rPr>
          <w:lang w:val="uk-UA"/>
        </w:rPr>
        <w:t>на різн</w:t>
      </w:r>
      <w:r w:rsidRPr="00D44B24">
        <w:rPr>
          <w:lang w:val="uk-UA"/>
        </w:rPr>
        <w:t>оманітних форумах та виставках</w:t>
      </w:r>
      <w:r w:rsidR="004F305F" w:rsidRPr="00D44B24">
        <w:rPr>
          <w:lang w:val="uk-UA"/>
        </w:rPr>
        <w:t>, серед яких</w:t>
      </w:r>
      <w:r w:rsidR="003E365D" w:rsidRPr="00D44B24">
        <w:rPr>
          <w:lang w:val="uk-UA"/>
        </w:rPr>
        <w:t xml:space="preserve">:  </w:t>
      </w:r>
    </w:p>
    <w:p w:rsidR="00184816" w:rsidRPr="00D44B24" w:rsidRDefault="006747C2" w:rsidP="000E5AFC">
      <w:pPr>
        <w:jc w:val="both"/>
        <w:rPr>
          <w:lang w:val="uk-UA"/>
        </w:rPr>
      </w:pPr>
      <w:r w:rsidRPr="00D44B24">
        <w:rPr>
          <w:lang w:val="uk-UA"/>
        </w:rPr>
        <w:t>«</w:t>
      </w:r>
      <w:r w:rsidR="00C2450B" w:rsidRPr="00D44B24">
        <w:rPr>
          <w:lang w:val="uk-UA"/>
        </w:rPr>
        <w:t>ITB</w:t>
      </w:r>
      <w:r w:rsidR="004F7DA2" w:rsidRPr="00D44B24">
        <w:rPr>
          <w:lang w:val="uk-UA"/>
        </w:rPr>
        <w:t xml:space="preserve"> </w:t>
      </w:r>
      <w:r w:rsidR="00C2450B" w:rsidRPr="00D44B24">
        <w:rPr>
          <w:lang w:val="uk-UA"/>
        </w:rPr>
        <w:t>BERLIN 2018</w:t>
      </w:r>
      <w:r w:rsidRPr="00D44B24">
        <w:rPr>
          <w:lang w:val="uk-UA"/>
        </w:rPr>
        <w:t>»</w:t>
      </w:r>
      <w:r w:rsidR="0092341F" w:rsidRPr="00D44B24">
        <w:rPr>
          <w:lang w:val="uk-UA"/>
        </w:rPr>
        <w:t xml:space="preserve"> в </w:t>
      </w:r>
      <w:proofErr w:type="spellStart"/>
      <w:r w:rsidRPr="00D44B24">
        <w:rPr>
          <w:lang w:val="uk-UA"/>
        </w:rPr>
        <w:t>м.Берлін</w:t>
      </w:r>
      <w:r w:rsidR="0092341F" w:rsidRPr="00D44B24">
        <w:rPr>
          <w:lang w:val="uk-UA"/>
        </w:rPr>
        <w:t>і</w:t>
      </w:r>
      <w:proofErr w:type="spellEnd"/>
      <w:r w:rsidR="0092341F" w:rsidRPr="00D44B24">
        <w:rPr>
          <w:lang w:val="uk-UA"/>
        </w:rPr>
        <w:t xml:space="preserve"> (</w:t>
      </w:r>
      <w:r w:rsidRPr="00D44B24">
        <w:rPr>
          <w:lang w:val="uk-UA"/>
        </w:rPr>
        <w:t>Німеччина),</w:t>
      </w:r>
      <w:r w:rsidR="00612122" w:rsidRPr="00D44B24">
        <w:rPr>
          <w:lang w:val="uk-UA"/>
        </w:rPr>
        <w:t xml:space="preserve"> Дунайський салон, що проходив під час виставки в </w:t>
      </w:r>
      <w:proofErr w:type="spellStart"/>
      <w:r w:rsidR="00612122" w:rsidRPr="00D44B24">
        <w:rPr>
          <w:lang w:val="uk-UA"/>
        </w:rPr>
        <w:t>м</w:t>
      </w:r>
      <w:r w:rsidR="00184816" w:rsidRPr="00D44B24">
        <w:rPr>
          <w:lang w:val="uk-UA"/>
        </w:rPr>
        <w:t>.</w:t>
      </w:r>
      <w:r w:rsidR="00612122" w:rsidRPr="00D44B24">
        <w:rPr>
          <w:lang w:val="uk-UA"/>
        </w:rPr>
        <w:t>Берлін</w:t>
      </w:r>
      <w:proofErr w:type="spellEnd"/>
      <w:r w:rsidR="00612122" w:rsidRPr="00D44B24">
        <w:rPr>
          <w:lang w:val="uk-UA"/>
        </w:rPr>
        <w:t>,</w:t>
      </w:r>
      <w:r w:rsidR="007B02FF">
        <w:rPr>
          <w:lang w:val="uk-UA"/>
        </w:rPr>
        <w:t xml:space="preserve"> </w:t>
      </w:r>
      <w:r w:rsidR="004F7DA2" w:rsidRPr="00D44B24">
        <w:rPr>
          <w:lang w:val="uk-UA"/>
        </w:rPr>
        <w:t>туристичний ярмарок «В бік сонця» в м.</w:t>
      </w:r>
      <w:r w:rsidR="0040259C">
        <w:rPr>
          <w:lang w:val="uk-UA"/>
        </w:rPr>
        <w:t xml:space="preserve"> </w:t>
      </w:r>
      <w:proofErr w:type="spellStart"/>
      <w:r w:rsidR="004F7DA2" w:rsidRPr="00D44B24">
        <w:rPr>
          <w:lang w:val="uk-UA"/>
        </w:rPr>
        <w:t>Ополє</w:t>
      </w:r>
      <w:proofErr w:type="spellEnd"/>
      <w:r w:rsidR="004F7DA2" w:rsidRPr="00D44B24">
        <w:rPr>
          <w:lang w:val="uk-UA"/>
        </w:rPr>
        <w:t xml:space="preserve"> (Польща), </w:t>
      </w:r>
      <w:r w:rsidR="003E365D" w:rsidRPr="00D44B24">
        <w:rPr>
          <w:lang w:val="uk-UA"/>
        </w:rPr>
        <w:t xml:space="preserve">TT </w:t>
      </w:r>
      <w:proofErr w:type="spellStart"/>
      <w:r w:rsidR="003E365D" w:rsidRPr="00D44B24">
        <w:rPr>
          <w:lang w:val="uk-UA"/>
        </w:rPr>
        <w:t>Warsaw</w:t>
      </w:r>
      <w:proofErr w:type="spellEnd"/>
      <w:r w:rsidR="003E365D" w:rsidRPr="00D44B24">
        <w:rPr>
          <w:lang w:val="uk-UA"/>
        </w:rPr>
        <w:t xml:space="preserve"> в </w:t>
      </w:r>
      <w:proofErr w:type="spellStart"/>
      <w:r w:rsidR="003E365D" w:rsidRPr="00D44B24">
        <w:rPr>
          <w:lang w:val="uk-UA"/>
        </w:rPr>
        <w:t>м.</w:t>
      </w:r>
      <w:r w:rsidR="004F7DA2" w:rsidRPr="00D44B24">
        <w:rPr>
          <w:lang w:val="uk-UA"/>
        </w:rPr>
        <w:t>В</w:t>
      </w:r>
      <w:r w:rsidR="003E365D" w:rsidRPr="00D44B24">
        <w:rPr>
          <w:lang w:val="uk-UA"/>
        </w:rPr>
        <w:t>аршава</w:t>
      </w:r>
      <w:proofErr w:type="spellEnd"/>
      <w:r w:rsidR="003E365D" w:rsidRPr="00D44B24">
        <w:rPr>
          <w:lang w:val="uk-UA"/>
        </w:rPr>
        <w:t xml:space="preserve"> (Польща), </w:t>
      </w:r>
      <w:r w:rsidR="00EC0AFF" w:rsidRPr="00D44B24">
        <w:rPr>
          <w:lang w:val="uk-UA"/>
        </w:rPr>
        <w:t xml:space="preserve">міжнародна туристична виставка «Україна - Подорожі та Туризм»  </w:t>
      </w:r>
      <w:r w:rsidR="0092341F" w:rsidRPr="00D44B24">
        <w:rPr>
          <w:lang w:val="uk-UA"/>
        </w:rPr>
        <w:t xml:space="preserve">«UITT 2018» в </w:t>
      </w:r>
      <w:proofErr w:type="spellStart"/>
      <w:r w:rsidRPr="00D44B24">
        <w:rPr>
          <w:lang w:val="uk-UA"/>
        </w:rPr>
        <w:t>м.</w:t>
      </w:r>
      <w:r w:rsidR="0092341F" w:rsidRPr="00D44B24">
        <w:rPr>
          <w:lang w:val="uk-UA"/>
        </w:rPr>
        <w:t>Киє</w:t>
      </w:r>
      <w:r w:rsidRPr="00D44B24">
        <w:rPr>
          <w:lang w:val="uk-UA"/>
        </w:rPr>
        <w:t>в</w:t>
      </w:r>
      <w:r w:rsidR="0092341F" w:rsidRPr="00D44B24">
        <w:rPr>
          <w:lang w:val="uk-UA"/>
        </w:rPr>
        <w:t>і</w:t>
      </w:r>
      <w:proofErr w:type="spellEnd"/>
      <w:r w:rsidR="0092341F" w:rsidRPr="00D44B24">
        <w:rPr>
          <w:lang w:val="uk-UA"/>
        </w:rPr>
        <w:t>, м</w:t>
      </w:r>
      <w:r w:rsidR="00E47778" w:rsidRPr="00D44B24">
        <w:rPr>
          <w:lang w:val="uk-UA"/>
        </w:rPr>
        <w:t>іжнародний туристичний тиждень</w:t>
      </w:r>
      <w:r w:rsidR="00EC0AFF" w:rsidRPr="00D44B24">
        <w:rPr>
          <w:lang w:val="uk-UA"/>
        </w:rPr>
        <w:t xml:space="preserve"> в </w:t>
      </w:r>
      <w:proofErr w:type="spellStart"/>
      <w:r w:rsidR="00EC0AFF" w:rsidRPr="00D44B24">
        <w:rPr>
          <w:lang w:val="uk-UA"/>
        </w:rPr>
        <w:t>м.Одесі</w:t>
      </w:r>
      <w:proofErr w:type="spellEnd"/>
      <w:r w:rsidR="0092341F" w:rsidRPr="00D44B24">
        <w:rPr>
          <w:lang w:val="uk-UA"/>
        </w:rPr>
        <w:t xml:space="preserve">, </w:t>
      </w:r>
      <w:r w:rsidR="00EC0AFF" w:rsidRPr="00D44B24">
        <w:rPr>
          <w:lang w:val="uk-UA"/>
        </w:rPr>
        <w:t xml:space="preserve">міжнародна </w:t>
      </w:r>
      <w:r w:rsidR="00E47778" w:rsidRPr="00D44B24">
        <w:rPr>
          <w:lang w:val="uk-UA"/>
        </w:rPr>
        <w:t>виставка</w:t>
      </w:r>
      <w:r w:rsidR="0092341F" w:rsidRPr="00D44B24">
        <w:rPr>
          <w:lang w:val="uk-UA"/>
        </w:rPr>
        <w:t>-ярмар</w:t>
      </w:r>
      <w:r w:rsidR="00E47778" w:rsidRPr="00D44B24">
        <w:rPr>
          <w:lang w:val="uk-UA"/>
        </w:rPr>
        <w:t>ок</w:t>
      </w:r>
      <w:r w:rsidR="0092341F" w:rsidRPr="00D44B24">
        <w:rPr>
          <w:lang w:val="uk-UA"/>
        </w:rPr>
        <w:t xml:space="preserve"> «</w:t>
      </w:r>
      <w:proofErr w:type="spellStart"/>
      <w:r w:rsidR="0092341F" w:rsidRPr="00D44B24">
        <w:rPr>
          <w:lang w:val="uk-UA"/>
        </w:rPr>
        <w:t>Тур’євроцетр</w:t>
      </w:r>
      <w:proofErr w:type="spellEnd"/>
      <w:r w:rsidR="0092341F" w:rsidRPr="00D44B24">
        <w:rPr>
          <w:lang w:val="uk-UA"/>
        </w:rPr>
        <w:t xml:space="preserve"> – Закарпаття 2018»</w:t>
      </w:r>
      <w:r w:rsidR="00EC0AFF" w:rsidRPr="00D44B24">
        <w:rPr>
          <w:lang w:val="uk-UA"/>
        </w:rPr>
        <w:t xml:space="preserve"> в </w:t>
      </w:r>
      <w:proofErr w:type="spellStart"/>
      <w:r w:rsidR="00EC0AFF" w:rsidRPr="00D44B24">
        <w:rPr>
          <w:lang w:val="uk-UA"/>
        </w:rPr>
        <w:t>м.Ужгороді</w:t>
      </w:r>
      <w:proofErr w:type="spellEnd"/>
      <w:r w:rsidR="0092341F" w:rsidRPr="00D44B24">
        <w:rPr>
          <w:lang w:val="uk-UA"/>
        </w:rPr>
        <w:t xml:space="preserve">, </w:t>
      </w:r>
      <w:r w:rsidR="00EC0AFF" w:rsidRPr="00D44B24">
        <w:rPr>
          <w:lang w:val="uk-UA"/>
        </w:rPr>
        <w:t xml:space="preserve">міжнародний </w:t>
      </w:r>
      <w:r w:rsidR="0092341F" w:rsidRPr="00D44B24">
        <w:rPr>
          <w:lang w:val="uk-UA"/>
        </w:rPr>
        <w:t>туристичн</w:t>
      </w:r>
      <w:r w:rsidR="00E47778" w:rsidRPr="00D44B24">
        <w:rPr>
          <w:lang w:val="uk-UA"/>
        </w:rPr>
        <w:t>ий</w:t>
      </w:r>
      <w:r w:rsidR="0092341F" w:rsidRPr="00D44B24">
        <w:rPr>
          <w:lang w:val="uk-UA"/>
        </w:rPr>
        <w:t xml:space="preserve"> салон «Україна – UITM’2018» в </w:t>
      </w:r>
      <w:proofErr w:type="spellStart"/>
      <w:r w:rsidR="0092341F" w:rsidRPr="00D44B24">
        <w:rPr>
          <w:lang w:val="uk-UA"/>
        </w:rPr>
        <w:t>м.Києв</w:t>
      </w:r>
      <w:r w:rsidR="00EC0AFF" w:rsidRPr="00D44B24">
        <w:rPr>
          <w:lang w:val="uk-UA"/>
        </w:rPr>
        <w:t>і</w:t>
      </w:r>
      <w:proofErr w:type="spellEnd"/>
      <w:r w:rsidR="00EC0AFF" w:rsidRPr="00D44B24">
        <w:rPr>
          <w:lang w:val="uk-UA"/>
        </w:rPr>
        <w:t>,</w:t>
      </w:r>
      <w:r w:rsidR="000E5AFC">
        <w:rPr>
          <w:lang w:val="uk-UA"/>
        </w:rPr>
        <w:t xml:space="preserve"> </w:t>
      </w:r>
      <w:r w:rsidR="005A6CC3" w:rsidRPr="00D44B24">
        <w:rPr>
          <w:lang w:val="uk-UA"/>
        </w:rPr>
        <w:t>ХІХ м</w:t>
      </w:r>
      <w:r w:rsidR="00EC0AFF" w:rsidRPr="00D44B24">
        <w:rPr>
          <w:lang w:val="uk-UA"/>
        </w:rPr>
        <w:t>іжнародна виставка «</w:t>
      </w:r>
      <w:proofErr w:type="spellStart"/>
      <w:r w:rsidR="00EC0AFF" w:rsidRPr="00D44B24">
        <w:rPr>
          <w:lang w:val="uk-UA"/>
        </w:rPr>
        <w:t>ТурЕКСПО</w:t>
      </w:r>
      <w:proofErr w:type="spellEnd"/>
      <w:r w:rsidR="00EC0AFF" w:rsidRPr="00D44B24">
        <w:rPr>
          <w:lang w:val="uk-UA"/>
        </w:rPr>
        <w:t xml:space="preserve"> 2018» в рамках  Львівського міжнародного форуму індустрії туризму та гостинності</w:t>
      </w:r>
      <w:r w:rsidR="005A6CC3" w:rsidRPr="00D44B24">
        <w:rPr>
          <w:lang w:val="uk-UA"/>
        </w:rPr>
        <w:t>.</w:t>
      </w:r>
    </w:p>
    <w:p w:rsidR="00E67956" w:rsidRDefault="00F135FF" w:rsidP="000E5AFC">
      <w:pPr>
        <w:ind w:firstLine="708"/>
        <w:jc w:val="both"/>
        <w:rPr>
          <w:rFonts w:cs="Times New Roman"/>
          <w:lang w:val="uk-UA"/>
        </w:rPr>
      </w:pPr>
      <w:r w:rsidRPr="00D44B24">
        <w:rPr>
          <w:lang w:val="uk-UA"/>
        </w:rPr>
        <w:t xml:space="preserve">З метою популяризації міста за кордоном і формування позитивного іміджу Івано-Франківська забезпечено </w:t>
      </w:r>
      <w:proofErr w:type="spellStart"/>
      <w:r w:rsidRPr="00D44B24">
        <w:rPr>
          <w:lang w:val="uk-UA"/>
        </w:rPr>
        <w:t>виговлення</w:t>
      </w:r>
      <w:proofErr w:type="spellEnd"/>
      <w:r w:rsidRPr="00D44B24">
        <w:rPr>
          <w:lang w:val="uk-UA"/>
        </w:rPr>
        <w:t xml:space="preserve"> </w:t>
      </w:r>
      <w:proofErr w:type="spellStart"/>
      <w:r w:rsidRPr="00D44B24">
        <w:rPr>
          <w:lang w:val="uk-UA"/>
        </w:rPr>
        <w:t>промоційних</w:t>
      </w:r>
      <w:proofErr w:type="spellEnd"/>
      <w:r w:rsidRPr="00D44B24">
        <w:rPr>
          <w:lang w:val="uk-UA"/>
        </w:rPr>
        <w:t xml:space="preserve"> матеріалів (футболки, чашки, еко-сумки, </w:t>
      </w:r>
      <w:r w:rsidR="00ED2482" w:rsidRPr="00D44B24">
        <w:rPr>
          <w:lang w:val="uk-UA"/>
        </w:rPr>
        <w:t>буклети «</w:t>
      </w:r>
      <w:r w:rsidRPr="00D44B24">
        <w:rPr>
          <w:lang w:val="uk-UA"/>
        </w:rPr>
        <w:t>9 причин приїхати в гості</w:t>
      </w:r>
      <w:r w:rsidR="00ED2482" w:rsidRPr="00D44B24">
        <w:rPr>
          <w:lang w:val="uk-UA"/>
        </w:rPr>
        <w:t>»</w:t>
      </w:r>
      <w:r w:rsidR="004D700D">
        <w:rPr>
          <w:lang w:val="uk-UA"/>
        </w:rPr>
        <w:t xml:space="preserve"> та</w:t>
      </w:r>
      <w:r w:rsidRPr="00D44B24">
        <w:rPr>
          <w:lang w:val="uk-UA"/>
        </w:rPr>
        <w:t xml:space="preserve"> «</w:t>
      </w:r>
      <w:r w:rsidR="00E67956">
        <w:rPr>
          <w:rFonts w:cs="Times New Roman"/>
          <w:lang w:val="uk-UA"/>
        </w:rPr>
        <w:t>Станіславські оказії. Календар подій Івано-Франківська 2018</w:t>
      </w:r>
      <w:r w:rsidRPr="00D44B24">
        <w:rPr>
          <w:lang w:val="uk-UA"/>
        </w:rPr>
        <w:t xml:space="preserve">», </w:t>
      </w:r>
      <w:r w:rsidR="00ED2482" w:rsidRPr="00D44B24">
        <w:rPr>
          <w:lang w:val="uk-UA"/>
        </w:rPr>
        <w:t xml:space="preserve">путівник «Івано-Франківськ. </w:t>
      </w:r>
      <w:r w:rsidRPr="00D44B24">
        <w:rPr>
          <w:lang w:val="uk-UA"/>
        </w:rPr>
        <w:t xml:space="preserve">Туристичний путівник 2018», настільний календар «Магдебурзьке право», </w:t>
      </w:r>
      <w:r w:rsidR="00ED2482" w:rsidRPr="00D44B24">
        <w:rPr>
          <w:lang w:val="uk-UA"/>
        </w:rPr>
        <w:t>«</w:t>
      </w:r>
      <w:r w:rsidR="004D700D">
        <w:rPr>
          <w:lang w:val="uk-UA"/>
        </w:rPr>
        <w:t>Настінний календар</w:t>
      </w:r>
      <w:r w:rsidRPr="00D44B24">
        <w:rPr>
          <w:lang w:val="uk-UA"/>
        </w:rPr>
        <w:t xml:space="preserve"> 2018</w:t>
      </w:r>
      <w:r w:rsidR="00FD4ABD" w:rsidRPr="00D44B24">
        <w:rPr>
          <w:lang w:val="uk-UA"/>
        </w:rPr>
        <w:t>»</w:t>
      </w:r>
      <w:r w:rsidRPr="00D44B24">
        <w:rPr>
          <w:lang w:val="uk-UA"/>
        </w:rPr>
        <w:t>, туристична карта міста</w:t>
      </w:r>
      <w:r w:rsidR="00ED2482" w:rsidRPr="00D44B24">
        <w:rPr>
          <w:lang w:val="uk-UA"/>
        </w:rPr>
        <w:t>, тощо</w:t>
      </w:r>
      <w:r w:rsidRPr="00D44B24">
        <w:rPr>
          <w:lang w:val="uk-UA"/>
        </w:rPr>
        <w:t>).</w:t>
      </w:r>
      <w:r w:rsidR="009E7275" w:rsidRPr="00D44B24">
        <w:rPr>
          <w:lang w:val="uk-UA"/>
        </w:rPr>
        <w:t xml:space="preserve"> </w:t>
      </w:r>
      <w:r w:rsidR="004D700D">
        <w:rPr>
          <w:lang w:val="uk-UA"/>
        </w:rPr>
        <w:t xml:space="preserve">Виготовлено </w:t>
      </w:r>
      <w:proofErr w:type="spellStart"/>
      <w:r w:rsidR="004D700D">
        <w:rPr>
          <w:lang w:val="uk-UA"/>
        </w:rPr>
        <w:t>проморолик</w:t>
      </w:r>
      <w:proofErr w:type="spellEnd"/>
      <w:r w:rsidR="004D700D">
        <w:rPr>
          <w:lang w:val="uk-UA"/>
        </w:rPr>
        <w:t xml:space="preserve"> про місто Івано-Франківськ на українській та англійській мовах.</w:t>
      </w:r>
    </w:p>
    <w:p w:rsidR="009E7275" w:rsidRDefault="00CB5F49" w:rsidP="009E7275">
      <w:pPr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="00E67956" w:rsidRPr="00B11A88">
        <w:rPr>
          <w:lang w:val="uk-UA"/>
        </w:rPr>
        <w:t>абезпечено виго</w:t>
      </w:r>
      <w:r w:rsidR="004D700D">
        <w:rPr>
          <w:lang w:val="uk-UA"/>
        </w:rPr>
        <w:t>то</w:t>
      </w:r>
      <w:r w:rsidR="00E67956" w:rsidRPr="00B11A88">
        <w:rPr>
          <w:lang w:val="uk-UA"/>
        </w:rPr>
        <w:t xml:space="preserve">влення </w:t>
      </w:r>
      <w:proofErr w:type="spellStart"/>
      <w:r w:rsidR="00E67956" w:rsidRPr="00B11A88">
        <w:rPr>
          <w:lang w:val="uk-UA"/>
        </w:rPr>
        <w:t>промоційних</w:t>
      </w:r>
      <w:proofErr w:type="spellEnd"/>
      <w:r w:rsidR="00E67956" w:rsidRPr="00B11A88">
        <w:rPr>
          <w:lang w:val="uk-UA"/>
        </w:rPr>
        <w:t xml:space="preserve"> матеріалів</w:t>
      </w:r>
      <w:r w:rsidR="00E67956">
        <w:rPr>
          <w:lang w:val="uk-UA"/>
        </w:rPr>
        <w:t xml:space="preserve"> з метою проведення </w:t>
      </w:r>
      <w:r w:rsidR="00E67956">
        <w:rPr>
          <w:lang w:val="en-US"/>
        </w:rPr>
        <w:t>IV</w:t>
      </w:r>
      <w:r w:rsidR="00E67956" w:rsidRPr="00A86107">
        <w:rPr>
          <w:lang w:val="uk-UA"/>
        </w:rPr>
        <w:t xml:space="preserve"> </w:t>
      </w:r>
      <w:r w:rsidR="00E67956">
        <w:rPr>
          <w:lang w:val="uk-UA"/>
        </w:rPr>
        <w:t>Міжнародного інвестиційно-економічного форуму «Партнерство та перспектива» та урочистої церемонії вручення</w:t>
      </w:r>
      <w:r w:rsidR="00E67956" w:rsidRPr="00B11A88">
        <w:rPr>
          <w:lang w:val="uk-UA"/>
        </w:rPr>
        <w:t xml:space="preserve"> </w:t>
      </w:r>
      <w:r>
        <w:rPr>
          <w:lang w:val="uk-UA"/>
        </w:rPr>
        <w:t xml:space="preserve">Призу Європи </w:t>
      </w:r>
      <w:r w:rsidR="00E67956" w:rsidRPr="00B11A88">
        <w:rPr>
          <w:lang w:val="uk-UA"/>
        </w:rPr>
        <w:t>(</w:t>
      </w:r>
      <w:r w:rsidR="004D700D">
        <w:rPr>
          <w:lang w:val="uk-UA"/>
        </w:rPr>
        <w:t xml:space="preserve">презентаційні пакети, </w:t>
      </w:r>
      <w:r w:rsidR="00E67956">
        <w:rPr>
          <w:lang w:val="uk-UA"/>
        </w:rPr>
        <w:t>роздаткова література,</w:t>
      </w:r>
      <w:r w:rsidR="00E67956" w:rsidRPr="00B11A88">
        <w:rPr>
          <w:lang w:val="uk-UA"/>
        </w:rPr>
        <w:t xml:space="preserve"> </w:t>
      </w:r>
      <w:r w:rsidR="00E67956">
        <w:rPr>
          <w:lang w:val="uk-UA"/>
        </w:rPr>
        <w:t>банери, подарункові набори з чашками та карпатським чаєм</w:t>
      </w:r>
      <w:r w:rsidR="00E67956" w:rsidRPr="00B11A88">
        <w:rPr>
          <w:lang w:val="uk-UA"/>
        </w:rPr>
        <w:t>).</w:t>
      </w:r>
    </w:p>
    <w:p w:rsidR="0040259C" w:rsidRPr="00D44B24" w:rsidRDefault="0040259C" w:rsidP="009E7275">
      <w:pPr>
        <w:ind w:firstLine="708"/>
        <w:jc w:val="both"/>
        <w:rPr>
          <w:lang w:val="uk-UA"/>
        </w:rPr>
      </w:pPr>
      <w:r>
        <w:rPr>
          <w:lang w:val="uk-UA"/>
        </w:rPr>
        <w:t xml:space="preserve">У приміщенні міського залізничного вокзалу </w:t>
      </w:r>
      <w:r w:rsidR="004D700D">
        <w:rPr>
          <w:lang w:val="uk-UA"/>
        </w:rPr>
        <w:t>триває робота над облаштуванням інформаційного</w:t>
      </w:r>
      <w:r>
        <w:rPr>
          <w:lang w:val="uk-UA"/>
        </w:rPr>
        <w:t xml:space="preserve"> стенд</w:t>
      </w:r>
      <w:r w:rsidR="004D700D">
        <w:rPr>
          <w:lang w:val="uk-UA"/>
        </w:rPr>
        <w:t>у</w:t>
      </w:r>
      <w:r>
        <w:rPr>
          <w:lang w:val="uk-UA"/>
        </w:rPr>
        <w:t xml:space="preserve"> з необхідною </w:t>
      </w:r>
      <w:r w:rsidR="004D700D">
        <w:rPr>
          <w:lang w:val="uk-UA"/>
        </w:rPr>
        <w:t xml:space="preserve">туристичною </w:t>
      </w:r>
      <w:r>
        <w:rPr>
          <w:lang w:val="uk-UA"/>
        </w:rPr>
        <w:t xml:space="preserve">інформацією про місто для подорожуючих. </w:t>
      </w:r>
    </w:p>
    <w:p w:rsidR="00C2450B" w:rsidRPr="00D44B24" w:rsidRDefault="009E7275" w:rsidP="00FD4ABD">
      <w:pPr>
        <w:jc w:val="both"/>
        <w:rPr>
          <w:lang w:val="uk-UA"/>
        </w:rPr>
      </w:pPr>
      <w:r w:rsidRPr="00D44B24">
        <w:rPr>
          <w:lang w:val="uk-UA"/>
        </w:rPr>
        <w:t xml:space="preserve">   </w:t>
      </w:r>
      <w:r w:rsidR="003E365D" w:rsidRPr="00D44B24">
        <w:rPr>
          <w:lang w:val="uk-UA"/>
        </w:rPr>
        <w:tab/>
      </w:r>
      <w:proofErr w:type="spellStart"/>
      <w:r w:rsidR="00FD4ABD" w:rsidRPr="00D44B24">
        <w:rPr>
          <w:lang w:val="uk-UA"/>
        </w:rPr>
        <w:t>Промоційна</w:t>
      </w:r>
      <w:proofErr w:type="spellEnd"/>
      <w:r w:rsidR="00FD4ABD" w:rsidRPr="00D44B24">
        <w:rPr>
          <w:lang w:val="uk-UA"/>
        </w:rPr>
        <w:t xml:space="preserve"> продукція про місто розповсюджувалась в туристично-інвестиційному центрі, готелях міста, надавалася туристичним фірмам.</w:t>
      </w:r>
    </w:p>
    <w:p w:rsidR="00612122" w:rsidRDefault="00612122" w:rsidP="00F076EF">
      <w:pPr>
        <w:jc w:val="both"/>
        <w:rPr>
          <w:lang w:val="uk-UA"/>
        </w:rPr>
      </w:pPr>
    </w:p>
    <w:p w:rsidR="00612122" w:rsidRPr="00F076EF" w:rsidRDefault="00612122" w:rsidP="00F076EF">
      <w:pPr>
        <w:jc w:val="both"/>
        <w:rPr>
          <w:lang w:val="uk-UA"/>
        </w:rPr>
      </w:pPr>
    </w:p>
    <w:p w:rsidR="00C86690" w:rsidRPr="00F076EF" w:rsidRDefault="00C86690" w:rsidP="00F076EF">
      <w:pPr>
        <w:jc w:val="both"/>
        <w:rPr>
          <w:lang w:val="uk-UA"/>
        </w:rPr>
      </w:pPr>
    </w:p>
    <w:p w:rsidR="00C00B63" w:rsidRPr="00F076EF" w:rsidRDefault="00C00B63" w:rsidP="00F076EF">
      <w:pPr>
        <w:jc w:val="both"/>
        <w:rPr>
          <w:lang w:val="uk-UA"/>
        </w:rPr>
      </w:pPr>
      <w:r w:rsidRPr="00F076EF">
        <w:rPr>
          <w:lang w:val="uk-UA"/>
        </w:rPr>
        <w:t>Начальник управління економічного</w:t>
      </w:r>
    </w:p>
    <w:p w:rsidR="00C00B63" w:rsidRPr="00CE6813" w:rsidRDefault="00C00B63" w:rsidP="00F076EF">
      <w:pPr>
        <w:jc w:val="both"/>
        <w:rPr>
          <w:lang w:val="uk-UA"/>
        </w:rPr>
      </w:pPr>
      <w:r w:rsidRPr="00F076EF">
        <w:rPr>
          <w:lang w:val="uk-UA"/>
        </w:rPr>
        <w:t xml:space="preserve">та інтеграційного розвитку  </w:t>
      </w:r>
      <w:r w:rsidRPr="00F076EF">
        <w:rPr>
          <w:lang w:val="uk-UA"/>
        </w:rPr>
        <w:tab/>
      </w:r>
      <w:r w:rsidRPr="00F076EF">
        <w:rPr>
          <w:lang w:val="uk-UA"/>
        </w:rPr>
        <w:tab/>
      </w:r>
      <w:r w:rsidRPr="00F076EF">
        <w:rPr>
          <w:lang w:val="uk-UA"/>
        </w:rPr>
        <w:tab/>
      </w:r>
      <w:r w:rsidRPr="00F076EF">
        <w:rPr>
          <w:lang w:val="uk-UA"/>
        </w:rPr>
        <w:tab/>
      </w:r>
      <w:r w:rsidRPr="00F076EF">
        <w:rPr>
          <w:lang w:val="uk-UA"/>
        </w:rPr>
        <w:tab/>
        <w:t>Надія</w:t>
      </w:r>
      <w:r w:rsidRPr="00CE6813">
        <w:rPr>
          <w:lang w:val="uk-UA"/>
        </w:rPr>
        <w:t xml:space="preserve"> Кромкач</w:t>
      </w:r>
    </w:p>
    <w:sectPr w:rsidR="00C00B63" w:rsidRPr="00CE6813" w:rsidSect="009D3855">
      <w:headerReference w:type="default" r:id="rId8"/>
      <w:headerReference w:type="first" r:id="rId9"/>
      <w:pgSz w:w="11906" w:h="16838"/>
      <w:pgMar w:top="993" w:right="567" w:bottom="567" w:left="1985" w:header="68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DE" w:rsidRDefault="00AB6FDE">
      <w:r>
        <w:separator/>
      </w:r>
    </w:p>
  </w:endnote>
  <w:endnote w:type="continuationSeparator" w:id="0">
    <w:p w:rsidR="00AB6FDE" w:rsidRDefault="00AB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an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DE" w:rsidRDefault="00AB6FDE">
      <w:r>
        <w:separator/>
      </w:r>
    </w:p>
  </w:footnote>
  <w:footnote w:type="continuationSeparator" w:id="0">
    <w:p w:rsidR="00AB6FDE" w:rsidRDefault="00AB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48610"/>
      <w:docPartObj>
        <w:docPartGallery w:val="Page Numbers (Top of Page)"/>
        <w:docPartUnique/>
      </w:docPartObj>
    </w:sdtPr>
    <w:sdtEndPr/>
    <w:sdtContent>
      <w:p w:rsidR="005B349F" w:rsidRDefault="005B349F">
        <w:pPr>
          <w:pStyle w:val="a6"/>
          <w:jc w:val="center"/>
        </w:pPr>
        <w:r w:rsidRPr="00B83B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3B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3B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1F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3B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349F" w:rsidRDefault="005B34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9F" w:rsidRDefault="005B349F">
    <w:pPr>
      <w:pStyle w:val="a6"/>
      <w:jc w:val="center"/>
    </w:pPr>
  </w:p>
  <w:p w:rsidR="005B349F" w:rsidRDefault="005B34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256"/>
    <w:multiLevelType w:val="hybridMultilevel"/>
    <w:tmpl w:val="8A682B50"/>
    <w:lvl w:ilvl="0" w:tplc="E7229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A7100"/>
    <w:multiLevelType w:val="multilevel"/>
    <w:tmpl w:val="CC4294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" w15:restartNumberingAfterBreak="0">
    <w:nsid w:val="14035AEC"/>
    <w:multiLevelType w:val="hybridMultilevel"/>
    <w:tmpl w:val="176CCC1E"/>
    <w:lvl w:ilvl="0" w:tplc="177EC134">
      <w:start w:val="58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E4509C"/>
    <w:multiLevelType w:val="hybridMultilevel"/>
    <w:tmpl w:val="0BC6E530"/>
    <w:lvl w:ilvl="0" w:tplc="24A66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0398"/>
    <w:multiLevelType w:val="hybridMultilevel"/>
    <w:tmpl w:val="0D4679C8"/>
    <w:lvl w:ilvl="0" w:tplc="DFBA986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8F4"/>
    <w:multiLevelType w:val="hybridMultilevel"/>
    <w:tmpl w:val="6C767678"/>
    <w:lvl w:ilvl="0" w:tplc="2C528C42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F5D00"/>
    <w:multiLevelType w:val="hybridMultilevel"/>
    <w:tmpl w:val="406CC9CE"/>
    <w:lvl w:ilvl="0" w:tplc="DF9A90D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3DE10F84"/>
    <w:multiLevelType w:val="hybridMultilevel"/>
    <w:tmpl w:val="2D86BA20"/>
    <w:lvl w:ilvl="0" w:tplc="5F56E6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A33F2"/>
    <w:multiLevelType w:val="multilevel"/>
    <w:tmpl w:val="FB520B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3" w:hanging="2160"/>
      </w:pPr>
      <w:rPr>
        <w:rFonts w:hint="default"/>
      </w:rPr>
    </w:lvl>
  </w:abstractNum>
  <w:abstractNum w:abstractNumId="9" w15:restartNumberingAfterBreak="0">
    <w:nsid w:val="4F0E1E6D"/>
    <w:multiLevelType w:val="hybridMultilevel"/>
    <w:tmpl w:val="A010152C"/>
    <w:lvl w:ilvl="0" w:tplc="9FBEC600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684C15"/>
    <w:multiLevelType w:val="hybridMultilevel"/>
    <w:tmpl w:val="A5DEE8EE"/>
    <w:lvl w:ilvl="0" w:tplc="F75E7E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E5C18BF"/>
    <w:multiLevelType w:val="hybridMultilevel"/>
    <w:tmpl w:val="30D01230"/>
    <w:lvl w:ilvl="0" w:tplc="CB54DCE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07472D3"/>
    <w:multiLevelType w:val="hybridMultilevel"/>
    <w:tmpl w:val="61E87378"/>
    <w:lvl w:ilvl="0" w:tplc="683898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42C7D9F"/>
    <w:multiLevelType w:val="hybridMultilevel"/>
    <w:tmpl w:val="D5C6C32E"/>
    <w:lvl w:ilvl="0" w:tplc="7038738A">
      <w:numFmt w:val="bullet"/>
      <w:lvlText w:val="–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7CF234A4"/>
    <w:multiLevelType w:val="hybridMultilevel"/>
    <w:tmpl w:val="81A07000"/>
    <w:lvl w:ilvl="0" w:tplc="8D0A5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0A5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D186F"/>
    <w:multiLevelType w:val="hybridMultilevel"/>
    <w:tmpl w:val="E1D6795C"/>
    <w:lvl w:ilvl="0" w:tplc="8D0A5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6E6E82">
      <w:start w:val="10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55"/>
    <w:rsid w:val="00012F82"/>
    <w:rsid w:val="0001706C"/>
    <w:rsid w:val="00021E97"/>
    <w:rsid w:val="00022684"/>
    <w:rsid w:val="00062084"/>
    <w:rsid w:val="000735BF"/>
    <w:rsid w:val="00074528"/>
    <w:rsid w:val="00075FB4"/>
    <w:rsid w:val="0007655D"/>
    <w:rsid w:val="00081FD8"/>
    <w:rsid w:val="000849F6"/>
    <w:rsid w:val="00085CF3"/>
    <w:rsid w:val="0009456C"/>
    <w:rsid w:val="000B2D93"/>
    <w:rsid w:val="000B3611"/>
    <w:rsid w:val="000B4516"/>
    <w:rsid w:val="000B5156"/>
    <w:rsid w:val="000C29E5"/>
    <w:rsid w:val="000C4356"/>
    <w:rsid w:val="000C5A04"/>
    <w:rsid w:val="000D2188"/>
    <w:rsid w:val="000D2E0C"/>
    <w:rsid w:val="000D665B"/>
    <w:rsid w:val="000D743E"/>
    <w:rsid w:val="000E5AFC"/>
    <w:rsid w:val="000F569F"/>
    <w:rsid w:val="000F61B3"/>
    <w:rsid w:val="000F6DCC"/>
    <w:rsid w:val="001168E5"/>
    <w:rsid w:val="001175BB"/>
    <w:rsid w:val="00117B59"/>
    <w:rsid w:val="00121109"/>
    <w:rsid w:val="00126ADC"/>
    <w:rsid w:val="001301B0"/>
    <w:rsid w:val="00130CF0"/>
    <w:rsid w:val="001354C0"/>
    <w:rsid w:val="00142AD1"/>
    <w:rsid w:val="0015478A"/>
    <w:rsid w:val="00154E1B"/>
    <w:rsid w:val="00154F4C"/>
    <w:rsid w:val="00156AC9"/>
    <w:rsid w:val="00156B91"/>
    <w:rsid w:val="00170533"/>
    <w:rsid w:val="00170C0D"/>
    <w:rsid w:val="00171FA9"/>
    <w:rsid w:val="001802CC"/>
    <w:rsid w:val="00180B67"/>
    <w:rsid w:val="00184816"/>
    <w:rsid w:val="001857B6"/>
    <w:rsid w:val="0019045C"/>
    <w:rsid w:val="00195BC8"/>
    <w:rsid w:val="001A126D"/>
    <w:rsid w:val="001A612F"/>
    <w:rsid w:val="001A61E3"/>
    <w:rsid w:val="001A76F2"/>
    <w:rsid w:val="001C01F5"/>
    <w:rsid w:val="001C2D38"/>
    <w:rsid w:val="001C38EB"/>
    <w:rsid w:val="001D083C"/>
    <w:rsid w:val="001D092B"/>
    <w:rsid w:val="001D0A12"/>
    <w:rsid w:val="001D0CB3"/>
    <w:rsid w:val="001D531F"/>
    <w:rsid w:val="001D68AC"/>
    <w:rsid w:val="001F0AAE"/>
    <w:rsid w:val="001F2324"/>
    <w:rsid w:val="001F4D56"/>
    <w:rsid w:val="001F5574"/>
    <w:rsid w:val="001F7FA3"/>
    <w:rsid w:val="0020042D"/>
    <w:rsid w:val="00201760"/>
    <w:rsid w:val="00203BF1"/>
    <w:rsid w:val="00203EBF"/>
    <w:rsid w:val="002057AD"/>
    <w:rsid w:val="00205EA4"/>
    <w:rsid w:val="002147EE"/>
    <w:rsid w:val="002218FA"/>
    <w:rsid w:val="0022463D"/>
    <w:rsid w:val="002264E4"/>
    <w:rsid w:val="00226CC5"/>
    <w:rsid w:val="002329A9"/>
    <w:rsid w:val="0024757C"/>
    <w:rsid w:val="00250A03"/>
    <w:rsid w:val="00250DD6"/>
    <w:rsid w:val="002528F8"/>
    <w:rsid w:val="002554C9"/>
    <w:rsid w:val="00255FAA"/>
    <w:rsid w:val="0025680B"/>
    <w:rsid w:val="00271604"/>
    <w:rsid w:val="00272BA0"/>
    <w:rsid w:val="00272DAC"/>
    <w:rsid w:val="002737D0"/>
    <w:rsid w:val="00274C79"/>
    <w:rsid w:val="002858FA"/>
    <w:rsid w:val="002931E4"/>
    <w:rsid w:val="00293AD3"/>
    <w:rsid w:val="002945F4"/>
    <w:rsid w:val="002A25E9"/>
    <w:rsid w:val="002B0C94"/>
    <w:rsid w:val="002B4779"/>
    <w:rsid w:val="002B5584"/>
    <w:rsid w:val="002B5797"/>
    <w:rsid w:val="002C5B1B"/>
    <w:rsid w:val="002C60ED"/>
    <w:rsid w:val="002C7813"/>
    <w:rsid w:val="002D5653"/>
    <w:rsid w:val="002E233D"/>
    <w:rsid w:val="002E3591"/>
    <w:rsid w:val="002E7F9F"/>
    <w:rsid w:val="002F0B30"/>
    <w:rsid w:val="002F3D3F"/>
    <w:rsid w:val="002F3FEF"/>
    <w:rsid w:val="002F5FC3"/>
    <w:rsid w:val="00305BDA"/>
    <w:rsid w:val="00307DA8"/>
    <w:rsid w:val="003105FF"/>
    <w:rsid w:val="00310F06"/>
    <w:rsid w:val="00314750"/>
    <w:rsid w:val="003179A2"/>
    <w:rsid w:val="00324B15"/>
    <w:rsid w:val="0033735B"/>
    <w:rsid w:val="00344F11"/>
    <w:rsid w:val="003468E7"/>
    <w:rsid w:val="003509AC"/>
    <w:rsid w:val="003530A9"/>
    <w:rsid w:val="00355A0B"/>
    <w:rsid w:val="00360D71"/>
    <w:rsid w:val="003617BF"/>
    <w:rsid w:val="003628FB"/>
    <w:rsid w:val="00366242"/>
    <w:rsid w:val="00373553"/>
    <w:rsid w:val="00373FEE"/>
    <w:rsid w:val="00374509"/>
    <w:rsid w:val="0037567B"/>
    <w:rsid w:val="003A0EA3"/>
    <w:rsid w:val="003A3971"/>
    <w:rsid w:val="003B0267"/>
    <w:rsid w:val="003B2A76"/>
    <w:rsid w:val="003B52E7"/>
    <w:rsid w:val="003C628A"/>
    <w:rsid w:val="003D36D1"/>
    <w:rsid w:val="003D43D5"/>
    <w:rsid w:val="003E064D"/>
    <w:rsid w:val="003E365D"/>
    <w:rsid w:val="003E51CE"/>
    <w:rsid w:val="003E528B"/>
    <w:rsid w:val="003E609C"/>
    <w:rsid w:val="003F0550"/>
    <w:rsid w:val="003F119C"/>
    <w:rsid w:val="003F6D42"/>
    <w:rsid w:val="0040259C"/>
    <w:rsid w:val="00404852"/>
    <w:rsid w:val="00407D73"/>
    <w:rsid w:val="00411C56"/>
    <w:rsid w:val="004209CE"/>
    <w:rsid w:val="0042694F"/>
    <w:rsid w:val="00435DB5"/>
    <w:rsid w:val="0043762E"/>
    <w:rsid w:val="00444EA0"/>
    <w:rsid w:val="00453AFA"/>
    <w:rsid w:val="00472AA3"/>
    <w:rsid w:val="00474FFA"/>
    <w:rsid w:val="00475BB0"/>
    <w:rsid w:val="004765C4"/>
    <w:rsid w:val="00482018"/>
    <w:rsid w:val="004868CA"/>
    <w:rsid w:val="004A22F7"/>
    <w:rsid w:val="004A3178"/>
    <w:rsid w:val="004A36C7"/>
    <w:rsid w:val="004B074D"/>
    <w:rsid w:val="004B4FEF"/>
    <w:rsid w:val="004C3136"/>
    <w:rsid w:val="004C78C1"/>
    <w:rsid w:val="004D2D74"/>
    <w:rsid w:val="004D3085"/>
    <w:rsid w:val="004D449C"/>
    <w:rsid w:val="004D566C"/>
    <w:rsid w:val="004D5BDB"/>
    <w:rsid w:val="004D700D"/>
    <w:rsid w:val="004D7689"/>
    <w:rsid w:val="004E1AAB"/>
    <w:rsid w:val="004E4ABB"/>
    <w:rsid w:val="004F0CFC"/>
    <w:rsid w:val="004F2922"/>
    <w:rsid w:val="004F305F"/>
    <w:rsid w:val="004F48FC"/>
    <w:rsid w:val="004F6B9F"/>
    <w:rsid w:val="004F7DA2"/>
    <w:rsid w:val="005028D6"/>
    <w:rsid w:val="00503062"/>
    <w:rsid w:val="005039D2"/>
    <w:rsid w:val="00511E0B"/>
    <w:rsid w:val="00515A28"/>
    <w:rsid w:val="005205D5"/>
    <w:rsid w:val="00526336"/>
    <w:rsid w:val="00536C83"/>
    <w:rsid w:val="005374F2"/>
    <w:rsid w:val="00543C3E"/>
    <w:rsid w:val="0055145A"/>
    <w:rsid w:val="00554C86"/>
    <w:rsid w:val="0056027C"/>
    <w:rsid w:val="0056452A"/>
    <w:rsid w:val="00573710"/>
    <w:rsid w:val="005774C2"/>
    <w:rsid w:val="005813A5"/>
    <w:rsid w:val="00583BB3"/>
    <w:rsid w:val="00585B5A"/>
    <w:rsid w:val="00590D06"/>
    <w:rsid w:val="005916E9"/>
    <w:rsid w:val="0059536F"/>
    <w:rsid w:val="005A29CC"/>
    <w:rsid w:val="005A5776"/>
    <w:rsid w:val="005A6CC3"/>
    <w:rsid w:val="005B127D"/>
    <w:rsid w:val="005B19CD"/>
    <w:rsid w:val="005B349F"/>
    <w:rsid w:val="005B5000"/>
    <w:rsid w:val="005C3880"/>
    <w:rsid w:val="005C44C3"/>
    <w:rsid w:val="005C7642"/>
    <w:rsid w:val="005C76BA"/>
    <w:rsid w:val="005C7E99"/>
    <w:rsid w:val="005D2E1E"/>
    <w:rsid w:val="005D40FA"/>
    <w:rsid w:val="005D5E53"/>
    <w:rsid w:val="005D7E1F"/>
    <w:rsid w:val="005E023B"/>
    <w:rsid w:val="005E081F"/>
    <w:rsid w:val="005E174C"/>
    <w:rsid w:val="005E3239"/>
    <w:rsid w:val="005F0FD6"/>
    <w:rsid w:val="005F275B"/>
    <w:rsid w:val="005F3B4A"/>
    <w:rsid w:val="00612122"/>
    <w:rsid w:val="00612E02"/>
    <w:rsid w:val="0061498D"/>
    <w:rsid w:val="00622178"/>
    <w:rsid w:val="00623B51"/>
    <w:rsid w:val="0062468C"/>
    <w:rsid w:val="006361DF"/>
    <w:rsid w:val="0064161B"/>
    <w:rsid w:val="00641A16"/>
    <w:rsid w:val="00641AF8"/>
    <w:rsid w:val="006420BD"/>
    <w:rsid w:val="00645BD4"/>
    <w:rsid w:val="00646D4C"/>
    <w:rsid w:val="00646FFA"/>
    <w:rsid w:val="0065465A"/>
    <w:rsid w:val="00654B6A"/>
    <w:rsid w:val="006667E7"/>
    <w:rsid w:val="006669F8"/>
    <w:rsid w:val="006702CB"/>
    <w:rsid w:val="006747C2"/>
    <w:rsid w:val="00687744"/>
    <w:rsid w:val="006964DF"/>
    <w:rsid w:val="0069743A"/>
    <w:rsid w:val="006A1265"/>
    <w:rsid w:val="006A5AEB"/>
    <w:rsid w:val="006A7C41"/>
    <w:rsid w:val="006B3039"/>
    <w:rsid w:val="006B38F6"/>
    <w:rsid w:val="006C4390"/>
    <w:rsid w:val="006E476B"/>
    <w:rsid w:val="00702941"/>
    <w:rsid w:val="0070349E"/>
    <w:rsid w:val="00712B0B"/>
    <w:rsid w:val="007139DC"/>
    <w:rsid w:val="00716501"/>
    <w:rsid w:val="00726BFF"/>
    <w:rsid w:val="007305E1"/>
    <w:rsid w:val="00733397"/>
    <w:rsid w:val="007346D3"/>
    <w:rsid w:val="0073682E"/>
    <w:rsid w:val="00736A84"/>
    <w:rsid w:val="00741D0D"/>
    <w:rsid w:val="00743261"/>
    <w:rsid w:val="00750640"/>
    <w:rsid w:val="00753B8C"/>
    <w:rsid w:val="00762C35"/>
    <w:rsid w:val="00767D19"/>
    <w:rsid w:val="0079000B"/>
    <w:rsid w:val="00790705"/>
    <w:rsid w:val="00794034"/>
    <w:rsid w:val="0079763F"/>
    <w:rsid w:val="007A5185"/>
    <w:rsid w:val="007B02FF"/>
    <w:rsid w:val="007B4E81"/>
    <w:rsid w:val="007B51FB"/>
    <w:rsid w:val="007C134A"/>
    <w:rsid w:val="007C5855"/>
    <w:rsid w:val="007C7542"/>
    <w:rsid w:val="007D1BC8"/>
    <w:rsid w:val="007E05FF"/>
    <w:rsid w:val="007E44BF"/>
    <w:rsid w:val="007E5351"/>
    <w:rsid w:val="007E63CD"/>
    <w:rsid w:val="007F6E6A"/>
    <w:rsid w:val="00801F68"/>
    <w:rsid w:val="00802893"/>
    <w:rsid w:val="00811B0B"/>
    <w:rsid w:val="008200C0"/>
    <w:rsid w:val="0082295A"/>
    <w:rsid w:val="00822FA1"/>
    <w:rsid w:val="00825E4E"/>
    <w:rsid w:val="008349AB"/>
    <w:rsid w:val="008423F8"/>
    <w:rsid w:val="00842E00"/>
    <w:rsid w:val="0084529E"/>
    <w:rsid w:val="008457BB"/>
    <w:rsid w:val="00847152"/>
    <w:rsid w:val="0085147F"/>
    <w:rsid w:val="008517E0"/>
    <w:rsid w:val="00853BD6"/>
    <w:rsid w:val="00862369"/>
    <w:rsid w:val="00873627"/>
    <w:rsid w:val="00882098"/>
    <w:rsid w:val="008869C5"/>
    <w:rsid w:val="00894673"/>
    <w:rsid w:val="00896C5C"/>
    <w:rsid w:val="008B66C9"/>
    <w:rsid w:val="008B7CDE"/>
    <w:rsid w:val="008C0957"/>
    <w:rsid w:val="008C153B"/>
    <w:rsid w:val="008C63F1"/>
    <w:rsid w:val="008D2B1E"/>
    <w:rsid w:val="008D358D"/>
    <w:rsid w:val="008D39D4"/>
    <w:rsid w:val="008D5BA0"/>
    <w:rsid w:val="008E7018"/>
    <w:rsid w:val="008E74A0"/>
    <w:rsid w:val="008E7A2A"/>
    <w:rsid w:val="00900BEB"/>
    <w:rsid w:val="00910C49"/>
    <w:rsid w:val="0092341F"/>
    <w:rsid w:val="009242EC"/>
    <w:rsid w:val="00941ABC"/>
    <w:rsid w:val="00943F99"/>
    <w:rsid w:val="009506D6"/>
    <w:rsid w:val="00952E5D"/>
    <w:rsid w:val="009549E7"/>
    <w:rsid w:val="00955936"/>
    <w:rsid w:val="00957391"/>
    <w:rsid w:val="00960964"/>
    <w:rsid w:val="00963635"/>
    <w:rsid w:val="00965E50"/>
    <w:rsid w:val="0096639F"/>
    <w:rsid w:val="009677C4"/>
    <w:rsid w:val="00970AEE"/>
    <w:rsid w:val="00981136"/>
    <w:rsid w:val="009852EA"/>
    <w:rsid w:val="00986831"/>
    <w:rsid w:val="00990713"/>
    <w:rsid w:val="009A341D"/>
    <w:rsid w:val="009B1927"/>
    <w:rsid w:val="009B774D"/>
    <w:rsid w:val="009C10EC"/>
    <w:rsid w:val="009C1345"/>
    <w:rsid w:val="009C2A05"/>
    <w:rsid w:val="009C332B"/>
    <w:rsid w:val="009C3595"/>
    <w:rsid w:val="009C644E"/>
    <w:rsid w:val="009D15D9"/>
    <w:rsid w:val="009D3855"/>
    <w:rsid w:val="009D5106"/>
    <w:rsid w:val="009D55E7"/>
    <w:rsid w:val="009E0E5D"/>
    <w:rsid w:val="009E5B80"/>
    <w:rsid w:val="009E7275"/>
    <w:rsid w:val="009F040F"/>
    <w:rsid w:val="009F5417"/>
    <w:rsid w:val="00A01574"/>
    <w:rsid w:val="00A03150"/>
    <w:rsid w:val="00A042DC"/>
    <w:rsid w:val="00A101E6"/>
    <w:rsid w:val="00A11862"/>
    <w:rsid w:val="00A17688"/>
    <w:rsid w:val="00A231C7"/>
    <w:rsid w:val="00A257DA"/>
    <w:rsid w:val="00A4209C"/>
    <w:rsid w:val="00A44CF5"/>
    <w:rsid w:val="00A46471"/>
    <w:rsid w:val="00A478BE"/>
    <w:rsid w:val="00A503C2"/>
    <w:rsid w:val="00A53153"/>
    <w:rsid w:val="00A5395F"/>
    <w:rsid w:val="00A54FEA"/>
    <w:rsid w:val="00A56BA9"/>
    <w:rsid w:val="00A64413"/>
    <w:rsid w:val="00A67487"/>
    <w:rsid w:val="00A77C82"/>
    <w:rsid w:val="00A83FB7"/>
    <w:rsid w:val="00A90AC8"/>
    <w:rsid w:val="00A97888"/>
    <w:rsid w:val="00AA2536"/>
    <w:rsid w:val="00AA3894"/>
    <w:rsid w:val="00AB6FDE"/>
    <w:rsid w:val="00AC0D4D"/>
    <w:rsid w:val="00AC1A7A"/>
    <w:rsid w:val="00AC7C76"/>
    <w:rsid w:val="00AD5E82"/>
    <w:rsid w:val="00AE0833"/>
    <w:rsid w:val="00AE09BB"/>
    <w:rsid w:val="00AF213C"/>
    <w:rsid w:val="00AF4158"/>
    <w:rsid w:val="00AF5D11"/>
    <w:rsid w:val="00AF6108"/>
    <w:rsid w:val="00B044F9"/>
    <w:rsid w:val="00B05570"/>
    <w:rsid w:val="00B05B39"/>
    <w:rsid w:val="00B0608E"/>
    <w:rsid w:val="00B36844"/>
    <w:rsid w:val="00B36E7C"/>
    <w:rsid w:val="00B372A2"/>
    <w:rsid w:val="00B43148"/>
    <w:rsid w:val="00B43F58"/>
    <w:rsid w:val="00B4656C"/>
    <w:rsid w:val="00B5176A"/>
    <w:rsid w:val="00B53003"/>
    <w:rsid w:val="00B53D84"/>
    <w:rsid w:val="00B571C8"/>
    <w:rsid w:val="00B62576"/>
    <w:rsid w:val="00B63547"/>
    <w:rsid w:val="00B65579"/>
    <w:rsid w:val="00B70551"/>
    <w:rsid w:val="00B732CE"/>
    <w:rsid w:val="00B741B3"/>
    <w:rsid w:val="00B82AB2"/>
    <w:rsid w:val="00B83BA9"/>
    <w:rsid w:val="00B8640F"/>
    <w:rsid w:val="00B9386D"/>
    <w:rsid w:val="00BA0ADE"/>
    <w:rsid w:val="00BA3AFF"/>
    <w:rsid w:val="00BB713B"/>
    <w:rsid w:val="00BD225B"/>
    <w:rsid w:val="00BD2CAC"/>
    <w:rsid w:val="00BF32B4"/>
    <w:rsid w:val="00C00B63"/>
    <w:rsid w:val="00C054DE"/>
    <w:rsid w:val="00C07E90"/>
    <w:rsid w:val="00C1751E"/>
    <w:rsid w:val="00C21883"/>
    <w:rsid w:val="00C22110"/>
    <w:rsid w:val="00C22F87"/>
    <w:rsid w:val="00C23957"/>
    <w:rsid w:val="00C2450B"/>
    <w:rsid w:val="00C30E27"/>
    <w:rsid w:val="00C449AD"/>
    <w:rsid w:val="00C53CE4"/>
    <w:rsid w:val="00C6076F"/>
    <w:rsid w:val="00C613A1"/>
    <w:rsid w:val="00C61918"/>
    <w:rsid w:val="00C710E1"/>
    <w:rsid w:val="00C75330"/>
    <w:rsid w:val="00C7617C"/>
    <w:rsid w:val="00C82D6D"/>
    <w:rsid w:val="00C86690"/>
    <w:rsid w:val="00C8724D"/>
    <w:rsid w:val="00C876D6"/>
    <w:rsid w:val="00C96510"/>
    <w:rsid w:val="00CA268D"/>
    <w:rsid w:val="00CA3D0E"/>
    <w:rsid w:val="00CB4AFF"/>
    <w:rsid w:val="00CB5F49"/>
    <w:rsid w:val="00CB7FC6"/>
    <w:rsid w:val="00CE0C51"/>
    <w:rsid w:val="00CE57A3"/>
    <w:rsid w:val="00CE6813"/>
    <w:rsid w:val="00CE6A74"/>
    <w:rsid w:val="00D137F0"/>
    <w:rsid w:val="00D17FFD"/>
    <w:rsid w:val="00D261BD"/>
    <w:rsid w:val="00D31C7D"/>
    <w:rsid w:val="00D323DB"/>
    <w:rsid w:val="00D34CB0"/>
    <w:rsid w:val="00D44B24"/>
    <w:rsid w:val="00D4613F"/>
    <w:rsid w:val="00D4719D"/>
    <w:rsid w:val="00D55296"/>
    <w:rsid w:val="00D55450"/>
    <w:rsid w:val="00D6110D"/>
    <w:rsid w:val="00D8640D"/>
    <w:rsid w:val="00D92DE0"/>
    <w:rsid w:val="00D95EDF"/>
    <w:rsid w:val="00DA0FE5"/>
    <w:rsid w:val="00DA5425"/>
    <w:rsid w:val="00DB023A"/>
    <w:rsid w:val="00DB1FAC"/>
    <w:rsid w:val="00DB3B5A"/>
    <w:rsid w:val="00DB75EB"/>
    <w:rsid w:val="00DD5FDF"/>
    <w:rsid w:val="00DD7734"/>
    <w:rsid w:val="00DE42F1"/>
    <w:rsid w:val="00DF228C"/>
    <w:rsid w:val="00E00199"/>
    <w:rsid w:val="00E058A3"/>
    <w:rsid w:val="00E07FA9"/>
    <w:rsid w:val="00E14D68"/>
    <w:rsid w:val="00E15716"/>
    <w:rsid w:val="00E20EC6"/>
    <w:rsid w:val="00E2579D"/>
    <w:rsid w:val="00E403C6"/>
    <w:rsid w:val="00E4285E"/>
    <w:rsid w:val="00E44C08"/>
    <w:rsid w:val="00E45A7A"/>
    <w:rsid w:val="00E47778"/>
    <w:rsid w:val="00E555B5"/>
    <w:rsid w:val="00E57E4D"/>
    <w:rsid w:val="00E57F5E"/>
    <w:rsid w:val="00E64FD7"/>
    <w:rsid w:val="00E65AFD"/>
    <w:rsid w:val="00E66525"/>
    <w:rsid w:val="00E67956"/>
    <w:rsid w:val="00E7283B"/>
    <w:rsid w:val="00E7344D"/>
    <w:rsid w:val="00E81FA6"/>
    <w:rsid w:val="00E91383"/>
    <w:rsid w:val="00E931CB"/>
    <w:rsid w:val="00EA3634"/>
    <w:rsid w:val="00EA3926"/>
    <w:rsid w:val="00EA6C72"/>
    <w:rsid w:val="00EB0172"/>
    <w:rsid w:val="00EB5327"/>
    <w:rsid w:val="00EB5603"/>
    <w:rsid w:val="00EB6422"/>
    <w:rsid w:val="00EB6F11"/>
    <w:rsid w:val="00EC0AFF"/>
    <w:rsid w:val="00EC21EF"/>
    <w:rsid w:val="00EC47A4"/>
    <w:rsid w:val="00EC4F92"/>
    <w:rsid w:val="00ED2482"/>
    <w:rsid w:val="00EF1C5B"/>
    <w:rsid w:val="00EF2CA0"/>
    <w:rsid w:val="00EF61D4"/>
    <w:rsid w:val="00EF7C9D"/>
    <w:rsid w:val="00F05F11"/>
    <w:rsid w:val="00F076EF"/>
    <w:rsid w:val="00F110F2"/>
    <w:rsid w:val="00F135FF"/>
    <w:rsid w:val="00F13B24"/>
    <w:rsid w:val="00F13DA6"/>
    <w:rsid w:val="00F15D29"/>
    <w:rsid w:val="00F17763"/>
    <w:rsid w:val="00F20BC9"/>
    <w:rsid w:val="00F322DB"/>
    <w:rsid w:val="00F3344F"/>
    <w:rsid w:val="00F35320"/>
    <w:rsid w:val="00F35D52"/>
    <w:rsid w:val="00F41591"/>
    <w:rsid w:val="00F454FB"/>
    <w:rsid w:val="00F506D8"/>
    <w:rsid w:val="00F572EC"/>
    <w:rsid w:val="00F607CB"/>
    <w:rsid w:val="00F639DD"/>
    <w:rsid w:val="00F65188"/>
    <w:rsid w:val="00F65970"/>
    <w:rsid w:val="00F66468"/>
    <w:rsid w:val="00F87699"/>
    <w:rsid w:val="00F94BF1"/>
    <w:rsid w:val="00FA6821"/>
    <w:rsid w:val="00FB1D05"/>
    <w:rsid w:val="00FB4125"/>
    <w:rsid w:val="00FB5562"/>
    <w:rsid w:val="00FB6C55"/>
    <w:rsid w:val="00FC1314"/>
    <w:rsid w:val="00FC2081"/>
    <w:rsid w:val="00FD3CEA"/>
    <w:rsid w:val="00FD4ABD"/>
    <w:rsid w:val="00FD6DE5"/>
    <w:rsid w:val="00FD774D"/>
    <w:rsid w:val="00FE1F23"/>
    <w:rsid w:val="00FE3683"/>
    <w:rsid w:val="00FF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FDB77-453A-42B7-8067-6E0C509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55"/>
    <w:pPr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D4613F"/>
    <w:pPr>
      <w:widowControl w:val="0"/>
      <w:autoSpaceDE w:val="0"/>
      <w:autoSpaceDN w:val="0"/>
      <w:ind w:left="1306"/>
      <w:outlineLvl w:val="0"/>
    </w:pPr>
    <w:rPr>
      <w:rFonts w:ascii="Courier New" w:eastAsia="Courier New" w:hAnsi="Courier New" w:cs="Courier New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8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8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855"/>
    <w:pPr>
      <w:jc w:val="both"/>
    </w:pPr>
    <w:rPr>
      <w:rFonts w:eastAsia="Times New Roman" w:cs="Times New Roman"/>
      <w:sz w:val="20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7C585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a5">
    <w:name w:val="Верхний колонтитул Знак"/>
    <w:link w:val="a6"/>
    <w:uiPriority w:val="99"/>
    <w:rsid w:val="007C5855"/>
    <w:rPr>
      <w:rFonts w:eastAsia="Calibri" w:cs="Calibri"/>
    </w:rPr>
  </w:style>
  <w:style w:type="paragraph" w:styleId="a6">
    <w:name w:val="header"/>
    <w:basedOn w:val="a"/>
    <w:link w:val="a5"/>
    <w:uiPriority w:val="99"/>
    <w:unhideWhenUsed/>
    <w:rsid w:val="007C5855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7C5855"/>
    <w:rPr>
      <w:rFonts w:ascii="Times New Roman" w:eastAsia="Calibri" w:hAnsi="Times New Roman" w:cs="Calibri"/>
      <w:sz w:val="28"/>
      <w:szCs w:val="28"/>
      <w:lang w:val="uk-UA"/>
    </w:rPr>
  </w:style>
  <w:style w:type="paragraph" w:styleId="a7">
    <w:name w:val="Body Text Indent"/>
    <w:basedOn w:val="a"/>
    <w:link w:val="a8"/>
    <w:rsid w:val="007C5855"/>
    <w:pPr>
      <w:spacing w:after="120"/>
      <w:ind w:left="283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7C58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uiPriority w:val="22"/>
    <w:qFormat/>
    <w:rsid w:val="007C5855"/>
    <w:rPr>
      <w:b/>
      <w:bCs/>
    </w:rPr>
  </w:style>
  <w:style w:type="character" w:customStyle="1" w:styleId="cnewsc">
    <w:name w:val="cnewsc"/>
    <w:basedOn w:val="a0"/>
    <w:rsid w:val="007C5855"/>
  </w:style>
  <w:style w:type="character" w:customStyle="1" w:styleId="2">
    <w:name w:val="Основной текст 2 Знак"/>
    <w:link w:val="20"/>
    <w:uiPriority w:val="99"/>
    <w:semiHidden/>
    <w:rsid w:val="007C5855"/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C5855"/>
    <w:pPr>
      <w:spacing w:after="120" w:line="480" w:lineRule="auto"/>
    </w:pPr>
    <w:rPr>
      <w:rFonts w:asciiTheme="minorHAnsi" w:eastAsia="Times New Roman" w:hAnsiTheme="minorHAnsi" w:cstheme="minorBidi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7C5855"/>
    <w:rPr>
      <w:rFonts w:ascii="Times New Roman" w:eastAsia="Calibri" w:hAnsi="Times New Roman" w:cs="Calibri"/>
      <w:sz w:val="28"/>
      <w:szCs w:val="28"/>
      <w:lang w:val="uk-UA"/>
    </w:rPr>
  </w:style>
  <w:style w:type="character" w:styleId="aa">
    <w:name w:val="Hyperlink"/>
    <w:uiPriority w:val="99"/>
    <w:unhideWhenUsed/>
    <w:rsid w:val="007C5855"/>
    <w:rPr>
      <w:color w:val="0000FF"/>
      <w:u w:val="single"/>
    </w:rPr>
  </w:style>
  <w:style w:type="paragraph" w:styleId="ab">
    <w:name w:val="Normal (Web)"/>
    <w:basedOn w:val="a"/>
    <w:uiPriority w:val="99"/>
    <w:rsid w:val="007C58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855"/>
  </w:style>
  <w:style w:type="paragraph" w:styleId="ac">
    <w:name w:val="No Spacing"/>
    <w:link w:val="ad"/>
    <w:uiPriority w:val="1"/>
    <w:qFormat/>
    <w:rsid w:val="007C58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3">
    <w:name w:val="Pa3"/>
    <w:basedOn w:val="a"/>
    <w:next w:val="a"/>
    <w:rsid w:val="007C5855"/>
    <w:pPr>
      <w:autoSpaceDE w:val="0"/>
      <w:autoSpaceDN w:val="0"/>
      <w:adjustRightInd w:val="0"/>
      <w:spacing w:line="241" w:lineRule="atLeas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7C5855"/>
  </w:style>
  <w:style w:type="paragraph" w:styleId="ae">
    <w:name w:val="footnote text"/>
    <w:basedOn w:val="a"/>
    <w:link w:val="af"/>
    <w:semiHidden/>
    <w:unhideWhenUsed/>
    <w:rsid w:val="007C5855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7C585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pelle">
    <w:name w:val="spelle"/>
    <w:rsid w:val="007C5855"/>
  </w:style>
  <w:style w:type="character" w:customStyle="1" w:styleId="af0">
    <w:name w:val="Основной текст_"/>
    <w:rsid w:val="007C585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grame">
    <w:name w:val="grame"/>
    <w:rsid w:val="007C5855"/>
  </w:style>
  <w:style w:type="paragraph" w:styleId="af1">
    <w:name w:val="List Paragraph"/>
    <w:basedOn w:val="a"/>
    <w:uiPriority w:val="34"/>
    <w:qFormat/>
    <w:rsid w:val="005E023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37567B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3E60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609C"/>
    <w:rPr>
      <w:rFonts w:ascii="Tahoma" w:eastAsia="Calibri" w:hAnsi="Tahoma" w:cs="Tahoma"/>
      <w:sz w:val="16"/>
      <w:szCs w:val="16"/>
      <w:lang w:val="uk-UA"/>
    </w:rPr>
  </w:style>
  <w:style w:type="paragraph" w:customStyle="1" w:styleId="210">
    <w:name w:val="Знак Знак2 Знак Знак Знак Знак1 Знак Знак"/>
    <w:basedOn w:val="a"/>
    <w:rsid w:val="00A54FEA"/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caption"/>
    <w:basedOn w:val="a"/>
    <w:next w:val="a"/>
    <w:uiPriority w:val="35"/>
    <w:unhideWhenUsed/>
    <w:qFormat/>
    <w:rsid w:val="003B026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211">
    <w:name w:val="Знак Знак2 Знак Знак Знак Знак1 Знак Знак"/>
    <w:basedOn w:val="a"/>
    <w:rsid w:val="001168E5"/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1"/>
    <w:uiPriority w:val="39"/>
    <w:rsid w:val="00543C3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rsid w:val="006361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D4613F"/>
    <w:rPr>
      <w:rFonts w:ascii="Courier New" w:eastAsia="Courier New" w:hAnsi="Courier New" w:cs="Courier New"/>
      <w:sz w:val="26"/>
      <w:szCs w:val="26"/>
      <w:lang w:val="en-US"/>
    </w:rPr>
  </w:style>
  <w:style w:type="paragraph" w:customStyle="1" w:styleId="12">
    <w:name w:val="Абзац списка1"/>
    <w:basedOn w:val="a"/>
    <w:rsid w:val="005A29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styleId="af7">
    <w:name w:val="footer"/>
    <w:basedOn w:val="a"/>
    <w:link w:val="af8"/>
    <w:uiPriority w:val="99"/>
    <w:unhideWhenUsed/>
    <w:rsid w:val="005263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26336"/>
  </w:style>
  <w:style w:type="character" w:customStyle="1" w:styleId="30">
    <w:name w:val="Заголовок 3 Знак"/>
    <w:basedOn w:val="a0"/>
    <w:link w:val="3"/>
    <w:uiPriority w:val="9"/>
    <w:semiHidden/>
    <w:rsid w:val="009D38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38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B5C6-4200-42C3-A23C-0BD542E3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5247</Words>
  <Characters>2991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2018-12-20T07:48:00Z</cp:lastPrinted>
  <dcterms:created xsi:type="dcterms:W3CDTF">2018-12-29T11:40:00Z</dcterms:created>
  <dcterms:modified xsi:type="dcterms:W3CDTF">2018-12-29T11:40:00Z</dcterms:modified>
</cp:coreProperties>
</file>