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14" w:rsidRPr="00E547D2" w:rsidRDefault="001B7F14" w:rsidP="00BA1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B1527" w:rsidRPr="00E547D2" w:rsidRDefault="00D1271E" w:rsidP="00AB1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3A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1527" w:rsidRPr="00E547D2">
        <w:rPr>
          <w:rFonts w:ascii="Times New Roman" w:hAnsi="Times New Roman" w:cs="Times New Roman"/>
          <w:sz w:val="28"/>
          <w:szCs w:val="28"/>
          <w:lang w:val="uk-UA"/>
        </w:rPr>
        <w:t>даток</w:t>
      </w:r>
    </w:p>
    <w:p w:rsidR="00AB1527" w:rsidRPr="00E547D2" w:rsidRDefault="00AB1527" w:rsidP="00AB1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5B4848" w:rsidRPr="00E547D2" w:rsidRDefault="00AB1527" w:rsidP="00AB1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    від_____2019р. №________</w:t>
      </w:r>
    </w:p>
    <w:p w:rsidR="005B4848" w:rsidRPr="00E547D2" w:rsidRDefault="005B4848" w:rsidP="00AB1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AB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527" w:rsidRPr="00E547D2" w:rsidRDefault="00AB1527" w:rsidP="00AB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527" w:rsidRPr="00E547D2" w:rsidRDefault="00AB1527" w:rsidP="00AB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AB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AB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5B4848" w:rsidRPr="00E547D2" w:rsidRDefault="005B4848" w:rsidP="00AB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1AB1" w:rsidRPr="00E547D2" w:rsidRDefault="00847037" w:rsidP="00AB1527">
      <w:pPr>
        <w:spacing w:after="0" w:line="240" w:lineRule="auto"/>
        <w:jc w:val="center"/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>протидії захворюван</w:t>
      </w:r>
      <w:r w:rsidR="00D3109A"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>ості</w:t>
      </w:r>
      <w:r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 xml:space="preserve"> на ВІЛ-інфекцію /СНІД </w:t>
      </w:r>
    </w:p>
    <w:p w:rsidR="005B4848" w:rsidRPr="00E547D2" w:rsidRDefault="00511AB1" w:rsidP="00AB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>в  м.</w:t>
      </w:r>
      <w:r w:rsidR="00CD5696"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 xml:space="preserve">Івано-Франківську  </w:t>
      </w:r>
      <w:r w:rsidR="00847037"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 xml:space="preserve">на </w:t>
      </w:r>
      <w:r w:rsidR="004156F8"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47037" w:rsidRPr="00E547D2">
        <w:rPr>
          <w:rStyle w:val="Bodytext4Bold"/>
          <w:rFonts w:ascii="Times New Roman" w:hAnsi="Times New Roman" w:cs="Times New Roman"/>
          <w:b w:val="0"/>
          <w:sz w:val="28"/>
          <w:szCs w:val="28"/>
          <w:lang w:val="uk-UA"/>
        </w:rPr>
        <w:t>2018-2020 роки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CD5696" w:rsidRPr="00E547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охорони 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здоров'я Івано-Франківської 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ab/>
        <w:t>М. Бойко               ___________</w:t>
      </w: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економічного та</w:t>
      </w:r>
      <w:r w:rsidR="00A0270D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інтеграційного розвитку                      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 </w:t>
      </w:r>
      <w:proofErr w:type="spellStart"/>
      <w:r w:rsidRPr="00E547D2">
        <w:rPr>
          <w:rFonts w:ascii="Times New Roman" w:hAnsi="Times New Roman" w:cs="Times New Roman"/>
          <w:sz w:val="28"/>
          <w:szCs w:val="28"/>
          <w:lang w:val="uk-UA"/>
        </w:rPr>
        <w:t>Кромкач</w:t>
      </w:r>
      <w:proofErr w:type="spellEnd"/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           _____________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голови,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</w:t>
      </w:r>
    </w:p>
    <w:p w:rsidR="00CD5696" w:rsidRPr="00E547D2" w:rsidRDefault="00CD5696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5B4848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5B4848" w:rsidRPr="00E547D2" w:rsidRDefault="00CD5696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міської ради              </w:t>
      </w:r>
      <w:r w:rsidR="005B4848" w:rsidRPr="00E547D2">
        <w:rPr>
          <w:rFonts w:ascii="Times New Roman" w:hAnsi="Times New Roman" w:cs="Times New Roman"/>
          <w:sz w:val="28"/>
          <w:szCs w:val="28"/>
          <w:lang w:val="uk-UA"/>
        </w:rPr>
        <w:t>В. Сусаніна</w:t>
      </w:r>
      <w:r w:rsidR="005B4848" w:rsidRPr="00E547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_____________ </w:t>
      </w:r>
    </w:p>
    <w:p w:rsidR="005B4848" w:rsidRPr="00E547D2" w:rsidRDefault="005B4848" w:rsidP="00BA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1527" w:rsidRPr="00E547D2" w:rsidRDefault="005B4848" w:rsidP="00BA179E">
      <w:pPr>
        <w:pStyle w:val="20"/>
        <w:tabs>
          <w:tab w:val="left" w:pos="414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547D2">
        <w:rPr>
          <w:sz w:val="28"/>
          <w:szCs w:val="28"/>
          <w:lang w:val="uk-UA"/>
        </w:rPr>
        <w:t xml:space="preserve">Директор Департаменту правової політики </w:t>
      </w:r>
    </w:p>
    <w:p w:rsidR="005B4848" w:rsidRPr="00E547D2" w:rsidRDefault="00CD5696" w:rsidP="00BA179E">
      <w:pPr>
        <w:pStyle w:val="20"/>
        <w:tabs>
          <w:tab w:val="left" w:pos="414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547D2">
        <w:rPr>
          <w:sz w:val="28"/>
          <w:szCs w:val="28"/>
          <w:lang w:val="uk-UA"/>
        </w:rPr>
        <w:t xml:space="preserve">Івано-Франківської міської ради </w:t>
      </w:r>
      <w:r w:rsidR="00AB1527" w:rsidRPr="00E547D2">
        <w:rPr>
          <w:sz w:val="28"/>
          <w:szCs w:val="28"/>
          <w:lang w:val="uk-UA"/>
        </w:rPr>
        <w:t xml:space="preserve">            </w:t>
      </w:r>
      <w:r w:rsidR="005B4848" w:rsidRPr="00E547D2">
        <w:rPr>
          <w:sz w:val="28"/>
          <w:szCs w:val="28"/>
          <w:lang w:val="uk-UA"/>
        </w:rPr>
        <w:t xml:space="preserve">Н. </w:t>
      </w:r>
      <w:proofErr w:type="spellStart"/>
      <w:r w:rsidR="005B4848" w:rsidRPr="00E547D2">
        <w:rPr>
          <w:sz w:val="28"/>
          <w:szCs w:val="28"/>
          <w:lang w:val="uk-UA"/>
        </w:rPr>
        <w:t>Кедик</w:t>
      </w:r>
      <w:proofErr w:type="spellEnd"/>
      <w:r w:rsidR="005B4848" w:rsidRPr="00E547D2">
        <w:rPr>
          <w:sz w:val="28"/>
          <w:szCs w:val="28"/>
          <w:lang w:val="uk-UA"/>
        </w:rPr>
        <w:t xml:space="preserve">                _____________        </w:t>
      </w: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ind w:firstLine="4248"/>
        <w:rPr>
          <w:b w:val="0"/>
          <w:lang w:val="uk-UA"/>
        </w:rPr>
      </w:pPr>
    </w:p>
    <w:p w:rsidR="005B4848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ind w:firstLine="4248"/>
        <w:rPr>
          <w:b w:val="0"/>
          <w:lang w:val="uk-UA"/>
        </w:rPr>
      </w:pPr>
    </w:p>
    <w:p w:rsidR="005B4848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ind w:firstLine="4248"/>
        <w:rPr>
          <w:b w:val="0"/>
          <w:lang w:val="uk-UA"/>
        </w:rPr>
      </w:pPr>
    </w:p>
    <w:p w:rsidR="005B4848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ind w:firstLine="4248"/>
        <w:rPr>
          <w:b w:val="0"/>
          <w:lang w:val="uk-UA"/>
        </w:rPr>
      </w:pPr>
    </w:p>
    <w:p w:rsidR="005B4848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ind w:firstLine="4248"/>
        <w:rPr>
          <w:b w:val="0"/>
          <w:lang w:val="uk-UA"/>
        </w:rPr>
      </w:pPr>
    </w:p>
    <w:p w:rsidR="005B4848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ind w:firstLine="4248"/>
        <w:rPr>
          <w:b w:val="0"/>
          <w:lang w:val="uk-UA"/>
        </w:rPr>
      </w:pPr>
    </w:p>
    <w:p w:rsidR="005B4848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ind w:firstLine="4248"/>
        <w:rPr>
          <w:b w:val="0"/>
          <w:lang w:val="uk-UA"/>
        </w:rPr>
      </w:pPr>
    </w:p>
    <w:p w:rsidR="00511AB1" w:rsidRPr="00E547D2" w:rsidRDefault="005B4848" w:rsidP="00BA179E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jc w:val="center"/>
        <w:rPr>
          <w:b w:val="0"/>
          <w:lang w:val="uk-UA"/>
        </w:rPr>
      </w:pPr>
      <w:r w:rsidRPr="00E547D2">
        <w:rPr>
          <w:b w:val="0"/>
          <w:lang w:val="uk-UA"/>
        </w:rPr>
        <w:lastRenderedPageBreak/>
        <w:t xml:space="preserve">Паспорт </w:t>
      </w:r>
    </w:p>
    <w:p w:rsidR="00D3109A" w:rsidRPr="00E547D2" w:rsidRDefault="00511AB1" w:rsidP="00511AB1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jc w:val="center"/>
        <w:rPr>
          <w:rStyle w:val="Bodytext4Bold"/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b w:val="0"/>
          <w:lang w:val="uk-UA"/>
        </w:rPr>
        <w:t xml:space="preserve">міської цільової </w:t>
      </w:r>
      <w:r w:rsidR="005B4848" w:rsidRPr="00E547D2">
        <w:rPr>
          <w:b w:val="0"/>
          <w:lang w:val="uk-UA"/>
        </w:rPr>
        <w:t>Програми</w:t>
      </w:r>
      <w:r w:rsidRPr="00E547D2">
        <w:rPr>
          <w:b w:val="0"/>
          <w:lang w:val="uk-UA"/>
        </w:rPr>
        <w:t xml:space="preserve"> </w:t>
      </w:r>
      <w:r w:rsidR="00E06887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>п</w:t>
      </w:r>
      <w:r w:rsidR="00847037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>ротидії захворюван</w:t>
      </w:r>
      <w:r w:rsidR="00D3109A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>ості</w:t>
      </w:r>
    </w:p>
    <w:p w:rsidR="005B4848" w:rsidRPr="00E547D2" w:rsidRDefault="00847037" w:rsidP="00D3109A">
      <w:pPr>
        <w:pStyle w:val="30"/>
        <w:shd w:val="clear" w:color="auto" w:fill="auto"/>
        <w:tabs>
          <w:tab w:val="left" w:pos="9072"/>
          <w:tab w:val="left" w:pos="9214"/>
        </w:tabs>
        <w:spacing w:after="0" w:line="240" w:lineRule="auto"/>
        <w:jc w:val="center"/>
        <w:rPr>
          <w:rStyle w:val="Bodytext4Bold"/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 xml:space="preserve"> на ВІЛ-інфекцію / СНІД </w:t>
      </w:r>
      <w:r w:rsidR="00E06887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AB1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11AB1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>м.Івано</w:t>
      </w:r>
      <w:proofErr w:type="spellEnd"/>
      <w:r w:rsidR="00511AB1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 xml:space="preserve">-Франківську  </w:t>
      </w:r>
      <w:r w:rsidR="005B4848" w:rsidRPr="00E547D2">
        <w:rPr>
          <w:rStyle w:val="Bodytext4Bold"/>
          <w:rFonts w:ascii="Times New Roman" w:hAnsi="Times New Roman" w:cs="Times New Roman"/>
          <w:sz w:val="28"/>
          <w:szCs w:val="28"/>
          <w:lang w:val="uk-UA"/>
        </w:rPr>
        <w:t>на 2018-2020 роки"</w:t>
      </w: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6490"/>
      </w:tblGrid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691" w:type="dxa"/>
          </w:tcPr>
          <w:p w:rsidR="00E06887" w:rsidRPr="00E547D2" w:rsidRDefault="00A0270D" w:rsidP="00511AB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</w:pPr>
            <w:r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Міська цільова «</w:t>
            </w:r>
            <w:r w:rsidR="005B4848"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</w:t>
            </w:r>
            <w:r w:rsidR="00E06887"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рограма протидії захворюван</w:t>
            </w:r>
            <w:r w:rsidR="00D3109A"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ості</w:t>
            </w:r>
            <w:r w:rsidR="00E06887"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 ВІЛ-інфекцію / СНІД </w:t>
            </w:r>
            <w:r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м.Івано</w:t>
            </w:r>
            <w:proofErr w:type="spellEnd"/>
            <w:r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-Франківську                </w:t>
            </w:r>
            <w:r w:rsidR="005B4848" w:rsidRPr="00E547D2">
              <w:rPr>
                <w:rStyle w:val="Bodytext4Bold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 2018-2020 роки"</w:t>
            </w:r>
          </w:p>
        </w:tc>
      </w:tr>
      <w:tr w:rsidR="009451F8" w:rsidRPr="00E547D2" w:rsidTr="005B4848">
        <w:tc>
          <w:tcPr>
            <w:tcW w:w="2595" w:type="dxa"/>
          </w:tcPr>
          <w:p w:rsidR="00D3109A" w:rsidRPr="00E547D2" w:rsidRDefault="005B4848" w:rsidP="00D3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</w:t>
            </w:r>
            <w:r w:rsidR="00D3109A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розробки </w:t>
            </w:r>
          </w:p>
          <w:p w:rsidR="005B4848" w:rsidRPr="00E547D2" w:rsidRDefault="005B4848" w:rsidP="00D3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D3109A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рами</w:t>
            </w:r>
          </w:p>
        </w:tc>
        <w:tc>
          <w:tcPr>
            <w:tcW w:w="6691" w:type="dxa"/>
          </w:tcPr>
          <w:p w:rsidR="00E06887" w:rsidRPr="00E547D2" w:rsidRDefault="00511AB1" w:rsidP="00511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обласної ради від 23.04.2015 року                     № 1599-35/2015 "Про обласну цільову соціальну програму протидії ВІЛ-інфекції/СНІДу на 2015-2018 роки"</w:t>
            </w:r>
          </w:p>
        </w:tc>
      </w:tr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підготовки проекту</w:t>
            </w:r>
          </w:p>
          <w:p w:rsidR="00EA2347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потребує </w:t>
            </w:r>
          </w:p>
        </w:tc>
      </w:tr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затвердження </w:t>
            </w:r>
          </w:p>
          <w:p w:rsidR="00EA2347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691" w:type="dxa"/>
          </w:tcPr>
          <w:p w:rsidR="00AB1527" w:rsidRPr="00E547D2" w:rsidRDefault="00AB1527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1F8" w:rsidRPr="00E547D2" w:rsidTr="005B4848">
        <w:tc>
          <w:tcPr>
            <w:tcW w:w="2595" w:type="dxa"/>
          </w:tcPr>
          <w:p w:rsidR="00E06887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Замовник 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691" w:type="dxa"/>
          </w:tcPr>
          <w:p w:rsidR="00E06887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охорони здоров'я Івано-Франківської міської ради </w:t>
            </w:r>
          </w:p>
        </w:tc>
      </w:tr>
      <w:tr w:rsidR="009451F8" w:rsidRPr="00E547D2" w:rsidTr="005B4848">
        <w:tc>
          <w:tcPr>
            <w:tcW w:w="2595" w:type="dxa"/>
          </w:tcPr>
          <w:p w:rsidR="00E06887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</w:p>
          <w:p w:rsidR="00E06887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</w:t>
            </w:r>
          </w:p>
          <w:p w:rsidR="00E06887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охорони здоров'я Івано-Франківської міської ради</w:t>
            </w:r>
          </w:p>
        </w:tc>
      </w:tr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програмних заходів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охорони здоров'я Івано-Франківської міської ради,</w:t>
            </w:r>
          </w:p>
          <w:p w:rsidR="005B4848" w:rsidRPr="00E547D2" w:rsidRDefault="00511AB1" w:rsidP="00570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Комунальні </w:t>
            </w:r>
            <w:r w:rsidR="005707F3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некомерційні підприємства</w:t>
            </w: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здоров'я Івано-Франківської міської ради</w:t>
            </w:r>
            <w:r w:rsidR="005B4848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451F8" w:rsidRPr="00AD3AEB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</w:pP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Зниження рівнів захворюваності та смертності населення міста на </w:t>
            </w:r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ВІЛ-інфекцію /СНІД, та ВІЛ-асоційовані хвороби, рівня </w:t>
            </w:r>
            <w:proofErr w:type="spellStart"/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інфікованості</w:t>
            </w:r>
            <w:proofErr w:type="spellEnd"/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 молодіжного товариства, рівня </w:t>
            </w:r>
            <w:proofErr w:type="spellStart"/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перинатальної</w:t>
            </w:r>
            <w:proofErr w:type="spellEnd"/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 передачі ВІЛ від матері до дитини</w:t>
            </w:r>
          </w:p>
        </w:tc>
      </w:tr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691" w:type="dxa"/>
          </w:tcPr>
          <w:p w:rsidR="00EA2347" w:rsidRPr="00E547D2" w:rsidRDefault="005B4848" w:rsidP="00BA179E">
            <w:pPr>
              <w:numPr>
                <w:ilvl w:val="0"/>
                <w:numId w:val="3"/>
              </w:numPr>
              <w:tabs>
                <w:tab w:val="clear" w:pos="720"/>
                <w:tab w:val="num" w:pos="383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Покращення </w:t>
            </w:r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профілактичної роботи в молодіжному середовищі щодо прихильності до здорового способу життя, формування стійкості до ризикової поведінки (вживання наркотичних речовин, алкоголю,  тютюнопаління);</w:t>
            </w:r>
          </w:p>
          <w:p w:rsidR="005B4848" w:rsidRPr="00E547D2" w:rsidRDefault="00EA2347" w:rsidP="00BA179E">
            <w:pPr>
              <w:numPr>
                <w:ilvl w:val="0"/>
                <w:numId w:val="3"/>
              </w:numPr>
              <w:tabs>
                <w:tab w:val="clear" w:pos="720"/>
                <w:tab w:val="num" w:pos="383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Покращення </w:t>
            </w:r>
            <w:r w:rsidR="005B4848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ранньої діагностики </w:t>
            </w: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ВІЛ-</w:t>
            </w:r>
            <w:proofErr w:type="spellStart"/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носійства</w:t>
            </w:r>
            <w:proofErr w:type="spellEnd"/>
            <w:r w:rsidR="005B4848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A2347" w:rsidRPr="00E547D2" w:rsidRDefault="00EA2347" w:rsidP="00BA179E">
            <w:pPr>
              <w:numPr>
                <w:ilvl w:val="0"/>
                <w:numId w:val="3"/>
              </w:numPr>
              <w:tabs>
                <w:tab w:val="clear" w:pos="720"/>
                <w:tab w:val="num" w:pos="383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 ризику передачі ВІЛ</w:t>
            </w:r>
            <w:r w:rsidR="00A0270D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матері до дитини до 0%;</w:t>
            </w:r>
          </w:p>
          <w:p w:rsidR="00EA2347" w:rsidRPr="00E547D2" w:rsidRDefault="00A0270D" w:rsidP="00BA179E">
            <w:pPr>
              <w:numPr>
                <w:ilvl w:val="0"/>
                <w:numId w:val="3"/>
              </w:numPr>
              <w:tabs>
                <w:tab w:val="clear" w:pos="720"/>
                <w:tab w:val="num" w:pos="383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иженн</w:t>
            </w: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я</w:t>
            </w:r>
            <w:proofErr w:type="spellEnd"/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 стигматизації суспільства щодо ВІЛ-інфікованих та хворих на СНІД осіб;</w:t>
            </w:r>
          </w:p>
          <w:p w:rsidR="00EA2347" w:rsidRPr="00E547D2" w:rsidRDefault="005B4848" w:rsidP="00BA179E">
            <w:pPr>
              <w:numPr>
                <w:ilvl w:val="0"/>
                <w:numId w:val="3"/>
              </w:numPr>
              <w:tabs>
                <w:tab w:val="clear" w:pos="720"/>
                <w:tab w:val="num" w:pos="383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Забезпечення </w:t>
            </w:r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доступу до тестування на ВІЛ-інфекцію в усіх закладах охорони здоров'я міста;</w:t>
            </w:r>
          </w:p>
          <w:p w:rsidR="005B4848" w:rsidRPr="00E547D2" w:rsidRDefault="005B4848" w:rsidP="00BA179E">
            <w:pPr>
              <w:numPr>
                <w:ilvl w:val="0"/>
                <w:numId w:val="3"/>
              </w:numPr>
              <w:tabs>
                <w:tab w:val="clear" w:pos="720"/>
                <w:tab w:val="num" w:pos="383"/>
              </w:tabs>
              <w:spacing w:after="0" w:line="240" w:lineRule="auto"/>
              <w:ind w:left="0" w:hanging="28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Системне диспансерне спостереження </w:t>
            </w:r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за ВІЛ-інфікованими </w:t>
            </w:r>
            <w:r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пацієнт</w:t>
            </w:r>
            <w:r w:rsidR="00EA2347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ами та хворими на СНІД, пацієнтами з ВІЛ-асоційованими хворобами</w:t>
            </w:r>
            <w:r w:rsidR="00A0270D" w:rsidRPr="00E547D2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B4848" w:rsidRPr="00E547D2" w:rsidRDefault="00A0270D" w:rsidP="004156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547D2">
              <w:rPr>
                <w:sz w:val="28"/>
                <w:szCs w:val="28"/>
                <w:lang w:val="uk-UA"/>
              </w:rPr>
              <w:lastRenderedPageBreak/>
              <w:t>Дотримання прав медичних працівників на здорові і безпечні умови праці;</w:t>
            </w:r>
          </w:p>
        </w:tc>
      </w:tr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Строки реалізації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tabs>
                <w:tab w:val="num" w:pos="383"/>
              </w:tabs>
              <w:spacing w:after="0" w:line="240" w:lineRule="auto"/>
              <w:ind w:firstLine="124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2018 – 2020 роки</w:t>
            </w:r>
          </w:p>
        </w:tc>
      </w:tr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Програми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tabs>
                <w:tab w:val="num" w:pos="383"/>
              </w:tabs>
              <w:spacing w:after="0" w:line="240" w:lineRule="auto"/>
              <w:ind w:firstLine="124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- міс</w:t>
            </w:r>
            <w:r w:rsidR="004156F8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ьк</w:t>
            </w:r>
            <w:r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ий бюджет, </w:t>
            </w:r>
          </w:p>
          <w:p w:rsidR="005B4848" w:rsidRPr="00E547D2" w:rsidRDefault="005B4848" w:rsidP="00BA179E">
            <w:pPr>
              <w:tabs>
                <w:tab w:val="num" w:pos="383"/>
              </w:tabs>
              <w:spacing w:after="0" w:line="240" w:lineRule="auto"/>
              <w:ind w:firstLine="124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- інші джерела</w:t>
            </w:r>
          </w:p>
          <w:p w:rsidR="005B4848" w:rsidRPr="00E547D2" w:rsidRDefault="005B4848" w:rsidP="00BA179E">
            <w:pPr>
              <w:tabs>
                <w:tab w:val="num" w:pos="383"/>
              </w:tabs>
              <w:spacing w:after="0" w:line="240" w:lineRule="auto"/>
              <w:ind w:firstLine="124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</w:tr>
      <w:tr w:rsidR="009451F8" w:rsidRPr="00E547D2" w:rsidTr="005B4848">
        <w:tc>
          <w:tcPr>
            <w:tcW w:w="2595" w:type="dxa"/>
          </w:tcPr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коштів</w:t>
            </w:r>
          </w:p>
          <w:p w:rsidR="005B4848" w:rsidRPr="00E547D2" w:rsidRDefault="005B4848" w:rsidP="00415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</w:t>
            </w:r>
            <w:r w:rsidR="004156F8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</w:t>
            </w:r>
            <w:r w:rsidR="005707F3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бюджету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tabs>
                <w:tab w:val="num" w:pos="383"/>
              </w:tabs>
              <w:spacing w:after="0" w:line="240" w:lineRule="auto"/>
              <w:ind w:firstLine="124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2018 рік – </w:t>
            </w:r>
            <w:r w:rsidR="002844D4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782,0 </w:t>
            </w:r>
            <w:proofErr w:type="spellStart"/>
            <w:r w:rsidR="002844D4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5B4848" w:rsidRPr="00E547D2" w:rsidRDefault="005B4848" w:rsidP="00BA179E">
            <w:pPr>
              <w:tabs>
                <w:tab w:val="num" w:pos="383"/>
              </w:tabs>
              <w:spacing w:after="0" w:line="240" w:lineRule="auto"/>
              <w:ind w:firstLine="124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2019 рік – </w:t>
            </w:r>
            <w:r w:rsidR="002844D4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711,5 </w:t>
            </w:r>
            <w:proofErr w:type="spellStart"/>
            <w:r w:rsidR="002844D4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5B4848" w:rsidRPr="00E547D2" w:rsidRDefault="005B4848" w:rsidP="004156F8">
            <w:pPr>
              <w:tabs>
                <w:tab w:val="num" w:pos="383"/>
              </w:tabs>
              <w:spacing w:after="0" w:line="240" w:lineRule="auto"/>
              <w:ind w:firstLine="124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2020 рік –</w:t>
            </w:r>
            <w:r w:rsidR="009451F8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382</w:t>
            </w:r>
            <w:r w:rsidR="002844D4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2844D4" w:rsidRPr="00E547D2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9451F8" w:rsidRPr="00E547D2" w:rsidTr="005B4848">
        <w:tc>
          <w:tcPr>
            <w:tcW w:w="2595" w:type="dxa"/>
          </w:tcPr>
          <w:p w:rsidR="005707F3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</w:t>
            </w:r>
          </w:p>
          <w:p w:rsidR="005707F3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за 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виконанням</w:t>
            </w:r>
          </w:p>
          <w:p w:rsidR="005B4848" w:rsidRPr="00E547D2" w:rsidRDefault="005B4848" w:rsidP="00BA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</w:t>
            </w:r>
          </w:p>
        </w:tc>
        <w:tc>
          <w:tcPr>
            <w:tcW w:w="6691" w:type="dxa"/>
          </w:tcPr>
          <w:p w:rsidR="005B4848" w:rsidRPr="00E547D2" w:rsidRDefault="005B4848" w:rsidP="00BA179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47D2">
              <w:rPr>
                <w:sz w:val="28"/>
                <w:szCs w:val="28"/>
              </w:rPr>
              <w:t>Контроль за виконанням заходів Програми здійснюють:</w:t>
            </w:r>
          </w:p>
          <w:p w:rsidR="005B4848" w:rsidRPr="00E547D2" w:rsidRDefault="005B4848" w:rsidP="00BA179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47D2">
              <w:rPr>
                <w:sz w:val="28"/>
                <w:szCs w:val="28"/>
              </w:rPr>
              <w:t>- виконавчий комітет Івано-Франківської міської ради;</w:t>
            </w:r>
          </w:p>
          <w:p w:rsidR="005B4848" w:rsidRPr="00E547D2" w:rsidRDefault="005B4848" w:rsidP="00BA179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47D2">
              <w:rPr>
                <w:sz w:val="28"/>
                <w:szCs w:val="28"/>
              </w:rPr>
              <w:t>- </w:t>
            </w:r>
            <w:r w:rsidR="00511AB1" w:rsidRPr="00E547D2">
              <w:rPr>
                <w:sz w:val="28"/>
              </w:rPr>
              <w:t>постійна депутатська комісія з питань гуманітарної політики</w:t>
            </w:r>
            <w:r w:rsidR="005707F3" w:rsidRPr="00E547D2">
              <w:rPr>
                <w:sz w:val="28"/>
              </w:rPr>
              <w:t xml:space="preserve"> Івано-Франківської міської ради</w:t>
            </w:r>
            <w:r w:rsidRPr="00E547D2">
              <w:rPr>
                <w:sz w:val="28"/>
                <w:szCs w:val="28"/>
              </w:rPr>
              <w:t>;</w:t>
            </w:r>
          </w:p>
          <w:p w:rsidR="005B4848" w:rsidRPr="00E547D2" w:rsidRDefault="005B4848" w:rsidP="004156F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47D2">
              <w:rPr>
                <w:sz w:val="28"/>
                <w:szCs w:val="28"/>
              </w:rPr>
              <w:t>- </w:t>
            </w:r>
            <w:r w:rsidR="005707F3" w:rsidRPr="00E547D2">
              <w:rPr>
                <w:sz w:val="28"/>
                <w:szCs w:val="28"/>
              </w:rPr>
              <w:t xml:space="preserve">Івано-Франківська </w:t>
            </w:r>
            <w:r w:rsidRPr="00E547D2">
              <w:rPr>
                <w:sz w:val="28"/>
                <w:szCs w:val="28"/>
              </w:rPr>
              <w:t>міська рада</w:t>
            </w:r>
          </w:p>
        </w:tc>
      </w:tr>
    </w:tbl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6F8" w:rsidRPr="00E547D2" w:rsidRDefault="004156F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848" w:rsidRPr="00E547D2" w:rsidRDefault="005B4848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527" w:rsidRPr="00E547D2" w:rsidRDefault="00AB1527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154C" w:rsidRPr="00E547D2" w:rsidRDefault="00A4154C" w:rsidP="00BA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79E" w:rsidRPr="00E547D2" w:rsidRDefault="00BA179E" w:rsidP="00BA179E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4"/>
      <w:r w:rsidRPr="00E547D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положення</w:t>
      </w:r>
    </w:p>
    <w:p w:rsidR="00BA179E" w:rsidRPr="00E547D2" w:rsidRDefault="00BA179E" w:rsidP="00BA1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«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Програма протидії захворюван</w:t>
      </w:r>
      <w:r w:rsidR="005707F3" w:rsidRPr="00E547D2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на ВІЛ-інфекцію /СНІД на 2018-2020 роки» (далі - Програма) спрямована на широке запровадження                  тестування різних верств населення на наявність маркерів ВІЛ-інфекції, проведенню  діагностичних, профілактичних, та реабілітаційних заходів, диспансерного спостереження за ВІЛ-інфікованими особами для                               покращення стану надання медичної допомоги жителям міста, зниження                  захворюваності та смертності від  СНІДу, ВІЛ-асоційованих захворювань серед мешканців міста Івано-Франківська. </w:t>
      </w:r>
    </w:p>
    <w:p w:rsidR="00BA179E" w:rsidRPr="00E547D2" w:rsidRDefault="00BA179E" w:rsidP="00BA1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179E" w:rsidRPr="00E547D2" w:rsidRDefault="00BA179E" w:rsidP="00511AB1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Визначення проблем, на які спрямовані заходи Програми</w:t>
      </w:r>
    </w:p>
    <w:bookmarkEnd w:id="1"/>
    <w:p w:rsidR="00BA179E" w:rsidRPr="00E547D2" w:rsidRDefault="00BA179E" w:rsidP="00BA179E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Розроблення та прийняття міської цільової «Програми протидії                              захворюван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ості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на ВІЛ-інфекцію / СНІД на 2018 2020 роки» спрямоване на розв’язання так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их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складн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их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соціально-медичн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их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проблеми як ВІЛ-інфекція / СНІД, 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ко-інфекція ВІЛ/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СНІД + 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туберкульоз. </w:t>
      </w:r>
    </w:p>
    <w:p w:rsidR="00BA179E" w:rsidRPr="00E547D2" w:rsidRDefault="00BA179E" w:rsidP="00BA179E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Необхідність прийняття  програми зумовлена високим рівнем захворюваності та поширеності ВІЛ-інфекції в 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місті та 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області, зростанням числа випадків ВІЛ-інфекції/</w:t>
      </w:r>
      <w:proofErr w:type="spellStart"/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>тубеокульозу</w:t>
      </w:r>
      <w:proofErr w:type="spellEnd"/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, зростанням числа ВІЛ-інфікованих серед підлітків та осіб, старших 50 років,  щорічним народження </w:t>
      </w:r>
      <w:r w:rsidR="002F2E6D"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в області                   </w:t>
      </w:r>
      <w:r w:rsidRPr="00E547D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20-25 дітей від ВІЛ-інфікованих матерів, тощо. </w:t>
      </w:r>
    </w:p>
    <w:p w:rsidR="00A4154C" w:rsidRPr="00E547D2" w:rsidRDefault="00A4154C" w:rsidP="00A4154C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 складають кошти загального та спеціального фондів міс</w:t>
      </w:r>
      <w:r w:rsidR="007A5F09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ького  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бюджету</w:t>
      </w:r>
    </w:p>
    <w:p w:rsidR="00BA179E" w:rsidRPr="00E547D2" w:rsidRDefault="00BA179E" w:rsidP="00BA179E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0"/>
          <w:szCs w:val="20"/>
          <w:lang w:val="uk-UA"/>
        </w:rPr>
      </w:pPr>
    </w:p>
    <w:p w:rsidR="00BA179E" w:rsidRPr="00E547D2" w:rsidRDefault="00BA179E" w:rsidP="00BA179E">
      <w:pPr>
        <w:widowControl w:val="0"/>
        <w:numPr>
          <w:ilvl w:val="0"/>
          <w:numId w:val="5"/>
        </w:numPr>
        <w:spacing w:after="0" w:line="240" w:lineRule="auto"/>
        <w:ind w:left="0" w:firstLine="7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Мета Програми</w:t>
      </w:r>
    </w:p>
    <w:p w:rsidR="00BA179E" w:rsidRPr="00E547D2" w:rsidRDefault="00BA179E" w:rsidP="00BA179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Метою Програми є покращення якості  тестування,  діагностики та профілактики випадків ВІЛ-інфекції /СНІДу,  зниження рівн</w:t>
      </w:r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ів захворюваності, поширеності, смертності від ВІЛ-інфекції/СНІДу, </w:t>
      </w:r>
      <w:proofErr w:type="spellStart"/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стабалізації</w:t>
      </w:r>
      <w:proofErr w:type="spellEnd"/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 рівня </w:t>
      </w:r>
      <w:proofErr w:type="spellStart"/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інфікованості</w:t>
      </w:r>
      <w:proofErr w:type="spellEnd"/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 підліткового середовища</w:t>
      </w: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, створення умов для продовження життя хворих на </w:t>
      </w:r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ВІЛ-інфекцію/СНІД, їх соціалізацію і </w:t>
      </w:r>
      <w:proofErr w:type="spellStart"/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дестигматизацію</w:t>
      </w:r>
      <w:proofErr w:type="spellEnd"/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 в суспільстві, поліпшення </w:t>
      </w: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 якості</w:t>
      </w:r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 життя ВІЛ-інфікованих та хворих на СНІД</w:t>
      </w: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79E" w:rsidRPr="00E547D2" w:rsidRDefault="00BA179E" w:rsidP="00BA179E">
      <w:pPr>
        <w:pStyle w:val="21"/>
        <w:shd w:val="clear" w:color="auto" w:fill="auto"/>
        <w:spacing w:before="0" w:line="240" w:lineRule="auto"/>
        <w:ind w:firstLine="710"/>
        <w:jc w:val="center"/>
        <w:rPr>
          <w:rStyle w:val="2"/>
          <w:sz w:val="20"/>
          <w:szCs w:val="20"/>
          <w:lang w:val="uk-UA"/>
        </w:rPr>
      </w:pPr>
    </w:p>
    <w:p w:rsidR="00BA179E" w:rsidRPr="00E547D2" w:rsidRDefault="00BA179E" w:rsidP="00BA179E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0"/>
        <w:jc w:val="center"/>
        <w:rPr>
          <w:rStyle w:val="2"/>
          <w:lang w:val="uk-UA"/>
        </w:rPr>
      </w:pPr>
      <w:r w:rsidRPr="00E547D2">
        <w:rPr>
          <w:rStyle w:val="2"/>
          <w:lang w:val="uk-UA"/>
        </w:rPr>
        <w:t>Завдання  Програми</w:t>
      </w:r>
    </w:p>
    <w:p w:rsidR="00BA179E" w:rsidRPr="00E547D2" w:rsidRDefault="00BA179E" w:rsidP="00BA179E">
      <w:pPr>
        <w:spacing w:after="0" w:line="240" w:lineRule="auto"/>
        <w:ind w:firstLine="71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Програми спрямовані на досягнення мети Програми </w:t>
      </w: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: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r w:rsidRPr="00E547D2">
        <w:rPr>
          <w:sz w:val="28"/>
          <w:szCs w:val="28"/>
          <w:lang w:val="uk-UA"/>
        </w:rPr>
        <w:t>- створення системи безперервного надання якісних і доступних послуг з профілактики та діагностики ВІЛ-інфекції, насамперед представникам груп підвищеного ризику щодо інфікування ВІЛ, послуг з лікування людей, які живуть з ВІЛ, у рамках реформування системи охорони здоров’я;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2" w:name="n22"/>
      <w:bookmarkEnd w:id="2"/>
      <w:r w:rsidRPr="00E547D2">
        <w:rPr>
          <w:sz w:val="28"/>
          <w:szCs w:val="28"/>
          <w:lang w:val="uk-UA"/>
        </w:rPr>
        <w:t>- оптимізація системи надання медичної допомоги, забезпечення професійної підготовки кадрів (сімейних лікарів, працівників установ і закладів, які надають послуги представникам груп підвищеного ризику щодо інфікування ВІЛ та їх партнерам, людям, які живуть з ВІЛ);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3" w:name="n23"/>
      <w:bookmarkEnd w:id="3"/>
      <w:r w:rsidRPr="00E547D2">
        <w:rPr>
          <w:sz w:val="28"/>
          <w:szCs w:val="28"/>
          <w:lang w:val="uk-UA"/>
        </w:rPr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>дотримання прав людей, які живуть з ВІЛ;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4" w:name="n24"/>
      <w:bookmarkEnd w:id="4"/>
      <w:r w:rsidRPr="00E547D2">
        <w:rPr>
          <w:sz w:val="28"/>
          <w:szCs w:val="28"/>
          <w:lang w:val="uk-UA"/>
        </w:rPr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>забезпечення доступу населення до послуг з консультування, тестування на ВІЛ-інфекцію</w:t>
      </w:r>
      <w:r w:rsidR="00A0270D" w:rsidRPr="00E547D2">
        <w:rPr>
          <w:sz w:val="28"/>
          <w:szCs w:val="28"/>
          <w:lang w:val="uk-UA"/>
        </w:rPr>
        <w:t>, вірусні гепатити В і С,</w:t>
      </w:r>
      <w:r w:rsidRPr="00E547D2">
        <w:rPr>
          <w:sz w:val="28"/>
          <w:szCs w:val="28"/>
          <w:lang w:val="uk-UA"/>
        </w:rPr>
        <w:t xml:space="preserve"> проведення діагностики;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5" w:name="n25"/>
      <w:bookmarkEnd w:id="5"/>
      <w:r w:rsidRPr="00E547D2">
        <w:rPr>
          <w:sz w:val="28"/>
          <w:szCs w:val="28"/>
          <w:lang w:val="uk-UA"/>
        </w:rPr>
        <w:lastRenderedPageBreak/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>дотримання прав медичних працівників на здорові і безпечні умови праці;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6" w:name="n26"/>
      <w:bookmarkEnd w:id="6"/>
      <w:r w:rsidRPr="00E547D2">
        <w:rPr>
          <w:sz w:val="28"/>
          <w:szCs w:val="28"/>
          <w:lang w:val="uk-UA"/>
        </w:rPr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>забезпечення в рамках виконання Програми пріоритетності охоплення лікуванням людей, які живуть з ВІЛ;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7" w:name="n27"/>
      <w:bookmarkEnd w:id="7"/>
      <w:r w:rsidRPr="00E547D2">
        <w:rPr>
          <w:sz w:val="28"/>
          <w:szCs w:val="28"/>
          <w:lang w:val="uk-UA"/>
        </w:rPr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>підвищення ефективності профілактичних заходів стосовно представників груп підвищеного ризику щодо інфікування ВІЛ з метою зниження темпів поширення ВІЛ-інфекції;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8" w:name="n28"/>
      <w:bookmarkEnd w:id="8"/>
      <w:r w:rsidRPr="00E547D2">
        <w:rPr>
          <w:sz w:val="28"/>
          <w:szCs w:val="28"/>
          <w:lang w:val="uk-UA"/>
        </w:rPr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>формування толерантного ставлення населення до людей, які живуть з ВІЛ, з метою подолання їх дискримінації;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9" w:name="n29"/>
      <w:bookmarkEnd w:id="9"/>
      <w:r w:rsidRPr="00E547D2">
        <w:rPr>
          <w:sz w:val="28"/>
          <w:szCs w:val="28"/>
          <w:lang w:val="uk-UA"/>
        </w:rPr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 xml:space="preserve">застосування </w:t>
      </w:r>
      <w:proofErr w:type="spellStart"/>
      <w:r w:rsidRPr="00E547D2">
        <w:rPr>
          <w:sz w:val="28"/>
          <w:szCs w:val="28"/>
          <w:lang w:val="uk-UA"/>
        </w:rPr>
        <w:t>гендерно</w:t>
      </w:r>
      <w:proofErr w:type="spellEnd"/>
      <w:r w:rsidRPr="00E547D2">
        <w:rPr>
          <w:sz w:val="28"/>
          <w:szCs w:val="28"/>
          <w:lang w:val="uk-UA"/>
        </w:rPr>
        <w:t xml:space="preserve"> орієнтованого підходу під час планування та здійснення заходів у сфері протидії ВІЛ-інфекції/СНІДу;</w:t>
      </w:r>
    </w:p>
    <w:p w:rsidR="00091C88" w:rsidRPr="00E547D2" w:rsidRDefault="00091C88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10" w:name="n30"/>
      <w:bookmarkStart w:id="11" w:name="n31"/>
      <w:bookmarkEnd w:id="10"/>
      <w:bookmarkEnd w:id="11"/>
      <w:r w:rsidRPr="00E547D2">
        <w:rPr>
          <w:sz w:val="28"/>
          <w:szCs w:val="28"/>
          <w:lang w:val="uk-UA"/>
        </w:rPr>
        <w:t>-</w:t>
      </w:r>
      <w:r w:rsidR="00A0270D" w:rsidRPr="00E547D2">
        <w:rPr>
          <w:sz w:val="28"/>
          <w:szCs w:val="28"/>
          <w:lang w:val="uk-UA"/>
        </w:rPr>
        <w:t xml:space="preserve"> </w:t>
      </w:r>
      <w:r w:rsidRPr="00E547D2">
        <w:rPr>
          <w:sz w:val="28"/>
          <w:szCs w:val="28"/>
          <w:lang w:val="uk-UA"/>
        </w:rPr>
        <w:t>залучення громадських об’єднань до надання представникам груп підвищеного ризику щодо інфікування ВІЛ і людям, які живуть з ВІЛ, послуг з профілактики, лікування, догляду та підтримки;</w:t>
      </w:r>
    </w:p>
    <w:p w:rsidR="00091C88" w:rsidRPr="00E547D2" w:rsidRDefault="00A0270D" w:rsidP="00091C88">
      <w:pPr>
        <w:pStyle w:val="rvps2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  <w:lang w:val="uk-UA"/>
        </w:rPr>
      </w:pPr>
      <w:bookmarkStart w:id="12" w:name="n32"/>
      <w:bookmarkEnd w:id="12"/>
      <w:r w:rsidRPr="00E547D2">
        <w:rPr>
          <w:sz w:val="28"/>
          <w:szCs w:val="28"/>
          <w:lang w:val="uk-UA"/>
        </w:rPr>
        <w:t xml:space="preserve"> </w:t>
      </w:r>
      <w:r w:rsidR="00091C88" w:rsidRPr="00E547D2">
        <w:rPr>
          <w:sz w:val="28"/>
          <w:szCs w:val="28"/>
          <w:lang w:val="uk-UA"/>
        </w:rPr>
        <w:t>-</w:t>
      </w:r>
      <w:r w:rsidRPr="00E547D2">
        <w:rPr>
          <w:sz w:val="28"/>
          <w:szCs w:val="28"/>
          <w:lang w:val="uk-UA"/>
        </w:rPr>
        <w:t xml:space="preserve"> </w:t>
      </w:r>
      <w:r w:rsidR="00091C88" w:rsidRPr="00E547D2">
        <w:rPr>
          <w:sz w:val="28"/>
          <w:szCs w:val="28"/>
          <w:lang w:val="uk-UA"/>
        </w:rPr>
        <w:t>розроблення та здійснення заходів щодо продовження виконання ефективних програм протидії ВІЛ-інфекції/СНІДу</w:t>
      </w:r>
      <w:bookmarkStart w:id="13" w:name="n33"/>
      <w:bookmarkEnd w:id="13"/>
      <w:r w:rsidRPr="00E547D2">
        <w:rPr>
          <w:sz w:val="28"/>
          <w:szCs w:val="28"/>
          <w:lang w:val="uk-UA"/>
        </w:rPr>
        <w:t xml:space="preserve"> серед осіб високого ризику інфікування</w:t>
      </w:r>
      <w:r w:rsidR="00091C88" w:rsidRPr="00E547D2">
        <w:rPr>
          <w:sz w:val="28"/>
          <w:szCs w:val="28"/>
          <w:lang w:val="uk-UA"/>
        </w:rPr>
        <w:t>.</w:t>
      </w:r>
    </w:p>
    <w:p w:rsidR="00091C88" w:rsidRPr="00E547D2" w:rsidRDefault="00091C88" w:rsidP="00091C88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A179E" w:rsidRPr="00E547D2" w:rsidRDefault="00BA179E" w:rsidP="00BA179E">
      <w:pPr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Style w:val="3"/>
          <w:b w:val="0"/>
          <w:bCs w:val="0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виконання заходів</w:t>
      </w:r>
      <w:r w:rsidRPr="00E547D2">
        <w:rPr>
          <w:rStyle w:val="3"/>
          <w:b w:val="0"/>
          <w:bCs w:val="0"/>
          <w:lang w:val="uk-UA"/>
        </w:rPr>
        <w:t xml:space="preserve"> Програми</w:t>
      </w:r>
    </w:p>
    <w:p w:rsidR="00BA179E" w:rsidRPr="00E547D2" w:rsidRDefault="00BA179E" w:rsidP="00DA4E97">
      <w:pPr>
        <w:spacing w:after="0" w:line="240" w:lineRule="auto"/>
        <w:ind w:firstLine="71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В результаті реалізації Програми очікується:</w:t>
      </w:r>
    </w:p>
    <w:p w:rsidR="00BA179E" w:rsidRPr="00E547D2" w:rsidRDefault="00BA179E" w:rsidP="00091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стабілізувати загальну захворюваність на </w:t>
      </w:r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>ВІЛ-інфекцію/СНІД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56F8" w:rsidRPr="00E547D2" w:rsidRDefault="00BA179E" w:rsidP="00091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знизити </w:t>
      </w:r>
      <w:proofErr w:type="spellStart"/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>інфікованість</w:t>
      </w:r>
      <w:proofErr w:type="spellEnd"/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підліткового та молодіжного</w:t>
      </w:r>
      <w:r w:rsidR="00091C88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(18-35 років)                               середовища вірусом ВІЛ,  </w:t>
      </w:r>
    </w:p>
    <w:p w:rsidR="00BA179E" w:rsidRPr="00E547D2" w:rsidRDefault="0073299F" w:rsidP="00091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попереджувати </w:t>
      </w:r>
      <w:r w:rsidR="004156F8" w:rsidRPr="00E547D2">
        <w:rPr>
          <w:rFonts w:ascii="Times New Roman" w:hAnsi="Times New Roman" w:cs="Times New Roman"/>
          <w:sz w:val="28"/>
          <w:szCs w:val="28"/>
          <w:lang w:val="uk-UA"/>
        </w:rPr>
        <w:t>захворюваність на</w:t>
      </w:r>
      <w:r w:rsidR="00091C88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ВІЛ/</w:t>
      </w:r>
      <w:r w:rsidR="00BA179E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туберкульоз </w:t>
      </w:r>
      <w:r w:rsidR="00091C88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79E" w:rsidRPr="00E547D2">
        <w:rPr>
          <w:rFonts w:ascii="Times New Roman" w:hAnsi="Times New Roman" w:cs="Times New Roman"/>
          <w:sz w:val="28"/>
          <w:szCs w:val="28"/>
          <w:lang w:val="uk-UA"/>
        </w:rPr>
        <w:t>серед дітей та підлітків;</w:t>
      </w:r>
    </w:p>
    <w:p w:rsidR="0073299F" w:rsidRPr="00E547D2" w:rsidRDefault="00BA179E" w:rsidP="00091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знизити смертність від </w:t>
      </w:r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>ВІЛ-інфекції/СНІДу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179E" w:rsidRPr="00E547D2" w:rsidRDefault="00BA179E" w:rsidP="00091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покращити якість життя хворих на </w:t>
      </w:r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>ВІЛ-інфекцію/СНІД, ВІЛ/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туберкульоз, сприяти їх медико-соціальній реабілітації;</w:t>
      </w:r>
    </w:p>
    <w:p w:rsidR="00BA179E" w:rsidRPr="00E547D2" w:rsidRDefault="00BA179E" w:rsidP="00091C88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знизити </w:t>
      </w:r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0% рівень </w:t>
      </w:r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вертикальної трансмісії ВІЛ від матері до </w:t>
      </w:r>
      <w:r w:rsidR="00091C88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3299F" w:rsidRPr="00E547D2">
        <w:rPr>
          <w:rFonts w:ascii="Times New Roman" w:hAnsi="Times New Roman" w:cs="Times New Roman"/>
          <w:sz w:val="28"/>
          <w:szCs w:val="28"/>
          <w:lang w:val="uk-UA"/>
        </w:rPr>
        <w:t>дитини;</w:t>
      </w:r>
    </w:p>
    <w:p w:rsidR="00BA179E" w:rsidRPr="00E547D2" w:rsidRDefault="00BA179E" w:rsidP="00091C88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підвищити рівень поінформованості населення міста щодо ризиків </w:t>
      </w:r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інфікування  ВІЛ-</w:t>
      </w:r>
      <w:r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туберкульозу, способів і методів його виявлення і </w:t>
      </w:r>
      <w:r w:rsidR="0073299F" w:rsidRPr="00E547D2">
        <w:rPr>
          <w:rFonts w:ascii="Times New Roman" w:eastAsia="Arial" w:hAnsi="Times New Roman" w:cs="Times New Roman"/>
          <w:sz w:val="28"/>
          <w:szCs w:val="28"/>
          <w:lang w:val="uk-UA" w:eastAsia="ru-RU"/>
        </w:rPr>
        <w:t>запобігання інфікуванню.</w:t>
      </w:r>
    </w:p>
    <w:p w:rsidR="00BA179E" w:rsidRPr="00E547D2" w:rsidRDefault="00BA179E" w:rsidP="00BA179E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uk-UA" w:eastAsia="ru-RU"/>
        </w:rPr>
      </w:pPr>
    </w:p>
    <w:p w:rsidR="00BA179E" w:rsidRPr="00E547D2" w:rsidRDefault="00BA179E" w:rsidP="00BA179E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center"/>
        <w:textAlignment w:val="baseline"/>
        <w:rPr>
          <w:rStyle w:val="a8"/>
          <w:b w:val="0"/>
          <w:sz w:val="28"/>
          <w:szCs w:val="28"/>
        </w:rPr>
      </w:pPr>
      <w:r w:rsidRPr="00E547D2">
        <w:rPr>
          <w:rStyle w:val="a8"/>
          <w:b w:val="0"/>
          <w:sz w:val="28"/>
          <w:szCs w:val="28"/>
        </w:rPr>
        <w:t>Контроль за виконанням Програми</w:t>
      </w:r>
    </w:p>
    <w:p w:rsidR="00BA179E" w:rsidRPr="00E547D2" w:rsidRDefault="00BA179E" w:rsidP="00BA179E">
      <w:pPr>
        <w:pStyle w:val="a7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E547D2">
        <w:rPr>
          <w:sz w:val="28"/>
          <w:szCs w:val="28"/>
        </w:rPr>
        <w:t xml:space="preserve">Загальний контроль за ходом реалізації Програми здійснює заступник міського голови, який координує питання гуманітарної сфери та діяльності виконавчих органів міської ради. </w:t>
      </w:r>
    </w:p>
    <w:p w:rsidR="00BA179E" w:rsidRPr="00E547D2" w:rsidRDefault="00BA179E" w:rsidP="00BA179E">
      <w:pPr>
        <w:pStyle w:val="a7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E547D2">
        <w:rPr>
          <w:sz w:val="28"/>
          <w:szCs w:val="28"/>
        </w:rPr>
        <w:t>Координація діяльності щодо виконання заходів Програми покладена на управління охорони здоров'я міської ради.</w:t>
      </w:r>
    </w:p>
    <w:p w:rsidR="00BA179E" w:rsidRPr="00E547D2" w:rsidRDefault="00BA179E" w:rsidP="00BA179E">
      <w:pPr>
        <w:pStyle w:val="a7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E547D2">
        <w:rPr>
          <w:sz w:val="28"/>
          <w:szCs w:val="28"/>
        </w:rPr>
        <w:t>За результатами аналізу виконання програмних заходів з врахуванням загальної економічної і соціальної ситуації у місті, що може мати місце у ході реалізації Програми, допускається коригування заходів Програми. У ході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:rsidR="005B4848" w:rsidRPr="00E547D2" w:rsidRDefault="00BA179E" w:rsidP="002F2E6D">
      <w:pPr>
        <w:pStyle w:val="a7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E547D2">
        <w:rPr>
          <w:sz w:val="28"/>
          <w:szCs w:val="28"/>
        </w:rPr>
        <w:t xml:space="preserve">За підсумками виконання Програми протягом 2018-2020 років управлінням охорони здоров'я Івано-Франківської міської ради готується </w:t>
      </w:r>
      <w:r w:rsidRPr="00E547D2">
        <w:rPr>
          <w:sz w:val="28"/>
          <w:szCs w:val="28"/>
        </w:rPr>
        <w:lastRenderedPageBreak/>
        <w:t>інформаційна довідка про хід виконання та ефективність реалізації  заходів Програми.</w:t>
      </w:r>
    </w:p>
    <w:p w:rsidR="005B4848" w:rsidRPr="00E547D2" w:rsidRDefault="005B4848" w:rsidP="00BA1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5B4848" w:rsidRPr="00E547D2" w:rsidSect="004156F8">
          <w:pgSz w:w="11906" w:h="16838"/>
          <w:pgMar w:top="851" w:right="851" w:bottom="851" w:left="1985" w:header="709" w:footer="709" w:gutter="0"/>
          <w:cols w:space="708"/>
          <w:docGrid w:linePitch="360"/>
        </w:sectPr>
      </w:pPr>
    </w:p>
    <w:p w:rsidR="00047BA1" w:rsidRPr="00E547D2" w:rsidRDefault="00A0270D" w:rsidP="009F73CF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</w:t>
      </w:r>
    </w:p>
    <w:p w:rsidR="00D4223D" w:rsidRPr="00E547D2" w:rsidRDefault="00D4223D" w:rsidP="009F73CF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>Додаток</w:t>
      </w:r>
    </w:p>
    <w:p w:rsidR="00D4223D" w:rsidRPr="00E547D2" w:rsidRDefault="00D4223D" w:rsidP="009F73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рішення сесії міської ради</w:t>
      </w:r>
    </w:p>
    <w:p w:rsidR="00D4223D" w:rsidRPr="00E547D2" w:rsidRDefault="00D4223D" w:rsidP="009F73CF">
      <w:pPr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270D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від________201</w:t>
      </w:r>
      <w:r w:rsidR="002F2E6D" w:rsidRPr="00E547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547D2">
        <w:rPr>
          <w:rFonts w:ascii="Times New Roman" w:hAnsi="Times New Roman" w:cs="Times New Roman"/>
          <w:sz w:val="28"/>
          <w:szCs w:val="28"/>
          <w:lang w:val="uk-UA"/>
        </w:rPr>
        <w:t>р. №________</w:t>
      </w:r>
    </w:p>
    <w:p w:rsidR="00D4223D" w:rsidRPr="00E547D2" w:rsidRDefault="00D4223D" w:rsidP="009F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223D" w:rsidRPr="00E547D2" w:rsidRDefault="00D4223D" w:rsidP="00D42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>Перелік</w:t>
      </w:r>
    </w:p>
    <w:p w:rsidR="00D4223D" w:rsidRPr="00E547D2" w:rsidRDefault="00D4223D" w:rsidP="00D42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заходів, обсяги та джерела фінансування на виконання  </w:t>
      </w:r>
    </w:p>
    <w:p w:rsidR="00D4223D" w:rsidRPr="00E547D2" w:rsidRDefault="00DA4E97" w:rsidP="00D42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цільової </w:t>
      </w:r>
      <w:r w:rsidR="00D4223D" w:rsidRPr="00E547D2">
        <w:rPr>
          <w:rFonts w:ascii="Times New Roman" w:hAnsi="Times New Roman" w:cs="Times New Roman"/>
          <w:sz w:val="28"/>
          <w:szCs w:val="28"/>
          <w:lang w:val="uk-UA" w:eastAsia="ru-RU"/>
        </w:rPr>
        <w:t>Програми протидії захворюван</w:t>
      </w:r>
      <w:r w:rsidR="002F2E6D" w:rsidRPr="00E547D2">
        <w:rPr>
          <w:rFonts w:ascii="Times New Roman" w:hAnsi="Times New Roman" w:cs="Times New Roman"/>
          <w:sz w:val="28"/>
          <w:szCs w:val="28"/>
          <w:lang w:val="uk-UA" w:eastAsia="ru-RU"/>
        </w:rPr>
        <w:t>ості</w:t>
      </w:r>
      <w:r w:rsidR="00D4223D"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 ВІЛ-інфекцію /СНІД </w:t>
      </w: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A0270D" w:rsidRPr="00E547D2">
        <w:rPr>
          <w:rFonts w:ascii="Times New Roman" w:hAnsi="Times New Roman" w:cs="Times New Roman"/>
          <w:sz w:val="28"/>
          <w:szCs w:val="28"/>
          <w:lang w:val="uk-UA" w:eastAsia="ru-RU"/>
        </w:rPr>
        <w:t>м.</w:t>
      </w: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>Івано</w:t>
      </w:r>
      <w:proofErr w:type="spellEnd"/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-Франківську </w:t>
      </w:r>
      <w:r w:rsidR="00D4223D"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E54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2018-2020 роки</w:t>
      </w:r>
    </w:p>
    <w:p w:rsidR="00EC1C90" w:rsidRPr="00E547D2" w:rsidRDefault="00EC1C90" w:rsidP="00BA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9"/>
        <w:gridCol w:w="1700"/>
        <w:gridCol w:w="1566"/>
        <w:gridCol w:w="708"/>
        <w:gridCol w:w="712"/>
        <w:gridCol w:w="740"/>
        <w:gridCol w:w="678"/>
        <w:gridCol w:w="8"/>
        <w:gridCol w:w="2488"/>
        <w:gridCol w:w="12"/>
        <w:gridCol w:w="8"/>
        <w:gridCol w:w="1697"/>
        <w:gridCol w:w="8"/>
        <w:gridCol w:w="1273"/>
        <w:gridCol w:w="12"/>
        <w:gridCol w:w="1259"/>
        <w:gridCol w:w="12"/>
        <w:gridCol w:w="985"/>
        <w:gridCol w:w="992"/>
        <w:gridCol w:w="34"/>
        <w:gridCol w:w="851"/>
      </w:tblGrid>
      <w:tr w:rsidR="00665E17" w:rsidRPr="00E547D2" w:rsidTr="000E15E5">
        <w:tc>
          <w:tcPr>
            <w:tcW w:w="559" w:type="dxa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00" w:type="dxa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показника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gridSpan w:val="5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Значення показника</w:t>
            </w:r>
          </w:p>
        </w:tc>
        <w:tc>
          <w:tcPr>
            <w:tcW w:w="2508" w:type="dxa"/>
            <w:gridSpan w:val="3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розпорядник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</w:t>
            </w:r>
          </w:p>
          <w:p w:rsidR="00ED27D4" w:rsidRPr="00E547D2" w:rsidRDefault="002F2E6D" w:rsidP="002F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</w:t>
            </w:r>
          </w:p>
        </w:tc>
        <w:tc>
          <w:tcPr>
            <w:tcW w:w="1285" w:type="dxa"/>
            <w:gridSpan w:val="2"/>
          </w:tcPr>
          <w:p w:rsidR="00ED27D4" w:rsidRPr="00E547D2" w:rsidRDefault="00ED27D4" w:rsidP="00ED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:rsidR="00ED27D4" w:rsidRPr="00E547D2" w:rsidRDefault="00ED27D4" w:rsidP="00ED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gridSpan w:val="2"/>
          </w:tcPr>
          <w:p w:rsidR="00ED27D4" w:rsidRPr="00E547D2" w:rsidRDefault="00ED27D4" w:rsidP="002F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обсяг фінансування</w:t>
            </w:r>
            <w:r w:rsidR="002F2E6D"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2862" w:type="dxa"/>
            <w:gridSpan w:val="4"/>
          </w:tcPr>
          <w:p w:rsidR="00ED27D4" w:rsidRPr="00E547D2" w:rsidRDefault="00ED27D4" w:rsidP="002F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тому числі </w:t>
            </w:r>
          </w:p>
        </w:tc>
      </w:tr>
      <w:tr w:rsidR="00665E17" w:rsidRPr="00E547D2" w:rsidTr="000E15E5"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gridSpan w:val="3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роками</w:t>
            </w:r>
          </w:p>
        </w:tc>
        <w:tc>
          <w:tcPr>
            <w:tcW w:w="2508" w:type="dxa"/>
            <w:gridSpan w:val="3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2F2E6D" w:rsidRPr="00E547D2" w:rsidRDefault="002F2E6D" w:rsidP="002F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</w:p>
          <w:p w:rsidR="00ED27D4" w:rsidRPr="00E547D2" w:rsidRDefault="002F2E6D" w:rsidP="002F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</w:p>
        </w:tc>
        <w:tc>
          <w:tcPr>
            <w:tcW w:w="2874" w:type="dxa"/>
            <w:gridSpan w:val="5"/>
          </w:tcPr>
          <w:p w:rsidR="00ED27D4" w:rsidRPr="00E547D2" w:rsidRDefault="002F2E6D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роками</w:t>
            </w:r>
          </w:p>
        </w:tc>
      </w:tr>
      <w:tr w:rsidR="00665E17" w:rsidRPr="00E547D2" w:rsidTr="00047BA1">
        <w:trPr>
          <w:cantSplit/>
          <w:trHeight w:val="933"/>
        </w:trPr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extDirection w:val="btLr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</w:t>
            </w:r>
          </w:p>
        </w:tc>
        <w:tc>
          <w:tcPr>
            <w:tcW w:w="740" w:type="dxa"/>
            <w:textDirection w:val="btLr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textDirection w:val="btLr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gridSpan w:val="3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gridSpan w:val="2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gridSpan w:val="2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gridSpan w:val="2"/>
            <w:textDirection w:val="btLr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26" w:type="dxa"/>
            <w:gridSpan w:val="2"/>
            <w:textDirection w:val="btLr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  <w:textDirection w:val="btLr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</w:tr>
      <w:tr w:rsidR="00665E17" w:rsidRPr="00E547D2" w:rsidTr="000E15E5">
        <w:trPr>
          <w:tblHeader/>
        </w:trPr>
        <w:tc>
          <w:tcPr>
            <w:tcW w:w="559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0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2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40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78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496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17" w:type="dxa"/>
            <w:gridSpan w:val="3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93" w:type="dxa"/>
            <w:gridSpan w:val="3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59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7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885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665E17" w:rsidRPr="00AD3AEB" w:rsidTr="000E15E5">
        <w:trPr>
          <w:trHeight w:val="70"/>
        </w:trPr>
        <w:tc>
          <w:tcPr>
            <w:tcW w:w="559" w:type="dxa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1700" w:type="dxa"/>
            <w:vMerge w:val="restart"/>
          </w:tcPr>
          <w:p w:rsidR="00ED27D4" w:rsidRPr="00E547D2" w:rsidRDefault="00ED27D4" w:rsidP="007B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Удосконалення механізмів  міжвідомчої і </w:t>
            </w:r>
            <w:proofErr w:type="spellStart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міжсекторальної</w:t>
            </w:r>
            <w:proofErr w:type="spellEnd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координа</w:t>
            </w:r>
            <w:r w:rsidR="005031A9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ії здійснення заходів з протидії ВІЛ-інфекції/СНІДу</w:t>
            </w: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40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678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496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293" w:type="dxa"/>
            <w:gridSpan w:val="3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259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997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885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665E17" w:rsidRPr="00E547D2" w:rsidTr="000E15E5"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засідань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координаційних рад</w:t>
            </w:r>
          </w:p>
        </w:tc>
        <w:tc>
          <w:tcPr>
            <w:tcW w:w="708" w:type="dxa"/>
          </w:tcPr>
          <w:p w:rsidR="00ED27D4" w:rsidRPr="00E547D2" w:rsidRDefault="00ED27D4" w:rsidP="00E4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E47AB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712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740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78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496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1)Забезпечення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діяльності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координаційних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рад з питань </w:t>
            </w:r>
            <w:r w:rsidR="007B70AC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проти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дії  туберкульозу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 ВІЛ-інфекції/</w:t>
            </w:r>
          </w:p>
          <w:p w:rsidR="00665E17" w:rsidRPr="00E547D2" w:rsidRDefault="007B70AC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СНІДу </w:t>
            </w:r>
          </w:p>
        </w:tc>
        <w:tc>
          <w:tcPr>
            <w:tcW w:w="1717" w:type="dxa"/>
            <w:gridSpan w:val="3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Управління охорони здоров'я міської ради</w:t>
            </w:r>
            <w:r w:rsidR="007B70AC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УОЗ ІФМР)</w:t>
            </w:r>
          </w:p>
        </w:tc>
        <w:tc>
          <w:tcPr>
            <w:tcW w:w="1293" w:type="dxa"/>
            <w:gridSpan w:val="3"/>
          </w:tcPr>
          <w:p w:rsidR="00ED27D4" w:rsidRPr="00E547D2" w:rsidRDefault="00DA4E97" w:rsidP="00ED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259" w:type="dxa"/>
          </w:tcPr>
          <w:p w:rsidR="00ED27D4" w:rsidRPr="00E547D2" w:rsidRDefault="00DA4E97" w:rsidP="00D4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7" w:type="dxa"/>
            <w:gridSpan w:val="2"/>
          </w:tcPr>
          <w:p w:rsidR="00ED27D4" w:rsidRPr="00E547D2" w:rsidRDefault="00DA4E97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</w:tcPr>
          <w:p w:rsidR="00ED27D4" w:rsidRPr="00E547D2" w:rsidRDefault="00DA4E97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85" w:type="dxa"/>
            <w:gridSpan w:val="2"/>
          </w:tcPr>
          <w:p w:rsidR="00ED27D4" w:rsidRPr="00E547D2" w:rsidRDefault="00DA4E97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</w:tr>
      <w:tr w:rsidR="00665E17" w:rsidRPr="00E547D2" w:rsidTr="000E15E5"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звітів</w:t>
            </w:r>
          </w:p>
        </w:tc>
        <w:tc>
          <w:tcPr>
            <w:tcW w:w="70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712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740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496" w:type="dxa"/>
            <w:gridSpan w:val="2"/>
          </w:tcPr>
          <w:p w:rsidR="00665E17" w:rsidRPr="00E547D2" w:rsidRDefault="00091C88" w:rsidP="0009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) Подання  звітів</w:t>
            </w:r>
            <w:r w:rsidR="007B70AC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 департамен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ту охорони здоров’я</w:t>
            </w:r>
            <w:r w:rsidR="007B70AC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ОДА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та міській раді</w:t>
            </w:r>
          </w:p>
        </w:tc>
        <w:tc>
          <w:tcPr>
            <w:tcW w:w="1717" w:type="dxa"/>
            <w:gridSpan w:val="3"/>
          </w:tcPr>
          <w:p w:rsidR="00ED27D4" w:rsidRPr="00E547D2" w:rsidRDefault="007B70AC" w:rsidP="007B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УОЗ ІФМР</w:t>
            </w:r>
          </w:p>
        </w:tc>
        <w:tc>
          <w:tcPr>
            <w:tcW w:w="1293" w:type="dxa"/>
            <w:gridSpan w:val="3"/>
          </w:tcPr>
          <w:p w:rsidR="00ED27D4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259" w:type="dxa"/>
          </w:tcPr>
          <w:p w:rsidR="00ED27D4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7" w:type="dxa"/>
            <w:gridSpan w:val="2"/>
          </w:tcPr>
          <w:p w:rsidR="00ED27D4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</w:tcPr>
          <w:p w:rsidR="00ED27D4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85" w:type="dxa"/>
            <w:gridSpan w:val="2"/>
          </w:tcPr>
          <w:p w:rsidR="00ED27D4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</w:tr>
      <w:tr w:rsidR="00665E17" w:rsidRPr="00E547D2" w:rsidTr="000E15E5">
        <w:tc>
          <w:tcPr>
            <w:tcW w:w="559" w:type="dxa"/>
            <w:vMerge w:val="restart"/>
          </w:tcPr>
          <w:p w:rsidR="00ED27D4" w:rsidRPr="00E547D2" w:rsidRDefault="007B70AC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0" w:type="dxa"/>
            <w:vMerge w:val="restart"/>
          </w:tcPr>
          <w:p w:rsidR="0044136E" w:rsidRPr="00E547D2" w:rsidRDefault="0044136E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Удосконалення</w:t>
            </w:r>
          </w:p>
          <w:p w:rsidR="00ED27D4" w:rsidRPr="00E547D2" w:rsidRDefault="0044136E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кадрового та матеріально-технічного забезпечення мережі ЗОЗ міста</w:t>
            </w:r>
          </w:p>
        </w:tc>
        <w:tc>
          <w:tcPr>
            <w:tcW w:w="1566" w:type="dxa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  <w:r w:rsidR="00340C05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CD5696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комунальн</w:t>
            </w:r>
            <w:r w:rsidR="00E47AB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их</w:t>
            </w:r>
            <w:r w:rsidR="00CD5696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некомерційн</w:t>
            </w:r>
            <w:r w:rsidR="00E47AB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их</w:t>
            </w:r>
            <w:r w:rsidR="00CD5696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підприємств охорони здоров’я Івано-Франківської міської ради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ED27D4" w:rsidRPr="00E547D2" w:rsidRDefault="007B70AC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12" w:type="dxa"/>
            <w:vMerge w:val="restart"/>
          </w:tcPr>
          <w:p w:rsidR="00ED27D4" w:rsidRPr="00E547D2" w:rsidRDefault="007B70AC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40" w:type="dxa"/>
            <w:vMerge w:val="restart"/>
          </w:tcPr>
          <w:p w:rsidR="00ED27D4" w:rsidRPr="00E547D2" w:rsidRDefault="007B70AC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8" w:type="dxa"/>
            <w:vMerge w:val="restart"/>
          </w:tcPr>
          <w:p w:rsidR="00ED27D4" w:rsidRPr="00E547D2" w:rsidRDefault="007B70AC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96" w:type="dxa"/>
            <w:gridSpan w:val="2"/>
            <w:vMerge w:val="restart"/>
          </w:tcPr>
          <w:p w:rsidR="0044136E" w:rsidRPr="00E547D2" w:rsidRDefault="00ED27D4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1) 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Зміцнення</w:t>
            </w:r>
          </w:p>
          <w:p w:rsidR="0044136E" w:rsidRPr="00E547D2" w:rsidRDefault="0044136E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матеріально-</w:t>
            </w:r>
            <w:proofErr w:type="spellStart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техніч</w:t>
            </w:r>
            <w:proofErr w:type="spellEnd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ної</w:t>
            </w:r>
            <w:proofErr w:type="spellEnd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бази кабінетів інфекційних захворювань </w:t>
            </w:r>
            <w:proofErr w:type="spellStart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поліклінік</w:t>
            </w:r>
            <w:proofErr w:type="spellEnd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які надають</w:t>
            </w:r>
          </w:p>
          <w:p w:rsidR="0044136E" w:rsidRPr="00E547D2" w:rsidRDefault="0044136E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медичну допомогу</w:t>
            </w:r>
          </w:p>
          <w:p w:rsidR="00665E17" w:rsidRPr="00E547D2" w:rsidRDefault="0044136E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ВІЛ-інфікованим</w:t>
            </w:r>
          </w:p>
        </w:tc>
        <w:tc>
          <w:tcPr>
            <w:tcW w:w="1717" w:type="dxa"/>
            <w:gridSpan w:val="3"/>
            <w:vMerge w:val="restart"/>
          </w:tcPr>
          <w:p w:rsidR="00ED27D4" w:rsidRPr="00E547D2" w:rsidRDefault="00ED27D4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УОЗ</w:t>
            </w:r>
            <w:r w:rsidR="007B70AC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ІФМР</w:t>
            </w:r>
          </w:p>
        </w:tc>
        <w:tc>
          <w:tcPr>
            <w:tcW w:w="1293" w:type="dxa"/>
            <w:gridSpan w:val="3"/>
          </w:tcPr>
          <w:p w:rsidR="00ED27D4" w:rsidRPr="00E547D2" w:rsidRDefault="004156F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ьк</w:t>
            </w:r>
            <w:r w:rsidR="00340C05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ий</w:t>
            </w:r>
          </w:p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бюджет</w:t>
            </w:r>
          </w:p>
        </w:tc>
        <w:tc>
          <w:tcPr>
            <w:tcW w:w="1259" w:type="dxa"/>
          </w:tcPr>
          <w:p w:rsidR="00ED27D4" w:rsidRPr="00E547D2" w:rsidRDefault="0044136E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25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ED27D4" w:rsidRPr="00E547D2" w:rsidRDefault="0044136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  <w:r w:rsidR="00091C8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</w:tcPr>
          <w:p w:rsidR="00ED27D4" w:rsidRPr="00E547D2" w:rsidRDefault="0044136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25,0</w:t>
            </w:r>
          </w:p>
        </w:tc>
        <w:tc>
          <w:tcPr>
            <w:tcW w:w="885" w:type="dxa"/>
            <w:gridSpan w:val="2"/>
          </w:tcPr>
          <w:p w:rsidR="00ED27D4" w:rsidRPr="00E547D2" w:rsidRDefault="00AB152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</w:tr>
      <w:tr w:rsidR="00665E17" w:rsidRPr="00E547D2" w:rsidTr="000E15E5"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4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678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496" w:type="dxa"/>
            <w:gridSpan w:val="2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293" w:type="dxa"/>
            <w:gridSpan w:val="3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259" w:type="dxa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997" w:type="dxa"/>
            <w:gridSpan w:val="2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885" w:type="dxa"/>
            <w:gridSpan w:val="2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665E17" w:rsidRPr="00E547D2" w:rsidTr="000E15E5">
        <w:trPr>
          <w:trHeight w:val="516"/>
        </w:trPr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комунальних некомерційних підприємств охорони здоров’я Івано-Франківської міської ради</w:t>
            </w:r>
          </w:p>
        </w:tc>
        <w:tc>
          <w:tcPr>
            <w:tcW w:w="70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12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40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496" w:type="dxa"/>
            <w:gridSpan w:val="2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4) Забезпечення</w:t>
            </w:r>
          </w:p>
          <w:p w:rsidR="00ED27D4" w:rsidRPr="00E547D2" w:rsidRDefault="00ED27D4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дотримання вимог інфекційного контролю в закладах охорони  здоров’я міста</w:t>
            </w:r>
          </w:p>
        </w:tc>
        <w:tc>
          <w:tcPr>
            <w:tcW w:w="1717" w:type="dxa"/>
            <w:gridSpan w:val="3"/>
          </w:tcPr>
          <w:p w:rsidR="00ED27D4" w:rsidRPr="00E547D2" w:rsidRDefault="00ED27D4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УОЗ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ІФМР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ED27D4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ED27D4" w:rsidRPr="00E547D2" w:rsidRDefault="0044136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500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ED27D4" w:rsidRPr="00E547D2" w:rsidRDefault="0044136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992" w:type="dxa"/>
          </w:tcPr>
          <w:p w:rsidR="00ED27D4" w:rsidRPr="00E547D2" w:rsidRDefault="0044136E" w:rsidP="00091C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</w:t>
            </w:r>
            <w:r w:rsidR="00DA4E9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885" w:type="dxa"/>
            <w:gridSpan w:val="2"/>
          </w:tcPr>
          <w:p w:rsidR="00ED27D4" w:rsidRPr="00E547D2" w:rsidRDefault="0044136E" w:rsidP="00AB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150,0</w:t>
            </w:r>
            <w:r w:rsidR="00181F4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</w:tc>
      </w:tr>
      <w:tr w:rsidR="00665E17" w:rsidRPr="00E547D2" w:rsidTr="000E15E5">
        <w:tc>
          <w:tcPr>
            <w:tcW w:w="559" w:type="dxa"/>
            <w:vMerge w:val="restart"/>
          </w:tcPr>
          <w:p w:rsidR="00ED27D4" w:rsidRPr="00E547D2" w:rsidRDefault="0044136E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700" w:type="dxa"/>
            <w:vMerge w:val="restart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Підготовка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фахівців 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різних галузей з актуальних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питань протидії ВІЛ-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і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нфекції/ СНІДу</w:t>
            </w: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Кількість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наданих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проп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зицій</w:t>
            </w:r>
          </w:p>
        </w:tc>
        <w:tc>
          <w:tcPr>
            <w:tcW w:w="708" w:type="dxa"/>
          </w:tcPr>
          <w:p w:rsidR="00ED27D4" w:rsidRPr="00E547D2" w:rsidRDefault="0044136E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712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740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8" w:type="dxa"/>
          </w:tcPr>
          <w:p w:rsidR="00ED27D4" w:rsidRPr="00E547D2" w:rsidRDefault="0044136E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496" w:type="dxa"/>
            <w:gridSpan w:val="2"/>
          </w:tcPr>
          <w:p w:rsidR="00ED27D4" w:rsidRPr="00E547D2" w:rsidRDefault="00091C8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Проведення освітньої роботи з питань протидії поширенню ВІЛ-інфекції в молодіжному середовищі (зустрічі, лекції, тренінги, тощо)</w:t>
            </w:r>
          </w:p>
        </w:tc>
        <w:tc>
          <w:tcPr>
            <w:tcW w:w="1717" w:type="dxa"/>
            <w:gridSpan w:val="3"/>
          </w:tcPr>
          <w:p w:rsidR="00ED27D4" w:rsidRPr="00E547D2" w:rsidRDefault="00ED27D4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УОЗ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ІФМР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департ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нт 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освіти і науки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лоді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 спорту ІФМР, 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МЦСС</w:t>
            </w:r>
            <w:r w:rsidR="00B857E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ДМ</w:t>
            </w:r>
            <w:r w:rsidR="0044136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4136E" w:rsidRPr="00E547D2" w:rsidRDefault="0044136E" w:rsidP="00441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БФ «Реабілітаційний центр «</w:t>
            </w:r>
            <w:proofErr w:type="spellStart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ЗахідШанс</w:t>
            </w:r>
            <w:proofErr w:type="spellEnd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», УГКЦ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міський</w:t>
            </w:r>
          </w:p>
          <w:p w:rsidR="00ED27D4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ED27D4" w:rsidRPr="00E547D2" w:rsidRDefault="00AB152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997" w:type="dxa"/>
            <w:gridSpan w:val="2"/>
          </w:tcPr>
          <w:p w:rsidR="00ED27D4" w:rsidRPr="00E547D2" w:rsidRDefault="0044136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992" w:type="dxa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85" w:type="dxa"/>
            <w:gridSpan w:val="2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665E17" w:rsidRPr="00E547D2" w:rsidTr="000E15E5"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осіб, які</w:t>
            </w:r>
          </w:p>
          <w:p w:rsidR="00ED27D4" w:rsidRPr="00E547D2" w:rsidRDefault="00665E17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повинні пройт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708" w:type="dxa"/>
          </w:tcPr>
          <w:p w:rsidR="00ED27D4" w:rsidRPr="00E547D2" w:rsidRDefault="00E47AB8" w:rsidP="0066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712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40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496" w:type="dxa"/>
            <w:gridSpan w:val="2"/>
          </w:tcPr>
          <w:p w:rsidR="00665E17" w:rsidRPr="00E547D2" w:rsidRDefault="00ED27D4" w:rsidP="0066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Забезпечення проведення навчання медичних працівників з п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остановки та оцінки результатів «швидких тестів» на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ВІЛ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вірусні гепатити</w:t>
            </w:r>
          </w:p>
          <w:p w:rsidR="00091C88" w:rsidRPr="00E547D2" w:rsidRDefault="00091C88" w:rsidP="0066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ED27D4" w:rsidRPr="00E547D2" w:rsidRDefault="00ED27D4" w:rsidP="0066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УОЗ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ІФМР, </w:t>
            </w:r>
            <w:r w:rsidR="00CD5696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комунальні некомерційні підприємства 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ED27D4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ED27D4" w:rsidRPr="00E547D2" w:rsidRDefault="00AB152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997" w:type="dxa"/>
            <w:gridSpan w:val="2"/>
          </w:tcPr>
          <w:p w:rsidR="00ED27D4" w:rsidRPr="00E547D2" w:rsidRDefault="00665E1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992" w:type="dxa"/>
          </w:tcPr>
          <w:p w:rsidR="00ED27D4" w:rsidRPr="00E547D2" w:rsidRDefault="00665E1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85" w:type="dxa"/>
            <w:gridSpan w:val="2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665E17" w:rsidRPr="00E547D2" w:rsidTr="000E15E5"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осіб, які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повинні </w:t>
            </w:r>
          </w:p>
          <w:p w:rsidR="00ED27D4" w:rsidRPr="00E547D2" w:rsidRDefault="00665E17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пройти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708" w:type="dxa"/>
          </w:tcPr>
          <w:p w:rsidR="00ED27D4" w:rsidRPr="00E547D2" w:rsidRDefault="00E47AB8" w:rsidP="00E4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12" w:type="dxa"/>
          </w:tcPr>
          <w:p w:rsidR="00ED27D4" w:rsidRPr="00E547D2" w:rsidRDefault="00E47AB8" w:rsidP="0066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40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496" w:type="dxa"/>
            <w:gridSpan w:val="2"/>
          </w:tcPr>
          <w:p w:rsidR="00ED27D4" w:rsidRPr="00E547D2" w:rsidRDefault="005031A9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) Забезпечення проведення 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навчання 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медичних працівників з питань консультування і тестування 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на 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ВІЛ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ED27D4" w:rsidRPr="00E547D2" w:rsidRDefault="00665E17" w:rsidP="0066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УОЗ ІФМР, </w:t>
            </w:r>
            <w:r w:rsidR="00CD5696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комунальні некомерційні підприємства 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ED27D4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ED27D4" w:rsidRPr="00E547D2" w:rsidRDefault="00665E17" w:rsidP="00AB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ED27D4" w:rsidRPr="00E547D2" w:rsidRDefault="00665E17" w:rsidP="00091C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</w:t>
            </w:r>
          </w:p>
        </w:tc>
        <w:tc>
          <w:tcPr>
            <w:tcW w:w="992" w:type="dxa"/>
          </w:tcPr>
          <w:p w:rsidR="00ED27D4" w:rsidRPr="00E547D2" w:rsidRDefault="00ED27D4" w:rsidP="00091C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</w:t>
            </w:r>
          </w:p>
        </w:tc>
        <w:tc>
          <w:tcPr>
            <w:tcW w:w="885" w:type="dxa"/>
            <w:gridSpan w:val="2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665E17" w:rsidRPr="00E547D2" w:rsidTr="000E15E5">
        <w:tc>
          <w:tcPr>
            <w:tcW w:w="559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осіб, які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овинні п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рой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70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712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40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8" w:type="dxa"/>
          </w:tcPr>
          <w:p w:rsidR="00ED27D4" w:rsidRPr="00E547D2" w:rsidRDefault="00E47AB8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496" w:type="dxa"/>
            <w:gridSpan w:val="2"/>
          </w:tcPr>
          <w:p w:rsidR="00ED27D4" w:rsidRPr="00E547D2" w:rsidRDefault="005031A9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ED27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) Забезпечення</w:t>
            </w: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проведення</w:t>
            </w:r>
          </w:p>
          <w:p w:rsidR="00ED27D4" w:rsidRPr="00E547D2" w:rsidRDefault="00ED27D4" w:rsidP="0066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навчання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соціальних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працівників з питань надання соціальних послуг ВІЛ- інфікованим   </w:t>
            </w:r>
          </w:p>
          <w:p w:rsidR="00665E17" w:rsidRPr="00E547D2" w:rsidRDefault="00665E17" w:rsidP="0066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ED27D4" w:rsidRPr="00E547D2" w:rsidRDefault="00665E17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Департамент</w:t>
            </w:r>
          </w:p>
          <w:p w:rsidR="00340C05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соціальної політики, </w:t>
            </w:r>
          </w:p>
          <w:p w:rsidR="00340C05" w:rsidRPr="00E547D2" w:rsidRDefault="00340C05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ED27D4" w:rsidRPr="00E547D2" w:rsidRDefault="00ED27D4" w:rsidP="00D42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УОЗ</w:t>
            </w:r>
            <w:r w:rsidR="00665E1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ІФМР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ED27D4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ED27D4" w:rsidRPr="00E547D2" w:rsidRDefault="00ED27D4" w:rsidP="00AB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ED27D4" w:rsidRPr="00E547D2" w:rsidRDefault="00665E17" w:rsidP="00091C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</w:t>
            </w:r>
          </w:p>
        </w:tc>
        <w:tc>
          <w:tcPr>
            <w:tcW w:w="992" w:type="dxa"/>
          </w:tcPr>
          <w:p w:rsidR="00ED27D4" w:rsidRPr="00E547D2" w:rsidRDefault="00ED27D4" w:rsidP="00091C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885" w:type="dxa"/>
            <w:gridSpan w:val="2"/>
          </w:tcPr>
          <w:p w:rsidR="00ED27D4" w:rsidRPr="00E547D2" w:rsidRDefault="00ED27D4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B857EE" w:rsidRPr="00E547D2" w:rsidTr="000E15E5">
        <w:tc>
          <w:tcPr>
            <w:tcW w:w="559" w:type="dxa"/>
            <w:vMerge w:val="restart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1700" w:type="dxa"/>
            <w:vMerge w:val="restart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Формування толерантного ставлення до людей, які живуть з ВІЛ, та представників груп підвищеного ризику щодо інфікування ВІЛ</w:t>
            </w:r>
          </w:p>
        </w:tc>
        <w:tc>
          <w:tcPr>
            <w:tcW w:w="1566" w:type="dxa"/>
          </w:tcPr>
          <w:p w:rsidR="00E47AB8" w:rsidRPr="00E547D2" w:rsidRDefault="00E47AB8" w:rsidP="00E4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комунальних некомерційних підприємств охорони здоров’я Івано-Франківської міської ради</w:t>
            </w:r>
          </w:p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12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40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8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496" w:type="dxa"/>
            <w:gridSpan w:val="2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Забезпечення доступу до правової допомоги для людей, які живуть з ВІЛ, та представників груп високого ризику, у випадках порушення їх прав</w:t>
            </w:r>
          </w:p>
          <w:p w:rsidR="005E1FD4" w:rsidRPr="00E547D2" w:rsidRDefault="005E1FD4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УОЗ ІФМР, МЦСССДМ, </w:t>
            </w:r>
            <w:r w:rsidR="005E1F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УМВС в місті, 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259" w:type="dxa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7" w:type="dxa"/>
            <w:gridSpan w:val="2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85" w:type="dxa"/>
            <w:gridSpan w:val="2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</w:tr>
      <w:tr w:rsidR="00B857EE" w:rsidRPr="00E547D2" w:rsidTr="000E15E5">
        <w:tc>
          <w:tcPr>
            <w:tcW w:w="559" w:type="dxa"/>
            <w:vMerge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інформаційних заходів</w:t>
            </w:r>
          </w:p>
        </w:tc>
        <w:tc>
          <w:tcPr>
            <w:tcW w:w="708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712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40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78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496" w:type="dxa"/>
            <w:gridSpan w:val="2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Проведення інформаційних заходів з питань подолання стигми та дискримінації щодо ВІЛ-інфікованих осіб та представників груп підвищеного ризику щодо інфікування ВІЛ до Всесвітнього дня боротьби зі СНІДом, Дня пам'яті померлих від СНІДу</w:t>
            </w:r>
          </w:p>
          <w:p w:rsidR="005E1FD4" w:rsidRPr="00E547D2" w:rsidRDefault="005E1FD4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УОЗ ІФМР, департаменти освіти і науки, молоді і спорту ІФМР,  МЦСССДМ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B857EE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B857EE" w:rsidRPr="00E547D2" w:rsidRDefault="00B857EE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B857EE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="00B857E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</w:tcPr>
          <w:p w:rsidR="00B857EE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="00B857E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885" w:type="dxa"/>
            <w:gridSpan w:val="2"/>
          </w:tcPr>
          <w:p w:rsidR="00B857EE" w:rsidRPr="00E547D2" w:rsidRDefault="00B857E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B857EE" w:rsidRPr="00E547D2" w:rsidTr="000E15E5">
        <w:tc>
          <w:tcPr>
            <w:tcW w:w="559" w:type="dxa"/>
            <w:vMerge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досліджень</w:t>
            </w:r>
          </w:p>
        </w:tc>
        <w:tc>
          <w:tcPr>
            <w:tcW w:w="708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712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40" w:type="dxa"/>
          </w:tcPr>
          <w:p w:rsidR="00B857EE" w:rsidRPr="00E547D2" w:rsidRDefault="00091C8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8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496" w:type="dxa"/>
            <w:gridSpan w:val="2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Участь у проведенні оцінки рівня стигми 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і дискримінації людей, які живуть з ВІЛ, представників груп  підвищеного ризику щодо інфікування ВІЛ  серед загального населення  та професійних груп (лікарів, правоохоронців, тощо) та розробка плану заходів щодо зниження стигми і дискримінації</w:t>
            </w:r>
          </w:p>
          <w:p w:rsidR="005031A9" w:rsidRPr="00E547D2" w:rsidRDefault="005031A9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УОЗ ІФМР, департамент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 xml:space="preserve">и  освіти і науки  молоді і спорту ІФМР, </w:t>
            </w:r>
            <w:r w:rsidR="005E1F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УМВС в місті, 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громадські організації 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міський</w:t>
            </w:r>
          </w:p>
          <w:p w:rsidR="00B857EE" w:rsidRPr="00E547D2" w:rsidRDefault="004156F8" w:rsidP="00415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997" w:type="dxa"/>
            <w:gridSpan w:val="2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885" w:type="dxa"/>
            <w:gridSpan w:val="2"/>
          </w:tcPr>
          <w:p w:rsidR="00B857EE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</w:tr>
      <w:tr w:rsidR="00B857EE" w:rsidRPr="00E547D2" w:rsidTr="000E15E5">
        <w:tc>
          <w:tcPr>
            <w:tcW w:w="559" w:type="dxa"/>
            <w:vMerge w:val="restart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1700" w:type="dxa"/>
            <w:vMerge w:val="restart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інформаційних матеріалів</w:t>
            </w:r>
          </w:p>
        </w:tc>
        <w:tc>
          <w:tcPr>
            <w:tcW w:w="708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712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40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78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496" w:type="dxa"/>
            <w:gridSpan w:val="2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Впровадження профілактичних програм  з питань формування мотивації  у населення, зокрема дітей та молоді, до безпечної щодо ВІЛ  поведінки з використанням інноваційних технологій</w:t>
            </w:r>
          </w:p>
        </w:tc>
        <w:tc>
          <w:tcPr>
            <w:tcW w:w="1717" w:type="dxa"/>
            <w:gridSpan w:val="3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УОЗ ІФМР, ЗОЗ міста, МЦСССДМ, департаменти освіти і науки, молоді і спорту, соціального захисту населення ІФМР, громадські  організації 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B857EE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B857EE" w:rsidRPr="00E547D2" w:rsidRDefault="00AB152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B857E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997" w:type="dxa"/>
            <w:gridSpan w:val="2"/>
          </w:tcPr>
          <w:p w:rsidR="00B857EE" w:rsidRPr="00E547D2" w:rsidRDefault="00B857E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992" w:type="dxa"/>
          </w:tcPr>
          <w:p w:rsidR="00B857EE" w:rsidRPr="00E547D2" w:rsidRDefault="00DA4E9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B857E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885" w:type="dxa"/>
            <w:gridSpan w:val="2"/>
          </w:tcPr>
          <w:p w:rsidR="00B857EE" w:rsidRPr="00E547D2" w:rsidRDefault="00B857E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B857EE" w:rsidRPr="00E547D2" w:rsidTr="000E15E5">
        <w:trPr>
          <w:trHeight w:val="1598"/>
        </w:trPr>
        <w:tc>
          <w:tcPr>
            <w:tcW w:w="559" w:type="dxa"/>
            <w:vMerge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B857EE" w:rsidRPr="00E547D2" w:rsidRDefault="00B857EE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заходів</w:t>
            </w:r>
          </w:p>
        </w:tc>
        <w:tc>
          <w:tcPr>
            <w:tcW w:w="708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712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40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78" w:type="dxa"/>
          </w:tcPr>
          <w:p w:rsidR="00B857EE" w:rsidRPr="00E547D2" w:rsidRDefault="00E47AB8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496" w:type="dxa"/>
            <w:gridSpan w:val="2"/>
          </w:tcPr>
          <w:p w:rsidR="00B857EE" w:rsidRPr="00E547D2" w:rsidRDefault="00B857EE" w:rsidP="005E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Проведення</w:t>
            </w:r>
            <w:r w:rsidR="005C04E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зокрема</w:t>
            </w:r>
            <w:r w:rsidR="005C04E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 використанням  мобільн</w:t>
            </w:r>
            <w:r w:rsidR="005E1FD4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ої амбулаторі</w:t>
            </w:r>
            <w:r w:rsidR="00DA4E9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ї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інформаційно просвітницьких заходів, спрямованих на запобігання ВІЛ/СНІДу та формування навичок здорового способу  життя</w:t>
            </w:r>
          </w:p>
          <w:p w:rsidR="00AF4D60" w:rsidRPr="00E547D2" w:rsidRDefault="00AF4D60" w:rsidP="005E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B857EE" w:rsidRPr="00E547D2" w:rsidRDefault="005E1FD4" w:rsidP="00B85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УОЗ ІФМР, БФ «Реабілітаційний центр </w:t>
            </w:r>
            <w:proofErr w:type="spellStart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ЗахідШанс</w:t>
            </w:r>
            <w:proofErr w:type="spellEnd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B857EE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B857EE" w:rsidRPr="00E547D2" w:rsidRDefault="005C04E7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B857EE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B857EE" w:rsidRPr="00E547D2" w:rsidRDefault="005C04E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6,0</w:t>
            </w:r>
          </w:p>
        </w:tc>
        <w:tc>
          <w:tcPr>
            <w:tcW w:w="992" w:type="dxa"/>
          </w:tcPr>
          <w:p w:rsidR="00B857EE" w:rsidRPr="00E547D2" w:rsidRDefault="00B857E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6,0</w:t>
            </w:r>
          </w:p>
        </w:tc>
        <w:tc>
          <w:tcPr>
            <w:tcW w:w="885" w:type="dxa"/>
            <w:gridSpan w:val="2"/>
          </w:tcPr>
          <w:p w:rsidR="00B857EE" w:rsidRPr="00E547D2" w:rsidRDefault="00B857EE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AF4D60" w:rsidRPr="00E547D2" w:rsidTr="000E15E5">
        <w:trPr>
          <w:trHeight w:val="986"/>
        </w:trPr>
        <w:tc>
          <w:tcPr>
            <w:tcW w:w="559" w:type="dxa"/>
            <w:vMerge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заходів</w:t>
            </w:r>
          </w:p>
        </w:tc>
        <w:tc>
          <w:tcPr>
            <w:tcW w:w="708" w:type="dxa"/>
          </w:tcPr>
          <w:p w:rsidR="00AF4D60" w:rsidRPr="00E547D2" w:rsidRDefault="00E47AB8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712" w:type="dxa"/>
          </w:tcPr>
          <w:p w:rsidR="00AF4D60" w:rsidRPr="00E547D2" w:rsidRDefault="00E47AB8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40" w:type="dxa"/>
          </w:tcPr>
          <w:p w:rsidR="00AF4D60" w:rsidRPr="00E547D2" w:rsidRDefault="00E47AB8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78" w:type="dxa"/>
          </w:tcPr>
          <w:p w:rsidR="00AF4D60" w:rsidRPr="00E547D2" w:rsidRDefault="00E47AB8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496" w:type="dxa"/>
            <w:gridSpan w:val="2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4) Проведення інформаційно просвітницьких заходів, спрямованих на формування безпе</w:t>
            </w:r>
            <w:r w:rsidR="00DA4E9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ної поведінки серед представників груп високого ризику інфікування ВІЛ,  вірусними гепатитами, туберкуль</w:t>
            </w:r>
            <w:r w:rsidR="00DA4E9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зом</w:t>
            </w:r>
          </w:p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БФ «Реабілітаційний центр </w:t>
            </w:r>
            <w:proofErr w:type="spellStart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ЗахідШанс</w:t>
            </w:r>
            <w:proofErr w:type="spellEnd"/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», громадські, благодійні організації, УОЗ ІФМР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AF4D60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AF4D60" w:rsidRPr="00E547D2" w:rsidRDefault="00AF4D60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6,0</w:t>
            </w:r>
          </w:p>
        </w:tc>
        <w:tc>
          <w:tcPr>
            <w:tcW w:w="992" w:type="dxa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6,0</w:t>
            </w:r>
          </w:p>
        </w:tc>
        <w:tc>
          <w:tcPr>
            <w:tcW w:w="885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AF4D60" w:rsidRPr="00E547D2" w:rsidTr="000E15E5">
        <w:tc>
          <w:tcPr>
            <w:tcW w:w="559" w:type="dxa"/>
            <w:vMerge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заходів</w:t>
            </w:r>
          </w:p>
        </w:tc>
        <w:tc>
          <w:tcPr>
            <w:tcW w:w="70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712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740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496" w:type="dxa"/>
            <w:gridSpan w:val="2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4) Проведення широкомасштабних інформаційних заходів з питань 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профілактики ВІЛ/СНІД</w:t>
            </w:r>
          </w:p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 xml:space="preserve">УОЗ ІФМР, </w:t>
            </w:r>
            <w:r w:rsidR="00CD5696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комунальні некомерційні підприємства охорони </w:t>
            </w:r>
            <w:r w:rsidR="00CD5696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здоров’я Івано-Франківської міської ради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міський</w:t>
            </w:r>
          </w:p>
          <w:p w:rsidR="00AF4D60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AF4D60" w:rsidRPr="00E547D2" w:rsidRDefault="00AF4D60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992" w:type="dxa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885" w:type="dxa"/>
            <w:gridSpan w:val="2"/>
          </w:tcPr>
          <w:p w:rsidR="00AF4D60" w:rsidRPr="00E547D2" w:rsidRDefault="00AB1527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</w:tr>
      <w:tr w:rsidR="00AF4D60" w:rsidRPr="00E547D2" w:rsidTr="000E15E5">
        <w:tc>
          <w:tcPr>
            <w:tcW w:w="559" w:type="dxa"/>
            <w:vMerge w:val="restart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1700" w:type="dxa"/>
            <w:vMerge w:val="restart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Забезпечен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ня програмами профілак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тики ВІЛ представни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ків груп  підвищеного ризику щодо інфікування ВІЛ та їх статевих  партнерів, а також  ув’язнених, дітей із сімей, які перебувають у складних життєвих обставинах, безпритуль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них та бездогляд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них дітей та дітей, які не отримують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належного батьківсько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го піклування</w:t>
            </w:r>
          </w:p>
        </w:tc>
        <w:tc>
          <w:tcPr>
            <w:tcW w:w="1566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Відсоток охоплених супрово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дом осіб, виявлених під час тесту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вання випадків інфіку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вання ВІЛ</w:t>
            </w:r>
          </w:p>
        </w:tc>
        <w:tc>
          <w:tcPr>
            <w:tcW w:w="70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80,0-90,0</w:t>
            </w:r>
          </w:p>
        </w:tc>
        <w:tc>
          <w:tcPr>
            <w:tcW w:w="712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80,0</w:t>
            </w:r>
          </w:p>
        </w:tc>
        <w:tc>
          <w:tcPr>
            <w:tcW w:w="740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90</w:t>
            </w:r>
            <w:r w:rsidR="00E47AB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67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90,0</w:t>
            </w:r>
          </w:p>
        </w:tc>
        <w:tc>
          <w:tcPr>
            <w:tcW w:w="2496" w:type="dxa"/>
            <w:gridSpan w:val="2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Забезпе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чення супроводу  учасників програм  профілактики з числа представ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ників груп підвищеного ризику щодо інфікування ВІЛ до лікувально- профілак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тичних закладів для своєчасного лікування або отримання медичної допомоги</w:t>
            </w:r>
          </w:p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МЦСССДМ,</w:t>
            </w:r>
            <w:r w:rsidRPr="00E547D2">
              <w:rPr>
                <w:rStyle w:val="29"/>
                <w:sz w:val="26"/>
                <w:szCs w:val="26"/>
                <w:lang w:val="uk-UA"/>
              </w:rPr>
              <w:t xml:space="preserve"> департаменти  освіти і науки, молоді і спорту,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AF4D60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AF4D60" w:rsidRPr="00E547D2" w:rsidRDefault="00AB1527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997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15,0</w:t>
            </w:r>
          </w:p>
        </w:tc>
        <w:tc>
          <w:tcPr>
            <w:tcW w:w="992" w:type="dxa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85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AF4D60" w:rsidRPr="00E547D2" w:rsidTr="000E15E5">
        <w:tc>
          <w:tcPr>
            <w:tcW w:w="559" w:type="dxa"/>
            <w:vMerge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 дітей</w:t>
            </w:r>
          </w:p>
        </w:tc>
        <w:tc>
          <w:tcPr>
            <w:tcW w:w="708" w:type="dxa"/>
          </w:tcPr>
          <w:p w:rsidR="00AF4D60" w:rsidRPr="00E547D2" w:rsidRDefault="00E47AB8" w:rsidP="00E4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712" w:type="dxa"/>
          </w:tcPr>
          <w:p w:rsidR="00AF4D60" w:rsidRPr="00E547D2" w:rsidRDefault="00E47AB8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740" w:type="dxa"/>
          </w:tcPr>
          <w:p w:rsidR="00AF4D60" w:rsidRPr="00E547D2" w:rsidRDefault="00E47AB8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78" w:type="dxa"/>
          </w:tcPr>
          <w:p w:rsidR="00AF4D60" w:rsidRPr="00E547D2" w:rsidRDefault="00E47AB8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2496" w:type="dxa"/>
            <w:gridSpan w:val="2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2 ) Сприяння наданню дітям  із сімей, які перебувають у складних життєвих обставинах, дітям, які не отримують належного батьківського піклування, безпритуль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ним  та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 xml:space="preserve">бездоглядним 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дітям соціальних та профілак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тичних послуг, залучення їх до інформа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ційно-профілактичних заходів</w:t>
            </w:r>
          </w:p>
        </w:tc>
        <w:tc>
          <w:tcPr>
            <w:tcW w:w="1717" w:type="dxa"/>
            <w:gridSpan w:val="3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lastRenderedPageBreak/>
              <w:t xml:space="preserve">МЦСССДМ, департаменти  освіти і науки, молоді і спорту, УОЗ ІФМР,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AF4D60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AF4D60" w:rsidRPr="00E547D2" w:rsidRDefault="00AB1527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DA4E9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AF4D60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</w:tcPr>
          <w:p w:rsidR="00AF4D60" w:rsidRPr="00E547D2" w:rsidRDefault="00091C88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885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AF4D60" w:rsidRPr="00E547D2" w:rsidTr="000E15E5">
        <w:tc>
          <w:tcPr>
            <w:tcW w:w="559" w:type="dxa"/>
            <w:vMerge w:val="restart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700" w:type="dxa"/>
            <w:vMerge w:val="restart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доступу вагітних жінок до послуг  з консульту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вання та тестування на ВІЛ- інфекцію та профілак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тики  передачі ВІЛ від матері до дитин</w:t>
            </w:r>
            <w:r w:rsidR="00332320" w:rsidRPr="00E547D2">
              <w:rPr>
                <w:rStyle w:val="291"/>
                <w:sz w:val="26"/>
                <w:szCs w:val="26"/>
                <w:lang w:val="uk-UA"/>
              </w:rPr>
              <w:t>и</w:t>
            </w:r>
          </w:p>
        </w:tc>
        <w:tc>
          <w:tcPr>
            <w:tcW w:w="1566" w:type="dxa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Відсоток випадків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передачі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ВІЛ-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інфекції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від матері</w:t>
            </w:r>
          </w:p>
          <w:p w:rsidR="00AF4D60" w:rsidRPr="00E547D2" w:rsidRDefault="00AF4D60" w:rsidP="00AF4D60">
            <w:pPr>
              <w:autoSpaceDE w:val="0"/>
              <w:autoSpaceDN w:val="0"/>
              <w:adjustRightInd w:val="0"/>
              <w:jc w:val="both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до дитини</w:t>
            </w:r>
          </w:p>
        </w:tc>
        <w:tc>
          <w:tcPr>
            <w:tcW w:w="70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0%</w:t>
            </w:r>
          </w:p>
        </w:tc>
        <w:tc>
          <w:tcPr>
            <w:tcW w:w="712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0%</w:t>
            </w:r>
          </w:p>
        </w:tc>
        <w:tc>
          <w:tcPr>
            <w:tcW w:w="740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0%;</w:t>
            </w:r>
          </w:p>
        </w:tc>
        <w:tc>
          <w:tcPr>
            <w:tcW w:w="67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0%</w:t>
            </w:r>
          </w:p>
        </w:tc>
        <w:tc>
          <w:tcPr>
            <w:tcW w:w="2496" w:type="dxa"/>
            <w:gridSpan w:val="2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Здійснення заходів із профілактики передачі ВІЛ- інфекції від матері до дитини шляхом забезпечення закладів охорони здоров’я</w:t>
            </w:r>
            <w:r w:rsidR="00BA7D42" w:rsidRPr="00E547D2">
              <w:rPr>
                <w:rStyle w:val="291"/>
                <w:sz w:val="26"/>
                <w:szCs w:val="26"/>
                <w:lang w:val="uk-UA"/>
              </w:rPr>
              <w:t xml:space="preserve">, в тому числі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:</w:t>
            </w:r>
          </w:p>
        </w:tc>
        <w:tc>
          <w:tcPr>
            <w:tcW w:w="1717" w:type="dxa"/>
            <w:gridSpan w:val="3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t xml:space="preserve">УОЗ ІФМР, МЦСССДМ, департаменти освіти і науки,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громадські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AF4D60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AF4D60" w:rsidRPr="00E547D2" w:rsidRDefault="00AB1527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AF4D60" w:rsidRPr="00E547D2" w:rsidRDefault="00BA7D42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992" w:type="dxa"/>
          </w:tcPr>
          <w:p w:rsidR="00AF4D60" w:rsidRPr="00E547D2" w:rsidRDefault="00BA7D42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885" w:type="dxa"/>
            <w:gridSpan w:val="2"/>
          </w:tcPr>
          <w:p w:rsidR="00AF4D60" w:rsidRPr="00E547D2" w:rsidRDefault="00AB1527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25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</w:tr>
      <w:tr w:rsidR="00AF4D60" w:rsidRPr="00E547D2" w:rsidTr="000E15E5">
        <w:tc>
          <w:tcPr>
            <w:tcW w:w="559" w:type="dxa"/>
            <w:vMerge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 вагітних протестованих з використанням  швидких тестів</w:t>
            </w:r>
          </w:p>
        </w:tc>
        <w:tc>
          <w:tcPr>
            <w:tcW w:w="70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170</w:t>
            </w:r>
          </w:p>
        </w:tc>
        <w:tc>
          <w:tcPr>
            <w:tcW w:w="712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</w:t>
            </w:r>
          </w:p>
        </w:tc>
        <w:tc>
          <w:tcPr>
            <w:tcW w:w="740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60</w:t>
            </w:r>
          </w:p>
        </w:tc>
        <w:tc>
          <w:tcPr>
            <w:tcW w:w="67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60</w:t>
            </w:r>
          </w:p>
        </w:tc>
        <w:tc>
          <w:tcPr>
            <w:tcW w:w="2496" w:type="dxa"/>
            <w:gridSpan w:val="2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швидкими тестами для обстеження  під час пологів жінок, які не пройшли  обстеження  на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допологовому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етапі </w:t>
            </w:r>
          </w:p>
        </w:tc>
        <w:tc>
          <w:tcPr>
            <w:tcW w:w="1717" w:type="dxa"/>
            <w:gridSpan w:val="3"/>
          </w:tcPr>
          <w:p w:rsidR="00AF4D60" w:rsidRPr="00E547D2" w:rsidRDefault="00AF4D60" w:rsidP="00340C0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t>КНП «</w:t>
            </w:r>
            <w:r w:rsidR="00340C05" w:rsidRPr="00E547D2">
              <w:rPr>
                <w:rStyle w:val="29"/>
                <w:sz w:val="26"/>
                <w:szCs w:val="26"/>
                <w:lang w:val="uk-UA"/>
              </w:rPr>
              <w:t>М</w:t>
            </w:r>
            <w:r w:rsidRPr="00E547D2">
              <w:rPr>
                <w:rStyle w:val="29"/>
                <w:sz w:val="26"/>
                <w:szCs w:val="26"/>
                <w:lang w:val="uk-UA"/>
              </w:rPr>
              <w:t xml:space="preserve">іський клінічний </w:t>
            </w:r>
            <w:proofErr w:type="spellStart"/>
            <w:r w:rsidRPr="00E547D2">
              <w:rPr>
                <w:rStyle w:val="29"/>
                <w:sz w:val="26"/>
                <w:szCs w:val="26"/>
                <w:lang w:val="uk-UA"/>
              </w:rPr>
              <w:t>перинатальний</w:t>
            </w:r>
            <w:proofErr w:type="spellEnd"/>
            <w:r w:rsidRPr="00E547D2">
              <w:rPr>
                <w:rStyle w:val="29"/>
                <w:sz w:val="26"/>
                <w:szCs w:val="26"/>
                <w:lang w:val="uk-UA"/>
              </w:rPr>
              <w:t xml:space="preserve"> центр</w:t>
            </w:r>
            <w:r w:rsidR="00340C05" w:rsidRPr="00E547D2">
              <w:rPr>
                <w:rStyle w:val="29"/>
                <w:sz w:val="26"/>
                <w:szCs w:val="26"/>
                <w:lang w:val="uk-UA"/>
              </w:rPr>
              <w:t xml:space="preserve"> ІФМР» (далі КНП «</w:t>
            </w:r>
            <w:r w:rsidRPr="00E547D2">
              <w:rPr>
                <w:rStyle w:val="29"/>
                <w:sz w:val="26"/>
                <w:szCs w:val="26"/>
                <w:lang w:val="uk-UA"/>
              </w:rPr>
              <w:t>МКПЦ</w:t>
            </w:r>
            <w:r w:rsidR="00340C05" w:rsidRPr="00E547D2">
              <w:rPr>
                <w:rStyle w:val="29"/>
                <w:sz w:val="26"/>
                <w:szCs w:val="26"/>
                <w:lang w:val="uk-UA"/>
              </w:rPr>
              <w:t xml:space="preserve"> ІФМР</w:t>
            </w:r>
            <w:r w:rsidRPr="00E547D2">
              <w:rPr>
                <w:rStyle w:val="29"/>
                <w:sz w:val="26"/>
                <w:szCs w:val="26"/>
                <w:lang w:val="uk-UA"/>
              </w:rPr>
              <w:t>»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AF4D60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15,0</w:t>
            </w:r>
          </w:p>
        </w:tc>
        <w:tc>
          <w:tcPr>
            <w:tcW w:w="997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992" w:type="dxa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885" w:type="dxa"/>
            <w:gridSpan w:val="2"/>
          </w:tcPr>
          <w:p w:rsidR="00AF4D60" w:rsidRPr="00E547D2" w:rsidRDefault="00AF4D60" w:rsidP="0009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</w:tr>
      <w:tr w:rsidR="00AF4D60" w:rsidRPr="00E547D2" w:rsidTr="000E15E5">
        <w:tc>
          <w:tcPr>
            <w:tcW w:w="559" w:type="dxa"/>
            <w:vMerge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Відсоток вагітних ВІЛ-позитив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них жінок,  яких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забезпече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но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одноразовими наборами для пологів</w:t>
            </w:r>
          </w:p>
        </w:tc>
        <w:tc>
          <w:tcPr>
            <w:tcW w:w="70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100</w:t>
            </w:r>
          </w:p>
        </w:tc>
        <w:tc>
          <w:tcPr>
            <w:tcW w:w="712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740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678" w:type="dxa"/>
          </w:tcPr>
          <w:p w:rsidR="00AF4D60" w:rsidRPr="00E547D2" w:rsidRDefault="00AF4D60" w:rsidP="00AF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2496" w:type="dxa"/>
            <w:gridSpan w:val="2"/>
          </w:tcPr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медичними виробами одноразового</w:t>
            </w:r>
          </w:p>
          <w:p w:rsidR="00AF4D60" w:rsidRPr="00E547D2" w:rsidRDefault="00AF4D60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використання (набори для матері та дитини для пологів)</w:t>
            </w:r>
          </w:p>
        </w:tc>
        <w:tc>
          <w:tcPr>
            <w:tcW w:w="1717" w:type="dxa"/>
            <w:gridSpan w:val="3"/>
          </w:tcPr>
          <w:p w:rsidR="00AF4D60" w:rsidRPr="00E547D2" w:rsidRDefault="00340C05" w:rsidP="00AF4D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КНП «</w:t>
            </w:r>
            <w:r w:rsidR="00AF4D60" w:rsidRPr="00E547D2">
              <w:rPr>
                <w:rStyle w:val="291"/>
                <w:sz w:val="26"/>
                <w:szCs w:val="26"/>
                <w:lang w:val="uk-UA"/>
              </w:rPr>
              <w:t>МКПЦ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 xml:space="preserve"> ІФМР</w:t>
            </w:r>
            <w:r w:rsidR="00AF4D60" w:rsidRPr="00E547D2">
              <w:rPr>
                <w:rStyle w:val="291"/>
                <w:sz w:val="26"/>
                <w:szCs w:val="26"/>
                <w:lang w:val="uk-UA"/>
              </w:rPr>
              <w:t>», 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AF4D60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AF4D60" w:rsidRPr="00E547D2" w:rsidRDefault="005031A9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30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AF4D60" w:rsidRPr="00E547D2" w:rsidRDefault="005031A9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</w:tcPr>
          <w:p w:rsidR="00AF4D60" w:rsidRPr="00E547D2" w:rsidRDefault="005031A9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885" w:type="dxa"/>
            <w:gridSpan w:val="2"/>
          </w:tcPr>
          <w:p w:rsidR="00AF4D60" w:rsidRPr="00E547D2" w:rsidRDefault="005031A9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AF4D6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</w:tr>
      <w:tr w:rsidR="00BA7D42" w:rsidRPr="00E547D2" w:rsidTr="000E15E5">
        <w:tc>
          <w:tcPr>
            <w:tcW w:w="559" w:type="dxa"/>
            <w:vMerge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Відсоток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дітей,народже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них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ВІЛ-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інфіковани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ми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матеями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(першого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року життя)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забезпече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-них адап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тованими молоч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ними сумішами безоплат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но</w:t>
            </w:r>
          </w:p>
        </w:tc>
        <w:tc>
          <w:tcPr>
            <w:tcW w:w="70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71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740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67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2496" w:type="dxa"/>
            <w:gridSpan w:val="2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адаптованими молочними сумішами для дітей першого року життя, народжених ВІЛ- інфікованими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матерями</w:t>
            </w:r>
          </w:p>
        </w:tc>
        <w:tc>
          <w:tcPr>
            <w:tcW w:w="1717" w:type="dxa"/>
            <w:gridSpan w:val="3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УОЗ ІФМР, департамент охорони  здоров’я обласної державної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адміністрації, 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BA7D42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997" w:type="dxa"/>
            <w:gridSpan w:val="2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99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885" w:type="dxa"/>
            <w:gridSpan w:val="2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20,0</w:t>
            </w:r>
          </w:p>
        </w:tc>
      </w:tr>
      <w:tr w:rsidR="00BA7D42" w:rsidRPr="00E547D2" w:rsidTr="000E15E5">
        <w:tc>
          <w:tcPr>
            <w:tcW w:w="559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700" w:type="dxa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Профілакти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ка професійного інфікування ВІЛ медичних працівників</w:t>
            </w:r>
          </w:p>
        </w:tc>
        <w:tc>
          <w:tcPr>
            <w:tcW w:w="1566" w:type="dxa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норматив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них</w:t>
            </w:r>
            <w:r w:rsidR="001904D1" w:rsidRPr="00E547D2">
              <w:rPr>
                <w:rStyle w:val="291"/>
                <w:sz w:val="26"/>
                <w:szCs w:val="26"/>
                <w:lang w:val="uk-UA"/>
              </w:rPr>
              <w:t xml:space="preserve">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документ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ів</w:t>
            </w:r>
          </w:p>
        </w:tc>
        <w:tc>
          <w:tcPr>
            <w:tcW w:w="70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71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740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496" w:type="dxa"/>
            <w:gridSpan w:val="2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Проведення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навчання з питань профілактики інфікування ВІЛ під час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виконня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професійних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обовязків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, розробка Алгоритмів дій та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постконтактної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профілактики</w:t>
            </w:r>
          </w:p>
        </w:tc>
        <w:tc>
          <w:tcPr>
            <w:tcW w:w="1717" w:type="dxa"/>
            <w:gridSpan w:val="3"/>
          </w:tcPr>
          <w:p w:rsidR="00BA7D42" w:rsidRPr="00E547D2" w:rsidRDefault="00340C05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УОЗ ІФ МР,</w:t>
            </w:r>
          </w:p>
          <w:p w:rsidR="00340C05" w:rsidRPr="00E547D2" w:rsidRDefault="00CD5696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комунальні некомерційні підприємства 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BA7D42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BA7D42" w:rsidRPr="00E547D2" w:rsidRDefault="00AB1527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7,0</w:t>
            </w:r>
          </w:p>
        </w:tc>
        <w:tc>
          <w:tcPr>
            <w:tcW w:w="997" w:type="dxa"/>
            <w:gridSpan w:val="2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3,5</w:t>
            </w:r>
          </w:p>
        </w:tc>
        <w:tc>
          <w:tcPr>
            <w:tcW w:w="99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3,5</w:t>
            </w:r>
          </w:p>
        </w:tc>
        <w:tc>
          <w:tcPr>
            <w:tcW w:w="885" w:type="dxa"/>
            <w:gridSpan w:val="2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BA7D42" w:rsidRPr="00E547D2" w:rsidTr="000E15E5">
        <w:tc>
          <w:tcPr>
            <w:tcW w:w="559" w:type="dxa"/>
            <w:vMerge w:val="restart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700" w:type="dxa"/>
            <w:vMerge w:val="restart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Надання медикамент-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тозної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посткон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тактної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профілак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тики ВІЛ- інфікування особам  з можливим ризиком інфікування ВІЛ</w:t>
            </w:r>
          </w:p>
        </w:tc>
        <w:tc>
          <w:tcPr>
            <w:tcW w:w="1566" w:type="dxa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Відсоток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осіб,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охоплених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 w:eastAsia="ru-RU"/>
              </w:rPr>
              <w:t>посткон</w:t>
            </w:r>
            <w:r w:rsidRPr="00E547D2">
              <w:rPr>
                <w:rStyle w:val="291"/>
                <w:sz w:val="26"/>
                <w:szCs w:val="26"/>
                <w:lang w:val="uk-UA" w:eastAsia="ru-RU"/>
              </w:rPr>
              <w:softHyphen/>
              <w:t>тактною</w:t>
            </w:r>
            <w:proofErr w:type="spellEnd"/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профілак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тикою</w:t>
            </w:r>
            <w:proofErr w:type="spellEnd"/>
          </w:p>
        </w:tc>
        <w:tc>
          <w:tcPr>
            <w:tcW w:w="70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100</w:t>
            </w:r>
          </w:p>
        </w:tc>
        <w:tc>
          <w:tcPr>
            <w:tcW w:w="71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740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67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2496" w:type="dxa"/>
            <w:gridSpan w:val="2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проведення медикамен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тозної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постконтактної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профілактики ВІЛ-інфікування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медичниим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працівникам, які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постражадали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в аварійних ситуаціях</w:t>
            </w:r>
          </w:p>
        </w:tc>
        <w:tc>
          <w:tcPr>
            <w:tcW w:w="1717" w:type="dxa"/>
            <w:gridSpan w:val="3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Департамент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охорони  здоров’я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обласної державної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адміністрації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293" w:type="dxa"/>
            <w:gridSpan w:val="3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1259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7" w:type="dxa"/>
            <w:gridSpan w:val="2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85" w:type="dxa"/>
            <w:gridSpan w:val="2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</w:tr>
      <w:tr w:rsidR="00BA7D42" w:rsidRPr="00E547D2" w:rsidTr="000E15E5">
        <w:tc>
          <w:tcPr>
            <w:tcW w:w="559" w:type="dxa"/>
            <w:vMerge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Відсоток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медичних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працівни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ків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>, забезпечених засобами індивідуального</w:t>
            </w:r>
          </w:p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захисту</w:t>
            </w:r>
          </w:p>
        </w:tc>
        <w:tc>
          <w:tcPr>
            <w:tcW w:w="70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71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740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678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2496" w:type="dxa"/>
            <w:gridSpan w:val="2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2) 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засобами індивідуаль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ного захисту, в тому числі одноразовими, медичних працівників, які працюють з потенційно ВІЛ-інфікованим матеріалом</w:t>
            </w:r>
          </w:p>
        </w:tc>
        <w:tc>
          <w:tcPr>
            <w:tcW w:w="1717" w:type="dxa"/>
            <w:gridSpan w:val="3"/>
          </w:tcPr>
          <w:p w:rsidR="00BA7D42" w:rsidRPr="00E547D2" w:rsidRDefault="00BA7D42" w:rsidP="00BA7D42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УОЗ ІФМР,</w:t>
            </w:r>
          </w:p>
          <w:p w:rsidR="00BA7D42" w:rsidRPr="00E547D2" w:rsidRDefault="00CD5696" w:rsidP="000E15E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комунальні некомерційні підприємства 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BA7D42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150,0</w:t>
            </w:r>
          </w:p>
        </w:tc>
        <w:tc>
          <w:tcPr>
            <w:tcW w:w="997" w:type="dxa"/>
            <w:gridSpan w:val="2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992" w:type="dxa"/>
          </w:tcPr>
          <w:p w:rsidR="00BA7D42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181F4E" w:rsidRPr="00E547D2" w:rsidRDefault="00BA7D42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</w:tr>
      <w:tr w:rsidR="00332320" w:rsidRPr="00E547D2" w:rsidTr="000E15E5">
        <w:trPr>
          <w:trHeight w:val="4186"/>
        </w:trPr>
        <w:tc>
          <w:tcPr>
            <w:tcW w:w="559" w:type="dxa"/>
          </w:tcPr>
          <w:p w:rsidR="00332320" w:rsidRPr="00E547D2" w:rsidRDefault="00332320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700" w:type="dxa"/>
          </w:tcPr>
          <w:p w:rsidR="00332320" w:rsidRPr="00E547D2" w:rsidRDefault="00332320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вільного доступу до безоплат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ного консульту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вання та тестування на ВІЛ- інфекцію, гепатити В і С населення</w:t>
            </w:r>
          </w:p>
        </w:tc>
        <w:tc>
          <w:tcPr>
            <w:tcW w:w="1566" w:type="dxa"/>
          </w:tcPr>
          <w:p w:rsidR="00332320" w:rsidRPr="00E547D2" w:rsidRDefault="00332320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</w:t>
            </w:r>
          </w:p>
          <w:p w:rsidR="00332320" w:rsidRPr="00E547D2" w:rsidRDefault="00332320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тестувань</w:t>
            </w:r>
          </w:p>
          <w:p w:rsidR="00332320" w:rsidRPr="00E547D2" w:rsidRDefault="00332320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(тисяч)</w:t>
            </w:r>
          </w:p>
        </w:tc>
        <w:tc>
          <w:tcPr>
            <w:tcW w:w="708" w:type="dxa"/>
          </w:tcPr>
          <w:p w:rsidR="00332320" w:rsidRPr="00E547D2" w:rsidRDefault="00E47AB8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30,0</w:t>
            </w:r>
          </w:p>
        </w:tc>
        <w:tc>
          <w:tcPr>
            <w:tcW w:w="712" w:type="dxa"/>
          </w:tcPr>
          <w:p w:rsidR="00332320" w:rsidRPr="00E547D2" w:rsidRDefault="00332320" w:rsidP="00BA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740" w:type="dxa"/>
          </w:tcPr>
          <w:p w:rsidR="00332320" w:rsidRPr="00E547D2" w:rsidRDefault="00332320" w:rsidP="00E4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E47AB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678" w:type="dxa"/>
          </w:tcPr>
          <w:p w:rsidR="00332320" w:rsidRPr="00E547D2" w:rsidRDefault="00332320" w:rsidP="00E4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E47AB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BA7D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вільного доступу до безоплатного консультуван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та</w:t>
            </w:r>
          </w:p>
          <w:p w:rsidR="00332320" w:rsidRPr="00E547D2" w:rsidRDefault="00332320" w:rsidP="00340C05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тестування на ВІЛ-інфекцію для населення, передусім для груп підвищеного ризику щодо інфікування ВІЛ, із застосуван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ням  методів  швидкого тестування</w:t>
            </w:r>
          </w:p>
        </w:tc>
        <w:tc>
          <w:tcPr>
            <w:tcW w:w="1717" w:type="dxa"/>
            <w:gridSpan w:val="3"/>
          </w:tcPr>
          <w:p w:rsidR="00332320" w:rsidRPr="00E547D2" w:rsidRDefault="00CD5696" w:rsidP="000E15E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комунальні некомерційні підприємства 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332320" w:rsidRPr="00E547D2" w:rsidRDefault="004156F8" w:rsidP="004156F8">
            <w:pPr>
              <w:pStyle w:val="21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AB1527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26</w:t>
            </w:r>
            <w:r w:rsidR="0033232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110,0</w:t>
            </w:r>
          </w:p>
        </w:tc>
        <w:tc>
          <w:tcPr>
            <w:tcW w:w="992" w:type="dxa"/>
          </w:tcPr>
          <w:p w:rsidR="00332320" w:rsidRPr="00E547D2" w:rsidRDefault="00332320" w:rsidP="00BA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100,0</w:t>
            </w:r>
          </w:p>
        </w:tc>
        <w:tc>
          <w:tcPr>
            <w:tcW w:w="885" w:type="dxa"/>
            <w:gridSpan w:val="2"/>
          </w:tcPr>
          <w:p w:rsidR="00332320" w:rsidRPr="00E547D2" w:rsidRDefault="00AB1527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="0033232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700" w:type="dxa"/>
          </w:tcPr>
          <w:p w:rsidR="00332320" w:rsidRPr="00E547D2" w:rsidRDefault="00332320" w:rsidP="001904D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ня вільного доступу до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безоплат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ного консульту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вання та тестування на вживання нарк</w:t>
            </w:r>
            <w:r w:rsidR="001904D1" w:rsidRPr="00E547D2">
              <w:rPr>
                <w:rStyle w:val="291"/>
                <w:sz w:val="26"/>
                <w:szCs w:val="26"/>
                <w:lang w:val="uk-UA"/>
              </w:rPr>
              <w:t>о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тичних речовин підлітків шкіл</w:t>
            </w:r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Кількість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тестувань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</w:t>
            </w:r>
          </w:p>
        </w:tc>
        <w:tc>
          <w:tcPr>
            <w:tcW w:w="712" w:type="dxa"/>
          </w:tcPr>
          <w:p w:rsidR="00332320" w:rsidRPr="00E547D2" w:rsidRDefault="00E47AB8" w:rsidP="0050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740" w:type="dxa"/>
          </w:tcPr>
          <w:p w:rsidR="00332320" w:rsidRPr="00E547D2" w:rsidRDefault="00E47AB8" w:rsidP="0050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678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ня вільного доступу до безоплатного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консультуван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та</w:t>
            </w:r>
          </w:p>
          <w:p w:rsidR="00332320" w:rsidRPr="00E547D2" w:rsidRDefault="00332320" w:rsidP="00340C05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тестування на ВІЛ-інфекцію для населення, передусім для груп підвищеного ризику щодо інфікування ВІЛ, із застосуван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ням  методів  швидкого тестування</w:t>
            </w:r>
          </w:p>
        </w:tc>
        <w:tc>
          <w:tcPr>
            <w:tcW w:w="1717" w:type="dxa"/>
            <w:gridSpan w:val="3"/>
          </w:tcPr>
          <w:p w:rsidR="00332320" w:rsidRPr="00E547D2" w:rsidRDefault="00CD5696" w:rsidP="000E15E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lastRenderedPageBreak/>
              <w:t xml:space="preserve">комунальні некомерційні підприємства </w:t>
            </w:r>
            <w:r w:rsidRPr="00E547D2">
              <w:rPr>
                <w:bCs/>
                <w:sz w:val="26"/>
                <w:szCs w:val="26"/>
                <w:lang w:val="uk-UA"/>
              </w:rPr>
              <w:lastRenderedPageBreak/>
              <w:t>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міський</w:t>
            </w:r>
          </w:p>
          <w:p w:rsidR="00332320" w:rsidRPr="00E547D2" w:rsidRDefault="004156F8" w:rsidP="004156F8">
            <w:pPr>
              <w:pStyle w:val="21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150,0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99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885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</w:tcPr>
          <w:p w:rsidR="00332320" w:rsidRPr="00E547D2" w:rsidRDefault="00332320" w:rsidP="0050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5031A9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0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Формування позитивного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ставлення до лікування у ВІЛ-асоційованих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хвороб</w:t>
            </w:r>
            <w:proofErr w:type="spellEnd"/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 осіб</w:t>
            </w:r>
          </w:p>
        </w:tc>
        <w:tc>
          <w:tcPr>
            <w:tcW w:w="708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</w:t>
            </w:r>
          </w:p>
        </w:tc>
        <w:tc>
          <w:tcPr>
            <w:tcW w:w="712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200</w:t>
            </w:r>
          </w:p>
        </w:tc>
        <w:tc>
          <w:tcPr>
            <w:tcW w:w="740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200</w:t>
            </w:r>
          </w:p>
        </w:tc>
        <w:tc>
          <w:tcPr>
            <w:tcW w:w="678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200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доступу до діагностики опортуністичних інфекцій, супутніх захворювань та ускладнень у хворих на ВІЛ-інфекцію</w:t>
            </w:r>
          </w:p>
        </w:tc>
        <w:tc>
          <w:tcPr>
            <w:tcW w:w="1717" w:type="dxa"/>
            <w:gridSpan w:val="3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УОЗ</w:t>
            </w:r>
            <w:r w:rsidR="000E15E5" w:rsidRPr="00E547D2">
              <w:rPr>
                <w:rStyle w:val="291"/>
                <w:sz w:val="26"/>
                <w:szCs w:val="26"/>
                <w:lang w:val="uk-UA"/>
              </w:rPr>
              <w:t xml:space="preserve"> 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ІФМР,</w:t>
            </w:r>
          </w:p>
          <w:p w:rsidR="00332320" w:rsidRPr="00E547D2" w:rsidRDefault="00CD5696" w:rsidP="000E15E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комунальні некомерційні підприємства 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332320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AB1527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70</w:t>
            </w:r>
            <w:r w:rsidR="0033232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35,0</w:t>
            </w:r>
          </w:p>
        </w:tc>
        <w:tc>
          <w:tcPr>
            <w:tcW w:w="99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35,0</w:t>
            </w:r>
          </w:p>
        </w:tc>
        <w:tc>
          <w:tcPr>
            <w:tcW w:w="885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</w:tcPr>
          <w:p w:rsidR="00332320" w:rsidRPr="00E547D2" w:rsidRDefault="00332320" w:rsidP="0050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5031A9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700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Медикаментозний супровід ВІЛ-інфікованих, які потребують лікування опортуністичних інфекцій</w:t>
            </w:r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курсів</w:t>
            </w:r>
          </w:p>
        </w:tc>
        <w:tc>
          <w:tcPr>
            <w:tcW w:w="70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60</w:t>
            </w:r>
          </w:p>
        </w:tc>
        <w:tc>
          <w:tcPr>
            <w:tcW w:w="71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740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67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 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лікування та медика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ментозної профілактики опортуністичних інфекцій, супутніх захворювань, ускладнень ВІЛ-інфекції та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хвороб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>, зумовлених ВІЛ, у ВІЛ- інфікованих осіб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sz w:val="26"/>
                <w:szCs w:val="26"/>
                <w:lang w:val="uk-UA"/>
              </w:rPr>
              <w:t>УОЗ</w:t>
            </w:r>
            <w:r w:rsidR="000E15E5" w:rsidRPr="00E547D2">
              <w:rPr>
                <w:sz w:val="26"/>
                <w:szCs w:val="26"/>
                <w:lang w:val="uk-UA"/>
              </w:rPr>
              <w:t xml:space="preserve"> ІФМР,</w:t>
            </w:r>
          </w:p>
          <w:p w:rsidR="000E15E5" w:rsidRPr="00E547D2" w:rsidRDefault="00CD5696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комунальні некомерційні підприємства охорони здоров’я Івано-Франківської міської ради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332320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332320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99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885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  <w:vMerge w:val="restart"/>
          </w:tcPr>
          <w:p w:rsidR="00332320" w:rsidRPr="00E547D2" w:rsidRDefault="00332320" w:rsidP="0050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 w:rsidR="005031A9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1700" w:type="dxa"/>
            <w:vMerge w:val="restart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 охоп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лення  послугами  з догляду та підтримки ВІЛ- інфікованих осіб</w:t>
            </w:r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осіб, охоплених послугами</w:t>
            </w:r>
          </w:p>
        </w:tc>
        <w:tc>
          <w:tcPr>
            <w:tcW w:w="708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</w:t>
            </w:r>
            <w:r w:rsidR="0033232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71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</w:t>
            </w:r>
          </w:p>
        </w:tc>
        <w:tc>
          <w:tcPr>
            <w:tcW w:w="740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</w:t>
            </w:r>
          </w:p>
        </w:tc>
        <w:tc>
          <w:tcPr>
            <w:tcW w:w="678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1)Забезпечен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ня здійснення медико- соціальних заходів із супроводу  лікування ВІЛ-позитивних пацієнтів у медичних програмах АР-терапії</w:t>
            </w:r>
          </w:p>
        </w:tc>
        <w:tc>
          <w:tcPr>
            <w:tcW w:w="1717" w:type="dxa"/>
            <w:gridSpan w:val="3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t>УОЗ  ІФМР, МЦСССДМ, департаменти освіти і науки, молоді і спорту ІФМР,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332320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332320" w:rsidP="00AB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AB1527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99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885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  <w:vMerge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Відсоток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осіб, охоплених послугами</w:t>
            </w:r>
          </w:p>
        </w:tc>
        <w:tc>
          <w:tcPr>
            <w:tcW w:w="70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71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740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67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4) Забезпе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чення надання соціальних послуг та у разі потреби соціального супроводу ВІЛ-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інфікованим  вагітним жінкам, у тому числі споживачам ін’єкційних наркотиків, та породіллям, які перебувають у складних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життєвих обставинах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тапотребують</w:t>
            </w:r>
            <w:proofErr w:type="spellEnd"/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сторонньої допомоги</w:t>
            </w:r>
          </w:p>
        </w:tc>
        <w:tc>
          <w:tcPr>
            <w:tcW w:w="1717" w:type="dxa"/>
            <w:gridSpan w:val="3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t>УОЗ</w:t>
            </w:r>
            <w:r w:rsidR="000E15E5" w:rsidRPr="00E547D2">
              <w:rPr>
                <w:rStyle w:val="29"/>
                <w:sz w:val="26"/>
                <w:szCs w:val="26"/>
                <w:lang w:val="uk-UA"/>
              </w:rPr>
              <w:t xml:space="preserve">   ІФМР, МЦСССДМ</w:t>
            </w:r>
            <w:r w:rsidRPr="00E547D2">
              <w:rPr>
                <w:rStyle w:val="29"/>
                <w:sz w:val="26"/>
                <w:szCs w:val="26"/>
                <w:lang w:val="uk-UA"/>
              </w:rPr>
              <w:t xml:space="preserve">, управління освіти і науки, управління  у справах сім’ї молодіжної та гендерної політики,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міський</w:t>
            </w:r>
          </w:p>
          <w:p w:rsidR="00332320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9451F8" w:rsidP="00945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33232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99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85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  <w:vMerge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осіб,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охоплених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послугами</w:t>
            </w:r>
          </w:p>
        </w:tc>
        <w:tc>
          <w:tcPr>
            <w:tcW w:w="708" w:type="dxa"/>
          </w:tcPr>
          <w:p w:rsidR="00332320" w:rsidRPr="00E547D2" w:rsidRDefault="00332320" w:rsidP="00E4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3</w:t>
            </w:r>
            <w:r w:rsidR="00E47AB8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71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740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678" w:type="dxa"/>
          </w:tcPr>
          <w:p w:rsidR="00332320" w:rsidRPr="00E547D2" w:rsidRDefault="00E47AB8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5) Забезпе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чення надання соціальних послуг дітям, які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можуть контактувати з ВІЛ-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інфіко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ваними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особами,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(ВІЛ-позитивних дітей, дітей, народжених ВІЛ-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позитивними батьками), із сімей, що перебувають у складних життєвих обставинах (сироти, під опікою, позбавлені батьківського піклування)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lastRenderedPageBreak/>
              <w:t>УОЗ</w:t>
            </w:r>
            <w:r w:rsidR="000E15E5" w:rsidRPr="00E547D2">
              <w:rPr>
                <w:rStyle w:val="29"/>
                <w:sz w:val="26"/>
                <w:szCs w:val="26"/>
                <w:lang w:val="uk-UA"/>
              </w:rPr>
              <w:t xml:space="preserve"> ІФМР</w:t>
            </w:r>
            <w:r w:rsidRPr="00E547D2">
              <w:rPr>
                <w:rStyle w:val="29"/>
                <w:sz w:val="26"/>
                <w:szCs w:val="26"/>
                <w:lang w:val="uk-UA"/>
              </w:rPr>
              <w:t xml:space="preserve">, МЦСССДМ, управління </w:t>
            </w:r>
            <w:r w:rsidRPr="00E547D2">
              <w:rPr>
                <w:rStyle w:val="29"/>
                <w:sz w:val="26"/>
                <w:szCs w:val="26"/>
                <w:lang w:val="uk-UA"/>
              </w:rPr>
              <w:lastRenderedPageBreak/>
              <w:t xml:space="preserve">освіти і науки, управління  у справах сім’ї молодіжної та гендерної політики,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громадські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міський</w:t>
            </w:r>
          </w:p>
          <w:p w:rsidR="00332320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9451F8" w:rsidP="00945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5,5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3,0</w:t>
            </w:r>
          </w:p>
        </w:tc>
        <w:tc>
          <w:tcPr>
            <w:tcW w:w="99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2,5</w:t>
            </w:r>
          </w:p>
        </w:tc>
        <w:tc>
          <w:tcPr>
            <w:tcW w:w="885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  <w:vMerge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vMerge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Кількість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осіб,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охоплених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послугами</w:t>
            </w:r>
          </w:p>
        </w:tc>
        <w:tc>
          <w:tcPr>
            <w:tcW w:w="70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71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40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7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6) Забезпе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чення надання соціальних послуг ВІЛ-інфікованим, за їх особистим зверненням, які щойно дізналися про свій В1Л- позитивний статус, які готуються або отримують лікування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антиретровірусними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препаратами, які мають поєднану інфекцією ВІЛ/туберкульоз,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 xml:space="preserve">ВІЛ-інфікованим вагітним та породіллям, особам, які потребують постійного догляду, які є споживачами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інєкційних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наркотиків, які належать до груп високого поведінкового ризику (ЧСЧ, жінки секс-бізнесу),  які щойно звільнилися  </w:t>
            </w:r>
            <w:r w:rsidR="000E15E5" w:rsidRPr="00E547D2">
              <w:rPr>
                <w:rStyle w:val="291"/>
                <w:sz w:val="26"/>
                <w:szCs w:val="26"/>
                <w:lang w:val="uk-UA"/>
              </w:rPr>
              <w:t>з  місць позбавлення волі, тощо</w:t>
            </w:r>
          </w:p>
        </w:tc>
        <w:tc>
          <w:tcPr>
            <w:tcW w:w="1717" w:type="dxa"/>
            <w:gridSpan w:val="3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lastRenderedPageBreak/>
              <w:t xml:space="preserve">УОЗ ІФМР, МЦСССДМ, департаменти освіти і науки, молоді і спорту (за 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згодою),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громадські організації (за згодою), БФ «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Карітас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Івано-Фран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ківськ», УГКЦ» (за згодою), БФ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«Реабілі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таційний центр «Захід Шанс» (за згодою), благодійні організації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міський</w:t>
            </w:r>
          </w:p>
          <w:p w:rsidR="00332320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9451F8" w:rsidP="00945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="00332320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7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3,5</w:t>
            </w:r>
          </w:p>
        </w:tc>
        <w:tc>
          <w:tcPr>
            <w:tcW w:w="992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3,5</w:t>
            </w:r>
          </w:p>
        </w:tc>
        <w:tc>
          <w:tcPr>
            <w:tcW w:w="885" w:type="dxa"/>
            <w:gridSpan w:val="2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332320" w:rsidRPr="00E547D2" w:rsidTr="000E15E5">
        <w:trPr>
          <w:trHeight w:val="750"/>
        </w:trPr>
        <w:tc>
          <w:tcPr>
            <w:tcW w:w="559" w:type="dxa"/>
          </w:tcPr>
          <w:p w:rsidR="00332320" w:rsidRPr="00E547D2" w:rsidRDefault="00332320" w:rsidP="0050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5031A9"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700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Створення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ком'юніті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центру </w:t>
            </w:r>
          </w:p>
        </w:tc>
        <w:tc>
          <w:tcPr>
            <w:tcW w:w="1566" w:type="dxa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Кількість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активностей</w:t>
            </w:r>
            <w:proofErr w:type="spellEnd"/>
          </w:p>
        </w:tc>
        <w:tc>
          <w:tcPr>
            <w:tcW w:w="70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12" w:type="dxa"/>
          </w:tcPr>
          <w:p w:rsidR="00332320" w:rsidRPr="00E547D2" w:rsidRDefault="00A0270D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740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8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496" w:type="dxa"/>
            <w:gridSpan w:val="2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Створення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ком'юніті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центру як єдиної платформи для співпраці усіх служб і відомств з питань протидії ВІЛ-інфекції/ СНІДу: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- написання програми та затвердження її на сесії міської ради,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- розробка стратегії роботи 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ком'юніті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центру,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 xml:space="preserve">- впровадження в роботу основних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завдань центру</w:t>
            </w:r>
          </w:p>
        </w:tc>
        <w:tc>
          <w:tcPr>
            <w:tcW w:w="1717" w:type="dxa"/>
            <w:gridSpan w:val="3"/>
          </w:tcPr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E547D2">
              <w:rPr>
                <w:rStyle w:val="29"/>
                <w:sz w:val="26"/>
                <w:szCs w:val="26"/>
                <w:lang w:val="uk-UA"/>
              </w:rPr>
              <w:lastRenderedPageBreak/>
              <w:t xml:space="preserve">Департаменти і управління ІФМР, МЦСССДМ, громадські і благодійні організації (за 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t>згодою),</w:t>
            </w:r>
          </w:p>
          <w:p w:rsidR="00332320" w:rsidRPr="00E547D2" w:rsidRDefault="00332320" w:rsidP="0033232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БФ «</w:t>
            </w:r>
            <w:proofErr w:type="spellStart"/>
            <w:r w:rsidRPr="00E547D2">
              <w:rPr>
                <w:rStyle w:val="291"/>
                <w:sz w:val="26"/>
                <w:szCs w:val="26"/>
                <w:lang w:val="uk-UA"/>
              </w:rPr>
              <w:t>Карітас</w:t>
            </w:r>
            <w:proofErr w:type="spellEnd"/>
            <w:r w:rsidRPr="00E547D2">
              <w:rPr>
                <w:rStyle w:val="291"/>
                <w:sz w:val="26"/>
                <w:szCs w:val="26"/>
                <w:lang w:val="uk-UA"/>
              </w:rPr>
              <w:t xml:space="preserve"> Івано-Фран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>ківськ», УГКЦ» (за згодою), БФ «Реабілі</w:t>
            </w:r>
            <w:r w:rsidRPr="00E547D2">
              <w:rPr>
                <w:rStyle w:val="291"/>
                <w:sz w:val="26"/>
                <w:szCs w:val="26"/>
                <w:lang w:val="uk-UA"/>
              </w:rPr>
              <w:softHyphen/>
              <w:t xml:space="preserve">таційний центр «Захід </w:t>
            </w:r>
            <w:r w:rsidRPr="00E547D2">
              <w:rPr>
                <w:rStyle w:val="291"/>
                <w:sz w:val="26"/>
                <w:szCs w:val="26"/>
                <w:lang w:val="uk-UA"/>
              </w:rPr>
              <w:lastRenderedPageBreak/>
              <w:t>Шанс» (за згодою)</w:t>
            </w:r>
          </w:p>
        </w:tc>
        <w:tc>
          <w:tcPr>
            <w:tcW w:w="1293" w:type="dxa"/>
            <w:gridSpan w:val="3"/>
          </w:tcPr>
          <w:p w:rsidR="004156F8" w:rsidRPr="00E547D2" w:rsidRDefault="004156F8" w:rsidP="0041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міський</w:t>
            </w:r>
          </w:p>
          <w:p w:rsidR="00332320" w:rsidRPr="00E547D2" w:rsidRDefault="004156F8" w:rsidP="004156F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6"/>
                <w:szCs w:val="26"/>
                <w:lang w:val="uk-UA"/>
              </w:rPr>
            </w:pPr>
            <w:r w:rsidRPr="00E547D2">
              <w:rPr>
                <w:bCs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59" w:type="dxa"/>
          </w:tcPr>
          <w:p w:rsidR="00332320" w:rsidRPr="00E547D2" w:rsidRDefault="00332320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997" w:type="dxa"/>
            <w:gridSpan w:val="2"/>
          </w:tcPr>
          <w:p w:rsidR="00332320" w:rsidRPr="00E547D2" w:rsidRDefault="005031A9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</w:tcPr>
          <w:p w:rsidR="00332320" w:rsidRPr="00E547D2" w:rsidRDefault="005031A9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885" w:type="dxa"/>
            <w:gridSpan w:val="2"/>
          </w:tcPr>
          <w:p w:rsidR="00332320" w:rsidRPr="00E547D2" w:rsidRDefault="005031A9" w:rsidP="0033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</w:p>
        </w:tc>
      </w:tr>
      <w:tr w:rsidR="009451F8" w:rsidRPr="00E547D2" w:rsidTr="000E15E5">
        <w:trPr>
          <w:trHeight w:val="750"/>
        </w:trPr>
        <w:tc>
          <w:tcPr>
            <w:tcW w:w="559" w:type="dxa"/>
          </w:tcPr>
          <w:p w:rsidR="005031A9" w:rsidRPr="00E547D2" w:rsidRDefault="005031A9" w:rsidP="0050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031A9" w:rsidRPr="00E547D2" w:rsidRDefault="005031A9" w:rsidP="005031A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  <w:r w:rsidRPr="00E547D2">
              <w:rPr>
                <w:rStyle w:val="291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66" w:type="dxa"/>
          </w:tcPr>
          <w:p w:rsidR="005031A9" w:rsidRPr="00E547D2" w:rsidRDefault="005031A9" w:rsidP="005031A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5031A9" w:rsidRPr="00E547D2" w:rsidRDefault="005031A9" w:rsidP="0050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</w:tcPr>
          <w:p w:rsidR="005031A9" w:rsidRPr="00E547D2" w:rsidRDefault="005031A9" w:rsidP="0050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740" w:type="dxa"/>
          </w:tcPr>
          <w:p w:rsidR="005031A9" w:rsidRPr="00E547D2" w:rsidRDefault="005031A9" w:rsidP="0050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678" w:type="dxa"/>
          </w:tcPr>
          <w:p w:rsidR="005031A9" w:rsidRPr="00E547D2" w:rsidRDefault="005031A9" w:rsidP="0050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496" w:type="dxa"/>
            <w:gridSpan w:val="2"/>
          </w:tcPr>
          <w:p w:rsidR="005031A9" w:rsidRPr="00E547D2" w:rsidRDefault="005031A9" w:rsidP="005031A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1"/>
                <w:sz w:val="26"/>
                <w:szCs w:val="26"/>
                <w:lang w:val="uk-UA"/>
              </w:rPr>
            </w:pPr>
          </w:p>
        </w:tc>
        <w:tc>
          <w:tcPr>
            <w:tcW w:w="1717" w:type="dxa"/>
            <w:gridSpan w:val="3"/>
          </w:tcPr>
          <w:p w:rsidR="005031A9" w:rsidRPr="00E547D2" w:rsidRDefault="005031A9" w:rsidP="005031A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"/>
                <w:sz w:val="26"/>
                <w:szCs w:val="26"/>
                <w:lang w:val="uk-UA"/>
              </w:rPr>
            </w:pPr>
          </w:p>
        </w:tc>
        <w:tc>
          <w:tcPr>
            <w:tcW w:w="1293" w:type="dxa"/>
            <w:gridSpan w:val="3"/>
          </w:tcPr>
          <w:p w:rsidR="005031A9" w:rsidRPr="00E547D2" w:rsidRDefault="005031A9" w:rsidP="005031A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259" w:type="dxa"/>
          </w:tcPr>
          <w:p w:rsidR="005031A9" w:rsidRPr="00E547D2" w:rsidRDefault="005031A9" w:rsidP="0050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031A9" w:rsidRPr="00E547D2" w:rsidRDefault="005031A9" w:rsidP="00945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9451F8" w:rsidRPr="00E547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875</w:t>
            </w:r>
            <w:r w:rsidRPr="00E547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,5</w:t>
            </w:r>
          </w:p>
        </w:tc>
        <w:tc>
          <w:tcPr>
            <w:tcW w:w="997" w:type="dxa"/>
            <w:gridSpan w:val="2"/>
          </w:tcPr>
          <w:p w:rsidR="005031A9" w:rsidRPr="00E547D2" w:rsidRDefault="005031A9" w:rsidP="00503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31A9" w:rsidRPr="00E547D2" w:rsidRDefault="005031A9" w:rsidP="00503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782</w:t>
            </w:r>
            <w:r w:rsidR="00340C05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  <w:p w:rsidR="005031A9" w:rsidRPr="00E547D2" w:rsidRDefault="005031A9" w:rsidP="0050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031A9" w:rsidRPr="00E547D2" w:rsidRDefault="005031A9" w:rsidP="005031A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711,5</w:t>
            </w:r>
          </w:p>
        </w:tc>
        <w:tc>
          <w:tcPr>
            <w:tcW w:w="885" w:type="dxa"/>
            <w:gridSpan w:val="2"/>
            <w:vAlign w:val="center"/>
          </w:tcPr>
          <w:p w:rsidR="005031A9" w:rsidRPr="00E547D2" w:rsidRDefault="009451F8" w:rsidP="00945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</w:t>
            </w:r>
            <w:r w:rsidR="00340C05" w:rsidRPr="00E5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215077" w:rsidRPr="00E547D2" w:rsidRDefault="00215077" w:rsidP="00BA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53F86" w:rsidRPr="00E547D2" w:rsidRDefault="00C75C83" w:rsidP="00BA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15E5" w:rsidRPr="00E547D2">
        <w:rPr>
          <w:rFonts w:ascii="Times New Roman" w:hAnsi="Times New Roman" w:cs="Times New Roman"/>
          <w:sz w:val="28"/>
          <w:szCs w:val="28"/>
          <w:lang w:val="uk-UA"/>
        </w:rPr>
        <w:t>Секретар Івано-Франківської мі</w:t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Віктор </w:t>
      </w:r>
      <w:proofErr w:type="spellStart"/>
      <w:r w:rsidR="00815A2D" w:rsidRPr="00E547D2"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="00CD5696" w:rsidRPr="00E547D2">
        <w:rPr>
          <w:rFonts w:ascii="Times New Roman" w:hAnsi="Times New Roman" w:cs="Times New Roman"/>
          <w:sz w:val="28"/>
          <w:szCs w:val="28"/>
          <w:lang w:val="uk-UA"/>
        </w:rPr>
        <w:t>ишин</w:t>
      </w:r>
      <w:proofErr w:type="spellEnd"/>
      <w:r w:rsidR="00CD5696" w:rsidRPr="00E547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D5696" w:rsidRPr="00E547D2" w:rsidRDefault="00CD5696" w:rsidP="00BA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5696" w:rsidRPr="00E547D2" w:rsidRDefault="00CD5696" w:rsidP="00CD56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696" w:rsidRPr="00E547D2" w:rsidRDefault="00CD5696" w:rsidP="00CD5696">
      <w:pPr>
        <w:tabs>
          <w:tab w:val="left" w:pos="3206"/>
        </w:tabs>
        <w:rPr>
          <w:rFonts w:ascii="Times New Roman" w:hAnsi="Times New Roman" w:cs="Times New Roman"/>
          <w:sz w:val="28"/>
          <w:szCs w:val="28"/>
          <w:lang w:val="uk-UA"/>
        </w:rPr>
        <w:sectPr w:rsidR="00CD5696" w:rsidRPr="00E547D2" w:rsidSect="004472CA">
          <w:pgSz w:w="16838" w:h="11906" w:orient="landscape"/>
          <w:pgMar w:top="850" w:right="850" w:bottom="850" w:left="1417" w:header="709" w:footer="709" w:gutter="0"/>
          <w:cols w:space="708"/>
          <w:docGrid w:linePitch="360"/>
        </w:sectPr>
      </w:pPr>
      <w:r w:rsidRPr="00E547D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5077" w:rsidRPr="00E547D2" w:rsidRDefault="00215077" w:rsidP="00CD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5077" w:rsidRPr="00E547D2" w:rsidSect="00722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9DB"/>
    <w:multiLevelType w:val="multilevel"/>
    <w:tmpl w:val="E59074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E79AD"/>
    <w:multiLevelType w:val="hybridMultilevel"/>
    <w:tmpl w:val="2486A5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0F2C"/>
    <w:multiLevelType w:val="multilevel"/>
    <w:tmpl w:val="7A12A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80C4187"/>
    <w:multiLevelType w:val="hybridMultilevel"/>
    <w:tmpl w:val="E6FE39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D51"/>
    <w:multiLevelType w:val="hybridMultilevel"/>
    <w:tmpl w:val="751C49F4"/>
    <w:lvl w:ilvl="0" w:tplc="ECE81D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2106"/>
    <w:multiLevelType w:val="hybridMultilevel"/>
    <w:tmpl w:val="D3B2F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7"/>
    <w:rsid w:val="0002721D"/>
    <w:rsid w:val="00037699"/>
    <w:rsid w:val="00043CC0"/>
    <w:rsid w:val="00047BA1"/>
    <w:rsid w:val="00054A29"/>
    <w:rsid w:val="00055A57"/>
    <w:rsid w:val="000750C9"/>
    <w:rsid w:val="00080313"/>
    <w:rsid w:val="00081BB5"/>
    <w:rsid w:val="00082E23"/>
    <w:rsid w:val="00091C88"/>
    <w:rsid w:val="00092AA0"/>
    <w:rsid w:val="000A1909"/>
    <w:rsid w:val="000B5522"/>
    <w:rsid w:val="000E15E5"/>
    <w:rsid w:val="000E7889"/>
    <w:rsid w:val="00111C2B"/>
    <w:rsid w:val="0011251F"/>
    <w:rsid w:val="00135D91"/>
    <w:rsid w:val="00150086"/>
    <w:rsid w:val="00153E5D"/>
    <w:rsid w:val="0015436A"/>
    <w:rsid w:val="00166728"/>
    <w:rsid w:val="00181F4E"/>
    <w:rsid w:val="00183995"/>
    <w:rsid w:val="001904D1"/>
    <w:rsid w:val="001931AF"/>
    <w:rsid w:val="0019667F"/>
    <w:rsid w:val="001A3905"/>
    <w:rsid w:val="001B7F14"/>
    <w:rsid w:val="001E3D37"/>
    <w:rsid w:val="001E72B9"/>
    <w:rsid w:val="001F5915"/>
    <w:rsid w:val="001F5ABC"/>
    <w:rsid w:val="002022B0"/>
    <w:rsid w:val="00210203"/>
    <w:rsid w:val="00215077"/>
    <w:rsid w:val="00216E40"/>
    <w:rsid w:val="002224EC"/>
    <w:rsid w:val="00234889"/>
    <w:rsid w:val="00255C80"/>
    <w:rsid w:val="00263728"/>
    <w:rsid w:val="00267E77"/>
    <w:rsid w:val="00276265"/>
    <w:rsid w:val="002844D4"/>
    <w:rsid w:val="00285526"/>
    <w:rsid w:val="00285E4F"/>
    <w:rsid w:val="00286437"/>
    <w:rsid w:val="00290B23"/>
    <w:rsid w:val="00291BBC"/>
    <w:rsid w:val="002A06CD"/>
    <w:rsid w:val="002B183B"/>
    <w:rsid w:val="002B36FC"/>
    <w:rsid w:val="002C0227"/>
    <w:rsid w:val="002C0D6A"/>
    <w:rsid w:val="002C1908"/>
    <w:rsid w:val="002C2587"/>
    <w:rsid w:val="002C5CDC"/>
    <w:rsid w:val="002D3C02"/>
    <w:rsid w:val="002D6442"/>
    <w:rsid w:val="002E1E55"/>
    <w:rsid w:val="002F0501"/>
    <w:rsid w:val="002F2E6D"/>
    <w:rsid w:val="002F73C8"/>
    <w:rsid w:val="0030075D"/>
    <w:rsid w:val="00302776"/>
    <w:rsid w:val="003203C7"/>
    <w:rsid w:val="0033051E"/>
    <w:rsid w:val="0033138D"/>
    <w:rsid w:val="00332320"/>
    <w:rsid w:val="003375DF"/>
    <w:rsid w:val="00337A01"/>
    <w:rsid w:val="00340C05"/>
    <w:rsid w:val="00342C04"/>
    <w:rsid w:val="003433D6"/>
    <w:rsid w:val="00351206"/>
    <w:rsid w:val="00357681"/>
    <w:rsid w:val="0037359D"/>
    <w:rsid w:val="003745DD"/>
    <w:rsid w:val="00383FC0"/>
    <w:rsid w:val="00395283"/>
    <w:rsid w:val="003A398F"/>
    <w:rsid w:val="003A7BBB"/>
    <w:rsid w:val="003E5160"/>
    <w:rsid w:val="00406EBC"/>
    <w:rsid w:val="004156F8"/>
    <w:rsid w:val="0044136E"/>
    <w:rsid w:val="004472CA"/>
    <w:rsid w:val="004936BF"/>
    <w:rsid w:val="004A3E09"/>
    <w:rsid w:val="004A54F9"/>
    <w:rsid w:val="004B556C"/>
    <w:rsid w:val="004C1947"/>
    <w:rsid w:val="004E241B"/>
    <w:rsid w:val="004E7906"/>
    <w:rsid w:val="00500CEF"/>
    <w:rsid w:val="005031A9"/>
    <w:rsid w:val="00511AB1"/>
    <w:rsid w:val="00532BB8"/>
    <w:rsid w:val="00535D95"/>
    <w:rsid w:val="00537290"/>
    <w:rsid w:val="00562CB6"/>
    <w:rsid w:val="005707F3"/>
    <w:rsid w:val="00592394"/>
    <w:rsid w:val="0059564A"/>
    <w:rsid w:val="005B4848"/>
    <w:rsid w:val="005B4DB1"/>
    <w:rsid w:val="005C04E7"/>
    <w:rsid w:val="005D1436"/>
    <w:rsid w:val="005D2D35"/>
    <w:rsid w:val="005E1FD4"/>
    <w:rsid w:val="005F1AE9"/>
    <w:rsid w:val="005F30EF"/>
    <w:rsid w:val="005F39D6"/>
    <w:rsid w:val="005F4DE5"/>
    <w:rsid w:val="005F5AB8"/>
    <w:rsid w:val="005F5F3A"/>
    <w:rsid w:val="005F7A1B"/>
    <w:rsid w:val="00605980"/>
    <w:rsid w:val="0062019C"/>
    <w:rsid w:val="00641143"/>
    <w:rsid w:val="00663907"/>
    <w:rsid w:val="00665E17"/>
    <w:rsid w:val="00670BF4"/>
    <w:rsid w:val="006723DF"/>
    <w:rsid w:val="006832DE"/>
    <w:rsid w:val="00683319"/>
    <w:rsid w:val="0068745A"/>
    <w:rsid w:val="00695E6F"/>
    <w:rsid w:val="0069668F"/>
    <w:rsid w:val="006A301E"/>
    <w:rsid w:val="006C1861"/>
    <w:rsid w:val="006C57F3"/>
    <w:rsid w:val="006C71B7"/>
    <w:rsid w:val="006D079C"/>
    <w:rsid w:val="00703641"/>
    <w:rsid w:val="0072239B"/>
    <w:rsid w:val="007227B1"/>
    <w:rsid w:val="00724CE5"/>
    <w:rsid w:val="0073299F"/>
    <w:rsid w:val="007406E8"/>
    <w:rsid w:val="007573B6"/>
    <w:rsid w:val="00763FCD"/>
    <w:rsid w:val="00765F12"/>
    <w:rsid w:val="0076718B"/>
    <w:rsid w:val="00777E9C"/>
    <w:rsid w:val="00795F7E"/>
    <w:rsid w:val="007A1F9E"/>
    <w:rsid w:val="007A5F09"/>
    <w:rsid w:val="007A6A62"/>
    <w:rsid w:val="007B3D45"/>
    <w:rsid w:val="007B4FEC"/>
    <w:rsid w:val="007B70AC"/>
    <w:rsid w:val="007B75B4"/>
    <w:rsid w:val="007C668F"/>
    <w:rsid w:val="007D0952"/>
    <w:rsid w:val="007D1615"/>
    <w:rsid w:val="007D53CB"/>
    <w:rsid w:val="007E657A"/>
    <w:rsid w:val="007F2330"/>
    <w:rsid w:val="00802235"/>
    <w:rsid w:val="0080724C"/>
    <w:rsid w:val="00810BC2"/>
    <w:rsid w:val="00815A2D"/>
    <w:rsid w:val="00824406"/>
    <w:rsid w:val="00847037"/>
    <w:rsid w:val="00853F86"/>
    <w:rsid w:val="00866F98"/>
    <w:rsid w:val="00871890"/>
    <w:rsid w:val="0087298E"/>
    <w:rsid w:val="008906DF"/>
    <w:rsid w:val="00896CCC"/>
    <w:rsid w:val="008C66B3"/>
    <w:rsid w:val="008E5B53"/>
    <w:rsid w:val="008F25B2"/>
    <w:rsid w:val="00903239"/>
    <w:rsid w:val="00911E60"/>
    <w:rsid w:val="00912BEC"/>
    <w:rsid w:val="00915C02"/>
    <w:rsid w:val="009206BE"/>
    <w:rsid w:val="009225E2"/>
    <w:rsid w:val="00924F78"/>
    <w:rsid w:val="009451F8"/>
    <w:rsid w:val="00962E11"/>
    <w:rsid w:val="009B16C9"/>
    <w:rsid w:val="009C49FA"/>
    <w:rsid w:val="009C5E83"/>
    <w:rsid w:val="009F73CF"/>
    <w:rsid w:val="00A0270D"/>
    <w:rsid w:val="00A0745A"/>
    <w:rsid w:val="00A13C1D"/>
    <w:rsid w:val="00A33400"/>
    <w:rsid w:val="00A35A48"/>
    <w:rsid w:val="00A36803"/>
    <w:rsid w:val="00A4154C"/>
    <w:rsid w:val="00A46A91"/>
    <w:rsid w:val="00A526D5"/>
    <w:rsid w:val="00A70B05"/>
    <w:rsid w:val="00A71641"/>
    <w:rsid w:val="00A80740"/>
    <w:rsid w:val="00A82105"/>
    <w:rsid w:val="00AB1527"/>
    <w:rsid w:val="00AD3AEB"/>
    <w:rsid w:val="00AE57B6"/>
    <w:rsid w:val="00AF4D60"/>
    <w:rsid w:val="00B02D99"/>
    <w:rsid w:val="00B10B09"/>
    <w:rsid w:val="00B27BDD"/>
    <w:rsid w:val="00B3085B"/>
    <w:rsid w:val="00B52CBA"/>
    <w:rsid w:val="00B60BEA"/>
    <w:rsid w:val="00B666B5"/>
    <w:rsid w:val="00B74998"/>
    <w:rsid w:val="00B857EE"/>
    <w:rsid w:val="00B903F4"/>
    <w:rsid w:val="00B92C78"/>
    <w:rsid w:val="00B93E70"/>
    <w:rsid w:val="00B96923"/>
    <w:rsid w:val="00BA179E"/>
    <w:rsid w:val="00BA241F"/>
    <w:rsid w:val="00BA7D42"/>
    <w:rsid w:val="00BB1E51"/>
    <w:rsid w:val="00BB2A86"/>
    <w:rsid w:val="00BE3019"/>
    <w:rsid w:val="00BF2EE5"/>
    <w:rsid w:val="00BF5C8C"/>
    <w:rsid w:val="00C035A6"/>
    <w:rsid w:val="00C046F9"/>
    <w:rsid w:val="00C122C7"/>
    <w:rsid w:val="00C130B9"/>
    <w:rsid w:val="00C20A41"/>
    <w:rsid w:val="00C31F27"/>
    <w:rsid w:val="00C5232C"/>
    <w:rsid w:val="00C64234"/>
    <w:rsid w:val="00C75C83"/>
    <w:rsid w:val="00C858A9"/>
    <w:rsid w:val="00CA3226"/>
    <w:rsid w:val="00CA7E4E"/>
    <w:rsid w:val="00CB17DF"/>
    <w:rsid w:val="00CC4930"/>
    <w:rsid w:val="00CC4B3D"/>
    <w:rsid w:val="00CD3FA9"/>
    <w:rsid w:val="00CD4DFC"/>
    <w:rsid w:val="00CD5696"/>
    <w:rsid w:val="00CD5DE0"/>
    <w:rsid w:val="00CE1386"/>
    <w:rsid w:val="00CE2BF5"/>
    <w:rsid w:val="00D03A42"/>
    <w:rsid w:val="00D1271E"/>
    <w:rsid w:val="00D162EE"/>
    <w:rsid w:val="00D23109"/>
    <w:rsid w:val="00D303F7"/>
    <w:rsid w:val="00D30B69"/>
    <w:rsid w:val="00D3109A"/>
    <w:rsid w:val="00D343A4"/>
    <w:rsid w:val="00D405DF"/>
    <w:rsid w:val="00D4223D"/>
    <w:rsid w:val="00D56022"/>
    <w:rsid w:val="00D60CA9"/>
    <w:rsid w:val="00D642F9"/>
    <w:rsid w:val="00D7798B"/>
    <w:rsid w:val="00D87442"/>
    <w:rsid w:val="00DA45AF"/>
    <w:rsid w:val="00DA4E97"/>
    <w:rsid w:val="00DA5B7B"/>
    <w:rsid w:val="00DB1D2E"/>
    <w:rsid w:val="00DC379B"/>
    <w:rsid w:val="00DE3EE7"/>
    <w:rsid w:val="00E00151"/>
    <w:rsid w:val="00E06887"/>
    <w:rsid w:val="00E11A1D"/>
    <w:rsid w:val="00E134F5"/>
    <w:rsid w:val="00E2013A"/>
    <w:rsid w:val="00E20DA4"/>
    <w:rsid w:val="00E47AB8"/>
    <w:rsid w:val="00E51665"/>
    <w:rsid w:val="00E547D2"/>
    <w:rsid w:val="00E56E44"/>
    <w:rsid w:val="00E72326"/>
    <w:rsid w:val="00E857F6"/>
    <w:rsid w:val="00E94CE5"/>
    <w:rsid w:val="00EA1BE9"/>
    <w:rsid w:val="00EA2347"/>
    <w:rsid w:val="00EA72E2"/>
    <w:rsid w:val="00EB0D99"/>
    <w:rsid w:val="00EB367F"/>
    <w:rsid w:val="00EB38DF"/>
    <w:rsid w:val="00EC1C90"/>
    <w:rsid w:val="00EC7B09"/>
    <w:rsid w:val="00ED0129"/>
    <w:rsid w:val="00ED27D4"/>
    <w:rsid w:val="00EE79BF"/>
    <w:rsid w:val="00F024C6"/>
    <w:rsid w:val="00F04E80"/>
    <w:rsid w:val="00F15389"/>
    <w:rsid w:val="00F22A9B"/>
    <w:rsid w:val="00F335D3"/>
    <w:rsid w:val="00F36F5C"/>
    <w:rsid w:val="00F43E5A"/>
    <w:rsid w:val="00F74C8C"/>
    <w:rsid w:val="00F77290"/>
    <w:rsid w:val="00F804F6"/>
    <w:rsid w:val="00F80B23"/>
    <w:rsid w:val="00F82AF5"/>
    <w:rsid w:val="00FA3843"/>
    <w:rsid w:val="00FB2F80"/>
    <w:rsid w:val="00FB4E1B"/>
    <w:rsid w:val="00FB7442"/>
    <w:rsid w:val="00FC2ECC"/>
    <w:rsid w:val="00FC34B4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51687-9637-416B-B022-F7D26718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AB8"/>
    <w:pPr>
      <w:ind w:left="720"/>
      <w:contextualSpacing/>
    </w:pPr>
  </w:style>
  <w:style w:type="character" w:customStyle="1" w:styleId="2">
    <w:name w:val="Основний текст (2)_"/>
    <w:basedOn w:val="a0"/>
    <w:link w:val="21"/>
    <w:uiPriority w:val="99"/>
    <w:locked/>
    <w:rsid w:val="00F82AF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1">
    <w:name w:val="Основний текст (2) + 91"/>
    <w:aliases w:val="5 pt14"/>
    <w:basedOn w:val="2"/>
    <w:uiPriority w:val="99"/>
    <w:rsid w:val="00F82AF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F82AF5"/>
    <w:pPr>
      <w:widowControl w:val="0"/>
      <w:shd w:val="clear" w:color="auto" w:fill="FFFFFF"/>
      <w:spacing w:before="240" w:after="0" w:line="312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сновний текст (2) + 9"/>
    <w:aliases w:val="5 pt19"/>
    <w:basedOn w:val="2"/>
    <w:uiPriority w:val="99"/>
    <w:rsid w:val="00F82AF5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FB2F80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FB2F80"/>
    <w:pPr>
      <w:widowControl w:val="0"/>
      <w:shd w:val="clear" w:color="auto" w:fill="FFFFFF"/>
      <w:spacing w:before="180" w:after="960" w:line="240" w:lineRule="atLeast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B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E"/>
    <w:rPr>
      <w:rFonts w:ascii="Segoe UI" w:hAnsi="Segoe UI" w:cs="Segoe UI"/>
      <w:sz w:val="18"/>
      <w:szCs w:val="18"/>
    </w:rPr>
  </w:style>
  <w:style w:type="character" w:customStyle="1" w:styleId="3">
    <w:name w:val="Основний текст (3)_"/>
    <w:basedOn w:val="a0"/>
    <w:link w:val="30"/>
    <w:uiPriority w:val="99"/>
    <w:locked/>
    <w:rsid w:val="001E3D3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1E3D37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Exact">
    <w:name w:val="Основний текст (3) Exact"/>
    <w:basedOn w:val="a0"/>
    <w:uiPriority w:val="99"/>
    <w:rsid w:val="002C5CD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Exact">
    <w:name w:val="Основний текст (8) Exact"/>
    <w:basedOn w:val="a0"/>
    <w:link w:val="8"/>
    <w:uiPriority w:val="99"/>
    <w:locked/>
    <w:rsid w:val="002C5CDC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8">
    <w:name w:val="Основний текст (8)"/>
    <w:basedOn w:val="a"/>
    <w:link w:val="8Exact"/>
    <w:uiPriority w:val="99"/>
    <w:rsid w:val="002C5CDC"/>
    <w:pPr>
      <w:widowControl w:val="0"/>
      <w:shd w:val="clear" w:color="auto" w:fill="FFFFFF"/>
      <w:spacing w:after="0" w:line="192" w:lineRule="exact"/>
    </w:pPr>
    <w:rPr>
      <w:rFonts w:ascii="Times New Roman" w:hAnsi="Times New Roman" w:cs="Times New Roman"/>
      <w:sz w:val="9"/>
      <w:szCs w:val="9"/>
    </w:rPr>
  </w:style>
  <w:style w:type="character" w:customStyle="1" w:styleId="9Exact">
    <w:name w:val="Основний текст (9) Exact"/>
    <w:basedOn w:val="a0"/>
    <w:link w:val="9"/>
    <w:uiPriority w:val="99"/>
    <w:locked/>
    <w:rsid w:val="0072239B"/>
    <w:rPr>
      <w:rFonts w:ascii="Century Gothic" w:hAnsi="Century Gothic" w:cs="Century Gothic"/>
      <w:b/>
      <w:bCs/>
      <w:shd w:val="clear" w:color="auto" w:fill="FFFFFF"/>
    </w:rPr>
  </w:style>
  <w:style w:type="character" w:customStyle="1" w:styleId="10Exact">
    <w:name w:val="Основний текст (10) Exact"/>
    <w:basedOn w:val="a0"/>
    <w:link w:val="10"/>
    <w:uiPriority w:val="99"/>
    <w:locked/>
    <w:rsid w:val="007223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">
    <w:name w:val="Основний текст (9)"/>
    <w:basedOn w:val="a"/>
    <w:link w:val="9Exact"/>
    <w:uiPriority w:val="99"/>
    <w:rsid w:val="0072239B"/>
    <w:pPr>
      <w:widowControl w:val="0"/>
      <w:shd w:val="clear" w:color="auto" w:fill="FFFFFF"/>
      <w:spacing w:after="0" w:line="269" w:lineRule="exact"/>
    </w:pPr>
    <w:rPr>
      <w:rFonts w:ascii="Century Gothic" w:hAnsi="Century Gothic" w:cs="Century Gothic"/>
      <w:b/>
      <w:bCs/>
    </w:rPr>
  </w:style>
  <w:style w:type="paragraph" w:customStyle="1" w:styleId="10">
    <w:name w:val="Основний текст (10)"/>
    <w:basedOn w:val="a"/>
    <w:link w:val="10Exact"/>
    <w:uiPriority w:val="99"/>
    <w:rsid w:val="0072239B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</w:rPr>
  </w:style>
  <w:style w:type="character" w:customStyle="1" w:styleId="14Exact">
    <w:name w:val="Основний текст (14) Exact"/>
    <w:basedOn w:val="a0"/>
    <w:link w:val="14"/>
    <w:uiPriority w:val="99"/>
    <w:locked/>
    <w:rsid w:val="00290B2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Основний текст (14)"/>
    <w:basedOn w:val="a"/>
    <w:link w:val="14Exact"/>
    <w:uiPriority w:val="99"/>
    <w:rsid w:val="00290B2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101">
    <w:name w:val="Основний текст (2) + 101"/>
    <w:aliases w:val="5 pt3,Напівжирний2"/>
    <w:basedOn w:val="2"/>
    <w:uiPriority w:val="99"/>
    <w:rsid w:val="000E788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FranklinGothicHeavy1">
    <w:name w:val="Основний текст (2) + Franklin Gothic Heavy1"/>
    <w:aliases w:val="7 pt1"/>
    <w:basedOn w:val="2"/>
    <w:uiPriority w:val="99"/>
    <w:rsid w:val="00C858A9"/>
    <w:rPr>
      <w:rFonts w:ascii="Franklin Gothic Heavy" w:hAnsi="Franklin Gothic Heavy" w:cs="Franklin Gothic Heavy"/>
      <w:sz w:val="14"/>
      <w:szCs w:val="14"/>
      <w:u w:val="none"/>
      <w:shd w:val="clear" w:color="auto" w:fill="FFFFFF"/>
    </w:rPr>
  </w:style>
  <w:style w:type="character" w:customStyle="1" w:styleId="Bodytext4Bold">
    <w:name w:val="Body text (4) + Bold"/>
    <w:rsid w:val="005B484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link w:val="Bodytext30"/>
    <w:rsid w:val="005B484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5B48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B4848"/>
    <w:pPr>
      <w:shd w:val="clear" w:color="auto" w:fill="FFFFFF"/>
      <w:spacing w:before="420" w:after="54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a"/>
    <w:link w:val="Heading3"/>
    <w:rsid w:val="005B4848"/>
    <w:pPr>
      <w:shd w:val="clear" w:color="auto" w:fill="FFFFFF"/>
      <w:spacing w:after="240" w:line="274" w:lineRule="exact"/>
      <w:jc w:val="center"/>
      <w:outlineLvl w:val="2"/>
    </w:pPr>
    <w:rPr>
      <w:rFonts w:ascii="Arial" w:eastAsia="Arial" w:hAnsi="Arial" w:cs="Arial"/>
      <w:sz w:val="23"/>
      <w:szCs w:val="23"/>
    </w:rPr>
  </w:style>
  <w:style w:type="paragraph" w:styleId="20">
    <w:name w:val="Body Text 2"/>
    <w:basedOn w:val="a"/>
    <w:link w:val="22"/>
    <w:rsid w:val="005B48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rsid w:val="005B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uiPriority w:val="22"/>
    <w:qFormat/>
    <w:rsid w:val="005B484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BA179E"/>
    <w:pPr>
      <w:spacing w:after="120"/>
    </w:pPr>
  </w:style>
  <w:style w:type="character" w:customStyle="1" w:styleId="aa">
    <w:name w:val="Основной текст Знак"/>
    <w:basedOn w:val="a0"/>
    <w:link w:val="a9"/>
    <w:rsid w:val="00BA179E"/>
  </w:style>
  <w:style w:type="paragraph" w:customStyle="1" w:styleId="rvps2">
    <w:name w:val="rvps2"/>
    <w:basedOn w:val="a"/>
    <w:rsid w:val="0009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1B7F14"/>
  </w:style>
  <w:style w:type="paragraph" w:customStyle="1" w:styleId="rvps73">
    <w:name w:val="rvps73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4">
    <w:name w:val="rvps74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0">
    <w:name w:val="rvps30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6">
    <w:name w:val="rvps66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5">
    <w:name w:val="rvps85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6">
    <w:name w:val="rvps86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7">
    <w:name w:val="rvps87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B7F14"/>
  </w:style>
  <w:style w:type="paragraph" w:customStyle="1" w:styleId="rvps88">
    <w:name w:val="rvps88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21"/>
    <w:basedOn w:val="a"/>
    <w:rsid w:val="0059239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376B-100F-4FDF-A9A3-17CB5B90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14593</Words>
  <Characters>8319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F1</Company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Admin</cp:lastModifiedBy>
  <cp:revision>2</cp:revision>
  <cp:lastPrinted>2019-12-03T12:59:00Z</cp:lastPrinted>
  <dcterms:created xsi:type="dcterms:W3CDTF">2019-12-18T13:52:00Z</dcterms:created>
  <dcterms:modified xsi:type="dcterms:W3CDTF">2019-12-18T13:52:00Z</dcterms:modified>
</cp:coreProperties>
</file>