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B4" w:rsidRPr="00076A36" w:rsidRDefault="007B51B4" w:rsidP="007B51B4">
      <w:pPr>
        <w:ind w:left="6237"/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_GoBack"/>
      <w:bookmarkEnd w:id="5"/>
      <w:r w:rsidRPr="00076A36">
        <w:t>Додаток 1</w:t>
      </w:r>
    </w:p>
    <w:p w:rsidR="007B51B4" w:rsidRPr="00076A36" w:rsidRDefault="007B51B4" w:rsidP="007B51B4">
      <w:pPr>
        <w:ind w:left="6237"/>
      </w:pPr>
      <w:r w:rsidRPr="00076A36">
        <w:t>до рішення</w:t>
      </w:r>
    </w:p>
    <w:p w:rsidR="007B51B4" w:rsidRPr="00076A36" w:rsidRDefault="007B51B4" w:rsidP="007B51B4">
      <w:pPr>
        <w:pStyle w:val="a3"/>
        <w:tabs>
          <w:tab w:val="left" w:pos="6663"/>
        </w:tabs>
        <w:ind w:left="6237"/>
        <w:rPr>
          <w:lang w:val="uk-UA"/>
        </w:rPr>
      </w:pPr>
      <w:r w:rsidRPr="00076A36">
        <w:rPr>
          <w:lang w:val="uk-UA"/>
        </w:rPr>
        <w:t>виконавчого комітету міської ради від________№____</w:t>
      </w:r>
    </w:p>
    <w:p w:rsidR="007B51B4" w:rsidRPr="00076A36" w:rsidRDefault="007B51B4" w:rsidP="007B51B4">
      <w:pPr>
        <w:outlineLvl w:val="0"/>
      </w:pPr>
    </w:p>
    <w:p w:rsidR="007B51B4" w:rsidRPr="00076A36" w:rsidRDefault="007B51B4" w:rsidP="007B51B4">
      <w:pPr>
        <w:outlineLvl w:val="0"/>
      </w:pPr>
    </w:p>
    <w:bookmarkEnd w:id="0"/>
    <w:bookmarkEnd w:id="1"/>
    <w:bookmarkEnd w:id="2"/>
    <w:bookmarkEnd w:id="3"/>
    <w:bookmarkEnd w:id="4"/>
    <w:p w:rsidR="007B51B4" w:rsidRPr="00E85154" w:rsidRDefault="007B51B4" w:rsidP="007B51B4">
      <w:pPr>
        <w:jc w:val="center"/>
      </w:pPr>
      <w:r w:rsidRPr="00076A36">
        <w:t xml:space="preserve">Перелік </w:t>
      </w:r>
    </w:p>
    <w:p w:rsidR="007B51B4" w:rsidRPr="00E85154" w:rsidRDefault="007B51B4" w:rsidP="007B51B4">
      <w:pPr>
        <w:jc w:val="center"/>
      </w:pPr>
      <w:r w:rsidRPr="00076A36">
        <w:t>мікрорайонів</w:t>
      </w:r>
      <w:r>
        <w:t>, сіл приміської зони</w:t>
      </w:r>
      <w:r w:rsidRPr="00076A36">
        <w:t xml:space="preserve"> та кількість </w:t>
      </w:r>
      <w:r>
        <w:t>святкових культурно-мистецьких заходів</w:t>
      </w:r>
      <w:r w:rsidRPr="00076A36">
        <w:t xml:space="preserve"> </w:t>
      </w:r>
      <w:r w:rsidRPr="00502285">
        <w:t xml:space="preserve">з відзначення Дня </w:t>
      </w:r>
      <w:r>
        <w:t>Н</w:t>
      </w:r>
      <w:r w:rsidRPr="00502285">
        <w:t>езалежності</w:t>
      </w:r>
      <w:r>
        <w:t xml:space="preserve"> України</w:t>
      </w:r>
    </w:p>
    <w:tbl>
      <w:tblPr>
        <w:tblStyle w:val="a4"/>
        <w:tblW w:w="6592" w:type="dxa"/>
        <w:jc w:val="center"/>
        <w:tblLook w:val="04A0" w:firstRow="1" w:lastRow="0" w:firstColumn="1" w:lastColumn="0" w:noHBand="0" w:noVBand="1"/>
      </w:tblPr>
      <w:tblGrid>
        <w:gridCol w:w="709"/>
        <w:gridCol w:w="3615"/>
        <w:gridCol w:w="2268"/>
      </w:tblGrid>
      <w:tr w:rsidR="007B51B4" w:rsidRPr="007B51B4" w:rsidTr="002233BD">
        <w:trPr>
          <w:jc w:val="center"/>
        </w:trPr>
        <w:tc>
          <w:tcPr>
            <w:tcW w:w="709" w:type="dxa"/>
            <w:vAlign w:val="center"/>
          </w:tcPr>
          <w:p w:rsidR="007B51B4" w:rsidRPr="007B51B4" w:rsidRDefault="007B51B4" w:rsidP="002233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7B51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№</w:t>
            </w:r>
          </w:p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з/п</w:t>
            </w:r>
          </w:p>
        </w:tc>
        <w:tc>
          <w:tcPr>
            <w:tcW w:w="3615" w:type="dxa"/>
            <w:vAlign w:val="center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Назва</w:t>
            </w:r>
            <w:proofErr w:type="spellEnd"/>
            <w:r w:rsidRPr="007B51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r w:rsidRPr="007B51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vAlign w:val="center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</w:tr>
      <w:tr w:rsidR="007B51B4" w:rsidRPr="007B51B4" w:rsidTr="002233BD">
        <w:trPr>
          <w:trHeight w:val="342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«Каскад»</w:t>
            </w:r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1B4" w:rsidRPr="007B51B4" w:rsidTr="002233BD">
        <w:trPr>
          <w:trHeight w:val="186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«Позитрон»</w:t>
            </w:r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1B4" w:rsidRPr="007B51B4" w:rsidTr="002233BD">
        <w:trPr>
          <w:trHeight w:val="200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Пасічна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1B4" w:rsidRPr="007B51B4" w:rsidTr="002233BD">
        <w:trPr>
          <w:trHeight w:val="186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«БАМ»</w:t>
            </w:r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1B4" w:rsidRPr="007B51B4" w:rsidTr="002233BD">
        <w:trPr>
          <w:trHeight w:val="186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1B4" w:rsidRPr="007B51B4" w:rsidTr="002233BD">
        <w:trPr>
          <w:trHeight w:val="343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1B4" w:rsidRPr="007B51B4" w:rsidTr="002233BD">
        <w:trPr>
          <w:trHeight w:val="343"/>
          <w:jc w:val="center"/>
        </w:trPr>
        <w:tc>
          <w:tcPr>
            <w:tcW w:w="709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5" w:type="dxa"/>
          </w:tcPr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приміської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7B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1B4" w:rsidRPr="007B51B4" w:rsidRDefault="007B51B4" w:rsidP="002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</w:rPr>
              <w:t>(села ОТГ)</w:t>
            </w:r>
          </w:p>
        </w:tc>
        <w:tc>
          <w:tcPr>
            <w:tcW w:w="2268" w:type="dxa"/>
          </w:tcPr>
          <w:p w:rsidR="007B51B4" w:rsidRPr="007B51B4" w:rsidRDefault="007B51B4" w:rsidP="002233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7B51B4" w:rsidRPr="00076A36" w:rsidRDefault="007B51B4" w:rsidP="007B51B4">
      <w:pPr>
        <w:jc w:val="center"/>
        <w:rPr>
          <w:sz w:val="24"/>
          <w:szCs w:val="24"/>
        </w:rPr>
      </w:pPr>
    </w:p>
    <w:p w:rsidR="007B51B4" w:rsidRPr="00076A36" w:rsidRDefault="007B51B4" w:rsidP="007B51B4">
      <w:pPr>
        <w:rPr>
          <w:sz w:val="24"/>
          <w:szCs w:val="24"/>
        </w:rPr>
      </w:pPr>
    </w:p>
    <w:p w:rsidR="007B51B4" w:rsidRPr="00076A36" w:rsidRDefault="007B51B4" w:rsidP="007B51B4"/>
    <w:p w:rsidR="007B51B4" w:rsidRPr="00076A36" w:rsidRDefault="007B51B4" w:rsidP="007B51B4">
      <w:r w:rsidRPr="00076A36">
        <w:t>Керуючий справами</w:t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</w:p>
    <w:p w:rsidR="007B51B4" w:rsidRPr="00076A36" w:rsidRDefault="007B51B4" w:rsidP="007B51B4">
      <w:r w:rsidRPr="00076A36">
        <w:t>виконавчого комітету міської ради</w:t>
      </w:r>
      <w:r w:rsidRPr="00076A36">
        <w:tab/>
      </w:r>
      <w:r w:rsidRPr="00076A36">
        <w:tab/>
      </w:r>
      <w:r w:rsidRPr="00076A36">
        <w:tab/>
      </w:r>
      <w:r w:rsidRPr="00076A36">
        <w:tab/>
        <w:t>Ігор Шевчук</w:t>
      </w:r>
    </w:p>
    <w:p w:rsidR="007B51B4" w:rsidRPr="00076A36" w:rsidRDefault="007B51B4" w:rsidP="007B51B4"/>
    <w:p w:rsidR="007B51B4" w:rsidRPr="00076A36" w:rsidRDefault="007B51B4" w:rsidP="007B51B4">
      <w:pPr>
        <w:ind w:left="6237"/>
        <w:jc w:val="both"/>
      </w:pPr>
      <w:r w:rsidRPr="00076A36">
        <w:br w:type="page"/>
      </w:r>
      <w:r w:rsidRPr="00076A36">
        <w:lastRenderedPageBreak/>
        <w:t>Додаток 2</w:t>
      </w:r>
    </w:p>
    <w:p w:rsidR="007B51B4" w:rsidRPr="00076A36" w:rsidRDefault="007B51B4" w:rsidP="007B51B4">
      <w:pPr>
        <w:pStyle w:val="a3"/>
        <w:tabs>
          <w:tab w:val="left" w:pos="6663"/>
        </w:tabs>
        <w:ind w:left="6237"/>
        <w:jc w:val="both"/>
        <w:rPr>
          <w:lang w:val="uk-UA"/>
        </w:rPr>
      </w:pPr>
      <w:r w:rsidRPr="00076A36">
        <w:rPr>
          <w:lang w:val="uk-UA"/>
        </w:rPr>
        <w:t>до рішення</w:t>
      </w:r>
    </w:p>
    <w:p w:rsidR="007B51B4" w:rsidRPr="00076A36" w:rsidRDefault="007B51B4" w:rsidP="007B51B4">
      <w:pPr>
        <w:pStyle w:val="a3"/>
        <w:tabs>
          <w:tab w:val="left" w:pos="6663"/>
        </w:tabs>
        <w:ind w:left="6237"/>
        <w:rPr>
          <w:lang w:val="uk-UA"/>
        </w:rPr>
      </w:pPr>
      <w:r w:rsidRPr="00076A36">
        <w:rPr>
          <w:lang w:val="uk-UA"/>
        </w:rPr>
        <w:t>виконавчого комітету міської ради від________№____</w:t>
      </w:r>
    </w:p>
    <w:p w:rsidR="007B51B4" w:rsidRPr="00076A36" w:rsidRDefault="007B51B4" w:rsidP="007B51B4">
      <w:pPr>
        <w:ind w:firstLine="708"/>
      </w:pPr>
    </w:p>
    <w:p w:rsidR="007B51B4" w:rsidRPr="00076A36" w:rsidRDefault="007B51B4" w:rsidP="007B51B4">
      <w:pPr>
        <w:shd w:val="clear" w:color="auto" w:fill="FFFFFF"/>
        <w:jc w:val="center"/>
        <w:rPr>
          <w:color w:val="000000"/>
        </w:rPr>
      </w:pPr>
      <w:r w:rsidRPr="00076A36">
        <w:rPr>
          <w:color w:val="000000"/>
        </w:rPr>
        <w:t>КОШТОРИС</w:t>
      </w:r>
    </w:p>
    <w:p w:rsidR="007B51B4" w:rsidRPr="00076A36" w:rsidRDefault="007B51B4" w:rsidP="007B51B4">
      <w:pPr>
        <w:jc w:val="center"/>
      </w:pPr>
      <w:r w:rsidRPr="00CF0DE8">
        <w:t>Організація та проведення культурно-мистецьких заходів з відзначення Дня Незалежності України у мікрорайонах міста та селах приміської зони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681"/>
        <w:gridCol w:w="1919"/>
        <w:gridCol w:w="1805"/>
        <w:gridCol w:w="1807"/>
      </w:tblGrid>
      <w:tr w:rsidR="007B51B4" w:rsidRPr="00FB663D" w:rsidTr="002233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№</w:t>
            </w:r>
          </w:p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Необхідне фінансування,</w:t>
            </w:r>
          </w:p>
          <w:p w:rsidR="007B51B4" w:rsidRPr="00EB453E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en-US"/>
              </w:rPr>
            </w:pPr>
            <w:r w:rsidRPr="00FB663D">
              <w:rPr>
                <w:sz w:val="26"/>
                <w:szCs w:val="26"/>
                <w:lang w:val="uk-UA"/>
              </w:rPr>
              <w:t>грн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ТПКВКМБ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Головний розпорядник коштів</w:t>
            </w:r>
          </w:p>
        </w:tc>
      </w:tr>
      <w:tr w:rsidR="007B51B4" w:rsidRPr="00FB663D" w:rsidTr="002233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 xml:space="preserve">Культурно-мистецькі заходи з відзначення Дня Незалежності України у мікрорайонах міста та селах приміської зони: </w:t>
            </w:r>
          </w:p>
          <w:p w:rsidR="007B51B4" w:rsidRPr="00FB663D" w:rsidRDefault="007B51B4" w:rsidP="00223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звукотехнічне забезпечення (13</w:t>
            </w:r>
            <w:r w:rsidRPr="00FB663D">
              <w:rPr>
                <w:sz w:val="26"/>
                <w:szCs w:val="26"/>
              </w:rPr>
              <w:t xml:space="preserve"> заходів)</w:t>
            </w:r>
          </w:p>
          <w:p w:rsidR="007B51B4" w:rsidRDefault="007B51B4" w:rsidP="002233BD">
            <w:pPr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- подіум (6 заходів)</w:t>
            </w:r>
          </w:p>
          <w:p w:rsidR="007B51B4" w:rsidRPr="00FB663D" w:rsidRDefault="007B51B4" w:rsidP="002233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50 830</w:t>
            </w:r>
            <w:r w:rsidRPr="00FB663D">
              <w:rPr>
                <w:sz w:val="26"/>
                <w:szCs w:val="26"/>
              </w:rPr>
              <w:t>,00</w:t>
            </w:r>
          </w:p>
          <w:p w:rsidR="007B51B4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28 800,00</w:t>
            </w: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79 630,00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 xml:space="preserve">1014082 </w:t>
            </w: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Департамент   культури</w:t>
            </w:r>
          </w:p>
        </w:tc>
      </w:tr>
      <w:tr w:rsidR="007B51B4" w:rsidRPr="00FB663D" w:rsidTr="002233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FB663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Сувенірна продукція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5 200</w:t>
            </w:r>
            <w:r w:rsidRPr="00FB663D">
              <w:rPr>
                <w:sz w:val="26"/>
                <w:szCs w:val="26"/>
              </w:rPr>
              <w:t>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</w:p>
        </w:tc>
      </w:tr>
      <w:tr w:rsidR="007B51B4" w:rsidRPr="00FB663D" w:rsidTr="002233BD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right"/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FB663D">
              <w:rPr>
                <w:bCs/>
                <w:color w:val="000000"/>
                <w:sz w:val="26"/>
                <w:szCs w:val="26"/>
                <w:lang w:eastAsia="uk-UA"/>
              </w:rPr>
              <w:t>Разом (</w:t>
            </w:r>
            <w:r w:rsidRPr="00FB663D">
              <w:rPr>
                <w:sz w:val="26"/>
                <w:szCs w:val="26"/>
              </w:rPr>
              <w:t>Департамент культури Івано-Франківської міської ради)</w:t>
            </w:r>
            <w:r w:rsidRPr="00FB663D">
              <w:rPr>
                <w:bCs/>
                <w:color w:val="000000"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  <w:highlight w:val="yellow"/>
              </w:rPr>
            </w:pPr>
            <w:r w:rsidRPr="00FB663D">
              <w:rPr>
                <w:sz w:val="26"/>
                <w:szCs w:val="26"/>
              </w:rPr>
              <w:t xml:space="preserve">    84 </w:t>
            </w:r>
            <w:r>
              <w:rPr>
                <w:sz w:val="26"/>
                <w:szCs w:val="26"/>
              </w:rPr>
              <w:t>830</w:t>
            </w:r>
            <w:r w:rsidRPr="00FB663D">
              <w:rPr>
                <w:sz w:val="26"/>
                <w:szCs w:val="26"/>
              </w:rPr>
              <w:t>,00</w:t>
            </w:r>
          </w:p>
        </w:tc>
      </w:tr>
      <w:tr w:rsidR="007B51B4" w:rsidRPr="00FB663D" w:rsidTr="002233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bCs/>
                <w:color w:val="000000"/>
                <w:sz w:val="26"/>
                <w:szCs w:val="26"/>
                <w:lang w:eastAsia="uk-UA"/>
              </w:rPr>
              <w:t>3</w:t>
            </w:r>
            <w:r w:rsidRPr="00FB663D">
              <w:rPr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Транспортні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 xml:space="preserve">      20 000,00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1910180</w:t>
            </w:r>
          </w:p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«Інша діяльність у сфері державного управління»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center"/>
              <w:rPr>
                <w:sz w:val="26"/>
                <w:szCs w:val="26"/>
              </w:rPr>
            </w:pPr>
            <w:r w:rsidRPr="00FB663D">
              <w:rPr>
                <w:sz w:val="26"/>
                <w:szCs w:val="26"/>
              </w:rPr>
              <w:t>Управління транспорту і зв’язку  Івано-Франківської міської ради</w:t>
            </w:r>
          </w:p>
        </w:tc>
      </w:tr>
      <w:tr w:rsidR="007B51B4" w:rsidRPr="00FB663D" w:rsidTr="002233BD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jc w:val="right"/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FB663D">
              <w:rPr>
                <w:sz w:val="26"/>
                <w:szCs w:val="26"/>
              </w:rPr>
              <w:t>Разом ( Управління транспорту і зв’язку  Івано-Франківської міської ради):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1B4" w:rsidRPr="00FB663D" w:rsidRDefault="007B51B4" w:rsidP="002233BD">
            <w:pPr>
              <w:rPr>
                <w:sz w:val="26"/>
                <w:szCs w:val="26"/>
                <w:highlight w:val="yellow"/>
              </w:rPr>
            </w:pPr>
            <w:r w:rsidRPr="00FB663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20 000</w:t>
            </w:r>
            <w:r w:rsidRPr="00FB663D">
              <w:rPr>
                <w:sz w:val="26"/>
                <w:szCs w:val="26"/>
              </w:rPr>
              <w:t>,00</w:t>
            </w:r>
          </w:p>
        </w:tc>
      </w:tr>
      <w:tr w:rsidR="007B51B4" w:rsidRPr="00FB663D" w:rsidTr="002233BD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jc w:val="right"/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FB663D">
              <w:rPr>
                <w:sz w:val="26"/>
                <w:szCs w:val="26"/>
              </w:rPr>
              <w:t>Всього: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B4" w:rsidRPr="00FB663D" w:rsidRDefault="007B51B4" w:rsidP="00223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104 830,00</w:t>
            </w:r>
          </w:p>
        </w:tc>
      </w:tr>
    </w:tbl>
    <w:p w:rsidR="007B51B4" w:rsidRPr="00076A36" w:rsidRDefault="007B51B4" w:rsidP="007B51B4">
      <w:pPr>
        <w:pStyle w:val="a3"/>
        <w:rPr>
          <w:color w:val="000000"/>
          <w:spacing w:val="-1"/>
          <w:lang w:val="uk-UA"/>
        </w:rPr>
      </w:pPr>
    </w:p>
    <w:p w:rsidR="007B51B4" w:rsidRPr="00076A36" w:rsidRDefault="007B51B4" w:rsidP="007B51B4">
      <w:pPr>
        <w:pStyle w:val="a3"/>
        <w:rPr>
          <w:color w:val="000000"/>
          <w:spacing w:val="-1"/>
          <w:lang w:val="uk-UA"/>
        </w:rPr>
      </w:pPr>
      <w:r w:rsidRPr="00076A36">
        <w:rPr>
          <w:color w:val="000000"/>
          <w:spacing w:val="-1"/>
          <w:lang w:val="uk-UA"/>
        </w:rPr>
        <w:t xml:space="preserve">Керуючий справами </w:t>
      </w:r>
    </w:p>
    <w:p w:rsidR="007B51B4" w:rsidRPr="00076A36" w:rsidRDefault="007B51B4" w:rsidP="007B51B4">
      <w:pPr>
        <w:rPr>
          <w:b/>
        </w:rPr>
      </w:pPr>
      <w:r w:rsidRPr="00076A36">
        <w:rPr>
          <w:color w:val="000000"/>
          <w:spacing w:val="-1"/>
        </w:rPr>
        <w:t>виконавчого комітету міської ради</w:t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  <w:t xml:space="preserve"> </w:t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  <w:t>Ігор Шевчук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4"/>
    <w:rsid w:val="004E2545"/>
    <w:rsid w:val="007B51B4"/>
    <w:rsid w:val="00C302E0"/>
    <w:rsid w:val="00D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E223-D5BE-4DD7-9F58-669A20C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B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B4"/>
    <w:rPr>
      <w:rFonts w:eastAsia="Calibri"/>
      <w:lang w:val="ru-RU"/>
    </w:rPr>
  </w:style>
  <w:style w:type="table" w:styleId="a4">
    <w:name w:val="Table Grid"/>
    <w:basedOn w:val="a1"/>
    <w:uiPriority w:val="59"/>
    <w:rsid w:val="007B51B4"/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2020-07-24T06:34:00Z</dcterms:created>
  <dcterms:modified xsi:type="dcterms:W3CDTF">2020-07-24T06:34:00Z</dcterms:modified>
</cp:coreProperties>
</file>