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3AE" w:rsidRDefault="00E0102A" w:rsidP="008A63A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УГОДА</w:t>
      </w:r>
      <w:r w:rsidR="008A63AE">
        <w:rPr>
          <w:rFonts w:ascii="Times New Roman" w:hAnsi="Times New Roman"/>
          <w:b/>
          <w:sz w:val="26"/>
          <w:szCs w:val="26"/>
        </w:rPr>
        <w:t xml:space="preserve"> </w:t>
      </w:r>
    </w:p>
    <w:p w:rsidR="00E0102A" w:rsidRPr="00175903" w:rsidRDefault="00E0102A" w:rsidP="008A63A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75903">
        <w:rPr>
          <w:rFonts w:ascii="Times New Roman" w:hAnsi="Times New Roman"/>
          <w:b/>
          <w:sz w:val="26"/>
          <w:szCs w:val="26"/>
        </w:rPr>
        <w:t>про співпрацю</w:t>
      </w:r>
    </w:p>
    <w:p w:rsidR="00E0102A" w:rsidRDefault="00E0102A" w:rsidP="00E0102A">
      <w:pPr>
        <w:spacing w:after="0"/>
        <w:ind w:left="1985"/>
        <w:rPr>
          <w:rFonts w:ascii="Times New Roman" w:hAnsi="Times New Roman"/>
          <w:sz w:val="26"/>
          <w:szCs w:val="26"/>
        </w:rPr>
      </w:pPr>
    </w:p>
    <w:p w:rsidR="00E0102A" w:rsidRPr="004015D1" w:rsidRDefault="00E0102A" w:rsidP="00E0102A">
      <w:pPr>
        <w:spacing w:after="0"/>
        <w:rPr>
          <w:rFonts w:ascii="Times New Roman" w:hAnsi="Times New Roman"/>
          <w:sz w:val="26"/>
          <w:szCs w:val="26"/>
        </w:rPr>
      </w:pPr>
      <w:r w:rsidRPr="004015D1">
        <w:rPr>
          <w:rFonts w:ascii="Times New Roman" w:hAnsi="Times New Roman"/>
          <w:sz w:val="26"/>
          <w:szCs w:val="26"/>
        </w:rPr>
        <w:t xml:space="preserve">м. Івано-Франківськ                        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Pr="004015D1">
        <w:rPr>
          <w:rFonts w:ascii="Times New Roman" w:hAnsi="Times New Roman"/>
          <w:sz w:val="26"/>
          <w:szCs w:val="26"/>
        </w:rPr>
        <w:t xml:space="preserve">                         </w:t>
      </w:r>
      <w:r>
        <w:rPr>
          <w:rFonts w:ascii="Times New Roman" w:hAnsi="Times New Roman"/>
          <w:sz w:val="26"/>
          <w:szCs w:val="26"/>
        </w:rPr>
        <w:t>«___»________2020</w:t>
      </w:r>
      <w:r w:rsidRPr="004015D1">
        <w:rPr>
          <w:rFonts w:ascii="Times New Roman" w:hAnsi="Times New Roman"/>
          <w:sz w:val="26"/>
          <w:szCs w:val="26"/>
        </w:rPr>
        <w:t xml:space="preserve"> р.</w:t>
      </w:r>
    </w:p>
    <w:p w:rsidR="00E0102A" w:rsidRDefault="00E0102A" w:rsidP="00E0102A">
      <w:pPr>
        <w:spacing w:after="0"/>
        <w:ind w:left="1985"/>
        <w:rPr>
          <w:rFonts w:ascii="Times New Roman" w:hAnsi="Times New Roman"/>
          <w:sz w:val="26"/>
          <w:szCs w:val="26"/>
        </w:rPr>
      </w:pPr>
    </w:p>
    <w:p w:rsidR="00E0102A" w:rsidRDefault="00E0102A" w:rsidP="00E0102A">
      <w:pPr>
        <w:spacing w:after="0"/>
        <w:ind w:left="1985"/>
        <w:rPr>
          <w:rFonts w:ascii="Times New Roman" w:hAnsi="Times New Roman"/>
          <w:sz w:val="26"/>
          <w:szCs w:val="26"/>
        </w:rPr>
      </w:pPr>
    </w:p>
    <w:p w:rsidR="00E0102A" w:rsidRPr="004015D1" w:rsidRDefault="00E0102A" w:rsidP="00E0102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75903">
        <w:rPr>
          <w:rFonts w:ascii="Times New Roman" w:hAnsi="Times New Roman"/>
          <w:b/>
          <w:sz w:val="26"/>
          <w:szCs w:val="26"/>
        </w:rPr>
        <w:t>Івано-Франківська міська рада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C45473">
        <w:rPr>
          <w:rFonts w:ascii="Times New Roman" w:hAnsi="Times New Roman"/>
          <w:b/>
          <w:sz w:val="26"/>
          <w:szCs w:val="26"/>
        </w:rPr>
        <w:t>(</w:t>
      </w:r>
      <w:r>
        <w:rPr>
          <w:rFonts w:ascii="Times New Roman" w:hAnsi="Times New Roman"/>
          <w:b/>
          <w:sz w:val="26"/>
          <w:szCs w:val="26"/>
        </w:rPr>
        <w:t xml:space="preserve">код </w:t>
      </w:r>
      <w:r w:rsidRPr="00C45473">
        <w:rPr>
          <w:rFonts w:ascii="Times New Roman" w:hAnsi="Times New Roman"/>
          <w:b/>
          <w:sz w:val="26"/>
          <w:szCs w:val="26"/>
        </w:rPr>
        <w:t>ЄДРПОУ 33644700)</w:t>
      </w:r>
      <w:r w:rsidRPr="004015D1">
        <w:rPr>
          <w:rFonts w:ascii="Times New Roman" w:hAnsi="Times New Roman"/>
          <w:sz w:val="26"/>
          <w:szCs w:val="26"/>
        </w:rPr>
        <w:t>, в особі міського голови Марцінківа Руслана Романовича, який діє відповідно до Закону України «Про місцеве самоврядування в Україні», надалі іменується Сторона 1, та</w:t>
      </w:r>
    </w:p>
    <w:p w:rsidR="00E0102A" w:rsidRDefault="00E0102A" w:rsidP="00E0102A">
      <w:pPr>
        <w:pStyle w:val="Bodytext20"/>
        <w:shd w:val="clear" w:color="auto" w:fill="auto"/>
        <w:spacing w:before="0" w:after="0" w:line="274" w:lineRule="exact"/>
        <w:ind w:left="1985" w:firstLine="709"/>
        <w:contextualSpacing/>
        <w:jc w:val="both"/>
        <w:rPr>
          <w:sz w:val="26"/>
          <w:szCs w:val="26"/>
        </w:rPr>
      </w:pPr>
    </w:p>
    <w:p w:rsidR="00E0102A" w:rsidRPr="004015D1" w:rsidRDefault="00E0102A" w:rsidP="00E0102A">
      <w:pPr>
        <w:pStyle w:val="Bodytext20"/>
        <w:shd w:val="clear" w:color="auto" w:fill="auto"/>
        <w:spacing w:before="0" w:after="0" w:line="274" w:lineRule="exact"/>
        <w:ind w:firstLine="709"/>
        <w:contextualSpacing/>
        <w:jc w:val="both"/>
        <w:rPr>
          <w:sz w:val="26"/>
          <w:szCs w:val="26"/>
        </w:rPr>
      </w:pPr>
      <w:proofErr w:type="spellStart"/>
      <w:r>
        <w:rPr>
          <w:b/>
          <w:sz w:val="28"/>
          <w:szCs w:val="28"/>
        </w:rPr>
        <w:t>Радчанська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6"/>
          <w:szCs w:val="26"/>
        </w:rPr>
        <w:t>сільська рада (код ЄДРПОУ 04356337)</w:t>
      </w:r>
      <w:r w:rsidRPr="004015D1">
        <w:rPr>
          <w:sz w:val="26"/>
          <w:szCs w:val="26"/>
        </w:rPr>
        <w:t>, в особі сільського голови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Вацеби</w:t>
      </w:r>
      <w:proofErr w:type="spellEnd"/>
      <w:r>
        <w:rPr>
          <w:sz w:val="26"/>
          <w:szCs w:val="26"/>
        </w:rPr>
        <w:t xml:space="preserve"> Василя Михайловича </w:t>
      </w:r>
      <w:r w:rsidRPr="004015D1">
        <w:rPr>
          <w:sz w:val="26"/>
          <w:szCs w:val="26"/>
        </w:rPr>
        <w:t>, який діє відповідно до Закону України «Про місцеве самоврядування в Україні» (Сторона 2), (надалі разом Сторони),</w:t>
      </w:r>
    </w:p>
    <w:p w:rsidR="00E0102A" w:rsidRPr="004015D1" w:rsidRDefault="00E0102A" w:rsidP="00E0102A">
      <w:pPr>
        <w:widowControl w:val="0"/>
        <w:spacing w:after="0" w:line="240" w:lineRule="exact"/>
        <w:ind w:left="1985"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E0102A" w:rsidRDefault="00E0102A" w:rsidP="00E0102A">
      <w:pPr>
        <w:widowControl w:val="0"/>
        <w:spacing w:after="0" w:line="240" w:lineRule="exact"/>
        <w:ind w:firstLine="709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уклали дану</w:t>
      </w:r>
      <w:r w:rsidRPr="004015D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Угоду</w:t>
      </w:r>
      <w:r w:rsidRPr="004015D1">
        <w:rPr>
          <w:rFonts w:ascii="Times New Roman" w:hAnsi="Times New Roman"/>
          <w:sz w:val="26"/>
          <w:szCs w:val="26"/>
        </w:rPr>
        <w:t xml:space="preserve"> про наступне:</w:t>
      </w:r>
    </w:p>
    <w:p w:rsidR="00E0102A" w:rsidRDefault="00E0102A" w:rsidP="00E0102A">
      <w:pPr>
        <w:widowControl w:val="0"/>
        <w:spacing w:after="0" w:line="240" w:lineRule="exact"/>
        <w:ind w:left="1985" w:firstLine="709"/>
        <w:contextualSpacing/>
        <w:jc w:val="center"/>
        <w:rPr>
          <w:rFonts w:ascii="Times New Roman" w:hAnsi="Times New Roman"/>
          <w:sz w:val="26"/>
          <w:szCs w:val="26"/>
        </w:rPr>
      </w:pPr>
    </w:p>
    <w:p w:rsidR="00E0102A" w:rsidRPr="00315CFB" w:rsidRDefault="00E0102A" w:rsidP="00E0102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виконання Перспективного плану формування територій громад Івано-Франківської області, с</w:t>
      </w:r>
      <w:r w:rsidRPr="00315CFB">
        <w:rPr>
          <w:rFonts w:ascii="Times New Roman" w:hAnsi="Times New Roman"/>
          <w:sz w:val="26"/>
          <w:szCs w:val="26"/>
        </w:rPr>
        <w:t xml:space="preserve">торони висловили активне прагнення щодо співпраці з метою вирішення важливих питань у процесі об’єднання територіальних громад, на взаємній </w:t>
      </w:r>
      <w:r>
        <w:rPr>
          <w:rFonts w:ascii="Times New Roman" w:hAnsi="Times New Roman"/>
          <w:sz w:val="26"/>
          <w:szCs w:val="26"/>
        </w:rPr>
        <w:t>та добровільній основі виявили</w:t>
      </w:r>
      <w:r w:rsidRPr="00315CFB">
        <w:rPr>
          <w:rFonts w:ascii="Times New Roman" w:hAnsi="Times New Roman"/>
          <w:sz w:val="26"/>
          <w:szCs w:val="26"/>
        </w:rPr>
        <w:t xml:space="preserve"> бажання співпрацювати у втіленні заходів, спрямованих на досягнення намічених цілей, а тому домовились про наступне:</w:t>
      </w:r>
    </w:p>
    <w:p w:rsidR="00E0102A" w:rsidRPr="00315CFB" w:rsidRDefault="00E0102A" w:rsidP="00E0102A">
      <w:pPr>
        <w:spacing w:after="0"/>
        <w:ind w:left="1985" w:firstLine="709"/>
        <w:jc w:val="both"/>
        <w:rPr>
          <w:rFonts w:ascii="Times New Roman" w:hAnsi="Times New Roman"/>
          <w:sz w:val="26"/>
          <w:szCs w:val="26"/>
        </w:rPr>
      </w:pPr>
    </w:p>
    <w:p w:rsidR="00E0102A" w:rsidRPr="00315CFB" w:rsidRDefault="00E0102A" w:rsidP="00E0102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15CFB">
        <w:rPr>
          <w:rFonts w:ascii="Times New Roman" w:hAnsi="Times New Roman"/>
          <w:sz w:val="26"/>
          <w:szCs w:val="26"/>
        </w:rPr>
        <w:t xml:space="preserve">1. Сторона 1 </w:t>
      </w:r>
      <w:r>
        <w:rPr>
          <w:rFonts w:ascii="Times New Roman" w:hAnsi="Times New Roman"/>
          <w:sz w:val="26"/>
          <w:szCs w:val="26"/>
        </w:rPr>
        <w:t>в порядку встановленому Бюджетним кодексом виділяє</w:t>
      </w:r>
      <w:r w:rsidRPr="00315CF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Стороні 2 щороку 1 000 000 грн</w:t>
      </w:r>
      <w:r w:rsidRPr="00315CFB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(один мільйон гривень) на розвиток села </w:t>
      </w:r>
      <w:proofErr w:type="spellStart"/>
      <w:r>
        <w:rPr>
          <w:rFonts w:ascii="Times New Roman" w:hAnsi="Times New Roman"/>
          <w:sz w:val="26"/>
          <w:szCs w:val="26"/>
        </w:rPr>
        <w:t>Радча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E0102A" w:rsidRPr="00315CFB" w:rsidRDefault="00E0102A" w:rsidP="00E0102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15CFB">
        <w:rPr>
          <w:rFonts w:ascii="Times New Roman" w:hAnsi="Times New Roman"/>
          <w:sz w:val="26"/>
          <w:szCs w:val="26"/>
        </w:rPr>
        <w:t xml:space="preserve">2. Сторона 1 з метою реалізації заходів соціальної підтримки </w:t>
      </w:r>
      <w:r>
        <w:rPr>
          <w:rFonts w:ascii="Times New Roman" w:hAnsi="Times New Roman"/>
          <w:sz w:val="26"/>
          <w:szCs w:val="26"/>
        </w:rPr>
        <w:t>у встановленому порядку</w:t>
      </w:r>
      <w:r w:rsidRPr="00315CFB">
        <w:rPr>
          <w:rFonts w:ascii="Times New Roman" w:hAnsi="Times New Roman"/>
          <w:sz w:val="26"/>
          <w:szCs w:val="26"/>
        </w:rPr>
        <w:t xml:space="preserve"> надає окремим соціальним групам населення села </w:t>
      </w:r>
      <w:proofErr w:type="spellStart"/>
      <w:r>
        <w:rPr>
          <w:rFonts w:ascii="Times New Roman" w:hAnsi="Times New Roman"/>
          <w:sz w:val="26"/>
          <w:szCs w:val="26"/>
        </w:rPr>
        <w:t>Радча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315CFB">
        <w:rPr>
          <w:rFonts w:ascii="Times New Roman" w:hAnsi="Times New Roman"/>
          <w:sz w:val="26"/>
          <w:szCs w:val="26"/>
        </w:rPr>
        <w:t xml:space="preserve">– «Картку </w:t>
      </w:r>
      <w:proofErr w:type="spellStart"/>
      <w:r w:rsidRPr="00315CFB">
        <w:rPr>
          <w:rFonts w:ascii="Times New Roman" w:hAnsi="Times New Roman"/>
          <w:sz w:val="26"/>
          <w:szCs w:val="26"/>
        </w:rPr>
        <w:t>іванофранківця</w:t>
      </w:r>
      <w:proofErr w:type="spellEnd"/>
      <w:r w:rsidRPr="00315CFB">
        <w:rPr>
          <w:rFonts w:ascii="Times New Roman" w:hAnsi="Times New Roman"/>
          <w:sz w:val="26"/>
          <w:szCs w:val="26"/>
        </w:rPr>
        <w:t>».</w:t>
      </w:r>
    </w:p>
    <w:p w:rsidR="00E0102A" w:rsidRPr="00315CFB" w:rsidRDefault="00E0102A" w:rsidP="00E0102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15CFB">
        <w:rPr>
          <w:rFonts w:ascii="Times New Roman" w:hAnsi="Times New Roman"/>
          <w:sz w:val="26"/>
          <w:szCs w:val="26"/>
        </w:rPr>
        <w:t xml:space="preserve">3. </w:t>
      </w:r>
      <w:r>
        <w:rPr>
          <w:rFonts w:ascii="Times New Roman" w:hAnsi="Times New Roman"/>
          <w:sz w:val="26"/>
          <w:szCs w:val="26"/>
        </w:rPr>
        <w:t xml:space="preserve">Сторона 1 здійснює забезпечення доступу </w:t>
      </w:r>
      <w:r w:rsidRPr="00315CFB">
        <w:rPr>
          <w:rFonts w:ascii="Times New Roman" w:hAnsi="Times New Roman"/>
          <w:sz w:val="26"/>
          <w:szCs w:val="26"/>
        </w:rPr>
        <w:t>до</w:t>
      </w:r>
      <w:r>
        <w:rPr>
          <w:rFonts w:ascii="Times New Roman" w:hAnsi="Times New Roman"/>
          <w:sz w:val="26"/>
          <w:szCs w:val="26"/>
        </w:rPr>
        <w:t xml:space="preserve"> медичних, культурних та</w:t>
      </w:r>
      <w:r w:rsidRPr="00315CFB">
        <w:rPr>
          <w:rFonts w:ascii="Times New Roman" w:hAnsi="Times New Roman"/>
          <w:sz w:val="26"/>
          <w:szCs w:val="26"/>
        </w:rPr>
        <w:t xml:space="preserve"> освітніх </w:t>
      </w:r>
      <w:r>
        <w:rPr>
          <w:rFonts w:ascii="Times New Roman" w:hAnsi="Times New Roman"/>
          <w:sz w:val="26"/>
          <w:szCs w:val="26"/>
        </w:rPr>
        <w:t xml:space="preserve">послуг </w:t>
      </w:r>
      <w:r w:rsidRPr="00315CFB">
        <w:rPr>
          <w:rFonts w:ascii="Times New Roman" w:hAnsi="Times New Roman"/>
          <w:sz w:val="26"/>
          <w:szCs w:val="26"/>
        </w:rPr>
        <w:t xml:space="preserve">мешканцям села </w:t>
      </w:r>
      <w:proofErr w:type="spellStart"/>
      <w:r>
        <w:rPr>
          <w:rFonts w:ascii="Times New Roman" w:hAnsi="Times New Roman"/>
          <w:sz w:val="26"/>
          <w:szCs w:val="26"/>
        </w:rPr>
        <w:t>Радча</w:t>
      </w:r>
      <w:proofErr w:type="spellEnd"/>
      <w:r>
        <w:rPr>
          <w:rFonts w:ascii="Times New Roman" w:hAnsi="Times New Roman"/>
          <w:sz w:val="26"/>
          <w:szCs w:val="26"/>
        </w:rPr>
        <w:t>, які надаються та реалізовуються у місті Івано-Франківськ у встановленому законом порядку.</w:t>
      </w:r>
    </w:p>
    <w:p w:rsidR="00E0102A" w:rsidRDefault="00E0102A" w:rsidP="00E0102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315CFB">
        <w:rPr>
          <w:rFonts w:ascii="Times New Roman" w:hAnsi="Times New Roman"/>
          <w:sz w:val="26"/>
          <w:szCs w:val="26"/>
        </w:rPr>
        <w:t xml:space="preserve">Сторона 1 здійснює </w:t>
      </w:r>
      <w:r>
        <w:rPr>
          <w:rFonts w:ascii="Times New Roman" w:hAnsi="Times New Roman"/>
          <w:sz w:val="26"/>
          <w:szCs w:val="26"/>
        </w:rPr>
        <w:t>необхідні заходи щодо організації маршруту пасажирських перевезень зі зручним транспортом.</w:t>
      </w:r>
    </w:p>
    <w:p w:rsidR="00E0102A" w:rsidRDefault="00E0102A" w:rsidP="00E0102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Сторона 1 сприяє підтримці в належному стані та розвитку існуючих об’єктів соціальної інфраструктури села </w:t>
      </w:r>
      <w:proofErr w:type="spellStart"/>
      <w:r>
        <w:rPr>
          <w:rFonts w:ascii="Times New Roman" w:hAnsi="Times New Roman"/>
          <w:sz w:val="26"/>
          <w:szCs w:val="26"/>
        </w:rPr>
        <w:t>Радча</w:t>
      </w:r>
      <w:proofErr w:type="spellEnd"/>
      <w:r>
        <w:rPr>
          <w:rFonts w:ascii="Times New Roman" w:hAnsi="Times New Roman"/>
          <w:sz w:val="26"/>
          <w:szCs w:val="26"/>
        </w:rPr>
        <w:t>, а саме амбулаторії, церкви, школи, бібліотеки та об’єктів спортивної інфраструктури.</w:t>
      </w:r>
    </w:p>
    <w:p w:rsidR="00E0102A" w:rsidRDefault="00E0102A" w:rsidP="00E0102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="00E17E8A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 Ця Угода</w:t>
      </w:r>
      <w:r w:rsidRPr="00315CFB">
        <w:rPr>
          <w:rFonts w:ascii="Times New Roman" w:hAnsi="Times New Roman"/>
          <w:sz w:val="26"/>
          <w:szCs w:val="26"/>
        </w:rPr>
        <w:t xml:space="preserve"> набирає чинності з дня підписання та затвердження рішенням</w:t>
      </w:r>
      <w:r>
        <w:rPr>
          <w:rFonts w:ascii="Times New Roman" w:hAnsi="Times New Roman"/>
          <w:sz w:val="26"/>
          <w:szCs w:val="26"/>
        </w:rPr>
        <w:t>и</w:t>
      </w:r>
      <w:r w:rsidRPr="00315CFB">
        <w:rPr>
          <w:rFonts w:ascii="Times New Roman" w:hAnsi="Times New Roman"/>
          <w:sz w:val="26"/>
          <w:szCs w:val="26"/>
        </w:rPr>
        <w:t xml:space="preserve"> Івано-Франківської міської ради</w:t>
      </w:r>
      <w:r>
        <w:rPr>
          <w:rFonts w:ascii="Times New Roman" w:hAnsi="Times New Roman"/>
          <w:sz w:val="26"/>
          <w:szCs w:val="26"/>
        </w:rPr>
        <w:t xml:space="preserve"> та </w:t>
      </w:r>
      <w:proofErr w:type="spellStart"/>
      <w:r>
        <w:rPr>
          <w:rFonts w:ascii="Times New Roman" w:hAnsi="Times New Roman"/>
          <w:sz w:val="26"/>
          <w:szCs w:val="26"/>
        </w:rPr>
        <w:t>Радчанської</w:t>
      </w:r>
      <w:proofErr w:type="spellEnd"/>
      <w:r>
        <w:rPr>
          <w:rFonts w:ascii="Times New Roman" w:hAnsi="Times New Roman"/>
          <w:sz w:val="26"/>
          <w:szCs w:val="26"/>
        </w:rPr>
        <w:t xml:space="preserve"> сільської ради</w:t>
      </w:r>
      <w:r w:rsidRPr="00315CFB">
        <w:rPr>
          <w:rFonts w:ascii="Times New Roman" w:hAnsi="Times New Roman"/>
          <w:sz w:val="26"/>
          <w:szCs w:val="26"/>
        </w:rPr>
        <w:t xml:space="preserve">. </w:t>
      </w:r>
    </w:p>
    <w:p w:rsidR="00E0102A" w:rsidRDefault="00E17E8A" w:rsidP="00E0102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E0102A">
        <w:rPr>
          <w:rFonts w:ascii="Times New Roman" w:hAnsi="Times New Roman"/>
          <w:sz w:val="26"/>
          <w:szCs w:val="26"/>
        </w:rPr>
        <w:t xml:space="preserve">. </w:t>
      </w:r>
      <w:r w:rsidR="00E0102A" w:rsidRPr="00315CFB">
        <w:rPr>
          <w:rFonts w:ascii="Times New Roman" w:hAnsi="Times New Roman"/>
          <w:sz w:val="26"/>
          <w:szCs w:val="26"/>
        </w:rPr>
        <w:t xml:space="preserve">Зміни та доповнення до </w:t>
      </w:r>
      <w:r w:rsidR="00E0102A">
        <w:rPr>
          <w:rFonts w:ascii="Times New Roman" w:hAnsi="Times New Roman"/>
          <w:sz w:val="26"/>
          <w:szCs w:val="26"/>
        </w:rPr>
        <w:t>Угоди</w:t>
      </w:r>
      <w:r w:rsidR="00E0102A" w:rsidRPr="00315CFB">
        <w:rPr>
          <w:rFonts w:ascii="Times New Roman" w:hAnsi="Times New Roman"/>
          <w:sz w:val="26"/>
          <w:szCs w:val="26"/>
        </w:rPr>
        <w:t xml:space="preserve"> вносяться за взаємною згодою Сторін</w:t>
      </w:r>
      <w:r w:rsidR="00E0102A">
        <w:rPr>
          <w:rFonts w:ascii="Times New Roman" w:hAnsi="Times New Roman"/>
          <w:sz w:val="26"/>
          <w:szCs w:val="26"/>
        </w:rPr>
        <w:t xml:space="preserve"> шляхом укладення</w:t>
      </w:r>
      <w:r w:rsidR="00E0102A" w:rsidRPr="00315CFB">
        <w:rPr>
          <w:rFonts w:ascii="Times New Roman" w:hAnsi="Times New Roman"/>
          <w:sz w:val="26"/>
          <w:szCs w:val="26"/>
        </w:rPr>
        <w:t xml:space="preserve"> </w:t>
      </w:r>
      <w:r w:rsidR="00E0102A">
        <w:rPr>
          <w:rFonts w:ascii="Times New Roman" w:hAnsi="Times New Roman"/>
          <w:sz w:val="26"/>
          <w:szCs w:val="26"/>
        </w:rPr>
        <w:t>додаткової Угоди.</w:t>
      </w:r>
    </w:p>
    <w:p w:rsidR="00E0102A" w:rsidRDefault="00E17E8A" w:rsidP="00E0102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E0102A" w:rsidRPr="00315CFB">
        <w:rPr>
          <w:rFonts w:ascii="Times New Roman" w:hAnsi="Times New Roman"/>
          <w:sz w:val="26"/>
          <w:szCs w:val="26"/>
        </w:rPr>
        <w:t xml:space="preserve">. </w:t>
      </w:r>
      <w:r w:rsidR="00E0102A">
        <w:rPr>
          <w:rFonts w:ascii="Times New Roman" w:hAnsi="Times New Roman"/>
          <w:sz w:val="26"/>
          <w:szCs w:val="26"/>
        </w:rPr>
        <w:t xml:space="preserve">Угода може бути припинена за взаємною згодою сторін шляхом укладення додаткової Угоди. </w:t>
      </w:r>
    </w:p>
    <w:p w:rsidR="00E0102A" w:rsidRPr="00315CFB" w:rsidRDefault="00E17E8A" w:rsidP="00E0102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E0102A" w:rsidRPr="00315CFB">
        <w:rPr>
          <w:rFonts w:ascii="Times New Roman" w:hAnsi="Times New Roman"/>
          <w:sz w:val="26"/>
          <w:szCs w:val="26"/>
        </w:rPr>
        <w:t xml:space="preserve">. У рамках </w:t>
      </w:r>
      <w:r w:rsidR="00E0102A">
        <w:rPr>
          <w:rFonts w:ascii="Times New Roman" w:hAnsi="Times New Roman"/>
          <w:sz w:val="26"/>
          <w:szCs w:val="26"/>
        </w:rPr>
        <w:t>цієї Угоди</w:t>
      </w:r>
      <w:r w:rsidR="00E0102A" w:rsidRPr="00315CFB">
        <w:rPr>
          <w:rFonts w:ascii="Times New Roman" w:hAnsi="Times New Roman"/>
          <w:sz w:val="26"/>
          <w:szCs w:val="26"/>
        </w:rPr>
        <w:t xml:space="preserve"> Сторони </w:t>
      </w:r>
      <w:proofErr w:type="spellStart"/>
      <w:r w:rsidR="00E0102A" w:rsidRPr="00315CFB">
        <w:rPr>
          <w:rFonts w:ascii="Times New Roman" w:hAnsi="Times New Roman"/>
          <w:sz w:val="26"/>
          <w:szCs w:val="26"/>
        </w:rPr>
        <w:t>прагнутимуть</w:t>
      </w:r>
      <w:proofErr w:type="spellEnd"/>
      <w:r w:rsidR="00E0102A" w:rsidRPr="00315CFB">
        <w:rPr>
          <w:rFonts w:ascii="Times New Roman" w:hAnsi="Times New Roman"/>
          <w:sz w:val="26"/>
          <w:szCs w:val="26"/>
        </w:rPr>
        <w:t xml:space="preserve"> будувати свої відносини на підставі рівності, партнерства та захисту прав і інтересів кожної із Сторін.</w:t>
      </w:r>
    </w:p>
    <w:p w:rsidR="00E0102A" w:rsidRDefault="00E0102A" w:rsidP="00E0102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1</w:t>
      </w:r>
      <w:r w:rsidR="00E17E8A">
        <w:rPr>
          <w:rFonts w:ascii="Times New Roman" w:hAnsi="Times New Roman"/>
          <w:sz w:val="26"/>
          <w:szCs w:val="26"/>
        </w:rPr>
        <w:t>0</w:t>
      </w:r>
      <w:r w:rsidRPr="00315CFB">
        <w:rPr>
          <w:rFonts w:ascii="Times New Roman" w:hAnsi="Times New Roman"/>
          <w:sz w:val="26"/>
          <w:szCs w:val="26"/>
        </w:rPr>
        <w:t xml:space="preserve">. Усі правовідносини, що виникають з </w:t>
      </w:r>
      <w:r>
        <w:rPr>
          <w:rFonts w:ascii="Times New Roman" w:hAnsi="Times New Roman"/>
          <w:sz w:val="26"/>
          <w:szCs w:val="26"/>
        </w:rPr>
        <w:t>цієї Угоди або пов'язані із нею</w:t>
      </w:r>
      <w:r w:rsidRPr="00315CFB">
        <w:rPr>
          <w:rFonts w:ascii="Times New Roman" w:hAnsi="Times New Roman"/>
          <w:sz w:val="26"/>
          <w:szCs w:val="26"/>
        </w:rPr>
        <w:t>, у тому числі пов'язані із дійсністю, підписанням, виконанням, зміною та припиненням ц</w:t>
      </w:r>
      <w:r>
        <w:rPr>
          <w:rFonts w:ascii="Times New Roman" w:hAnsi="Times New Roman"/>
          <w:sz w:val="26"/>
          <w:szCs w:val="26"/>
        </w:rPr>
        <w:t>ієї</w:t>
      </w:r>
      <w:r w:rsidRPr="00315CF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Угоди</w:t>
      </w:r>
      <w:r w:rsidRPr="00315CFB">
        <w:rPr>
          <w:rFonts w:ascii="Times New Roman" w:hAnsi="Times New Roman"/>
          <w:sz w:val="26"/>
          <w:szCs w:val="26"/>
        </w:rPr>
        <w:t xml:space="preserve">, тлумаченням </w:t>
      </w:r>
      <w:r>
        <w:rPr>
          <w:rFonts w:ascii="Times New Roman" w:hAnsi="Times New Roman"/>
          <w:sz w:val="26"/>
          <w:szCs w:val="26"/>
        </w:rPr>
        <w:t>її</w:t>
      </w:r>
      <w:r w:rsidRPr="00315CFB">
        <w:rPr>
          <w:rFonts w:ascii="Times New Roman" w:hAnsi="Times New Roman"/>
          <w:sz w:val="26"/>
          <w:szCs w:val="26"/>
        </w:rPr>
        <w:t xml:space="preserve"> умов, визначенням наслідків недійсності або порушення </w:t>
      </w:r>
      <w:r>
        <w:rPr>
          <w:rFonts w:ascii="Times New Roman" w:hAnsi="Times New Roman"/>
          <w:sz w:val="26"/>
          <w:szCs w:val="26"/>
        </w:rPr>
        <w:t>Угоди</w:t>
      </w:r>
      <w:r w:rsidRPr="00315CFB">
        <w:rPr>
          <w:rFonts w:ascii="Times New Roman" w:hAnsi="Times New Roman"/>
          <w:sz w:val="26"/>
          <w:szCs w:val="26"/>
        </w:rPr>
        <w:t xml:space="preserve">, регламентуються </w:t>
      </w:r>
      <w:r>
        <w:rPr>
          <w:rFonts w:ascii="Times New Roman" w:hAnsi="Times New Roman"/>
          <w:sz w:val="26"/>
          <w:szCs w:val="26"/>
        </w:rPr>
        <w:t>цією Угодою</w:t>
      </w:r>
      <w:r w:rsidRPr="00315CFB">
        <w:rPr>
          <w:rFonts w:ascii="Times New Roman" w:hAnsi="Times New Roman"/>
          <w:sz w:val="26"/>
          <w:szCs w:val="26"/>
        </w:rPr>
        <w:t xml:space="preserve"> та відповідними нормами чинного в Україні </w:t>
      </w:r>
      <w:r w:rsidRPr="00315CFB">
        <w:rPr>
          <w:rFonts w:ascii="Times New Roman" w:hAnsi="Times New Roman"/>
          <w:sz w:val="26"/>
          <w:szCs w:val="26"/>
        </w:rPr>
        <w:lastRenderedPageBreak/>
        <w:t>законодавства, а також застосовними до таких правовідносин звичаями ділового обороту на підставі принципів добросовісності, розумності та справедливості.</w:t>
      </w:r>
    </w:p>
    <w:p w:rsidR="00E0102A" w:rsidRDefault="00E0102A" w:rsidP="00E0102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1</w:t>
      </w:r>
      <w:r w:rsidR="00E17E8A">
        <w:rPr>
          <w:rFonts w:ascii="Times New Roman" w:hAnsi="Times New Roman"/>
          <w:sz w:val="26"/>
          <w:szCs w:val="26"/>
        </w:rPr>
        <w:t>1</w:t>
      </w:r>
      <w:r w:rsidRPr="00BD0BC8">
        <w:rPr>
          <w:rFonts w:ascii="Times New Roman" w:hAnsi="Times New Roman"/>
          <w:sz w:val="26"/>
          <w:szCs w:val="26"/>
        </w:rPr>
        <w:t xml:space="preserve">. Ця Угода діє протягом </w:t>
      </w:r>
      <w:r w:rsidR="00062494">
        <w:rPr>
          <w:rFonts w:ascii="Times New Roman" w:hAnsi="Times New Roman"/>
          <w:sz w:val="26"/>
          <w:szCs w:val="26"/>
        </w:rPr>
        <w:t>року</w:t>
      </w:r>
      <w:r w:rsidRPr="00BD0BC8">
        <w:rPr>
          <w:rFonts w:ascii="Times New Roman" w:hAnsi="Times New Roman"/>
          <w:sz w:val="26"/>
          <w:szCs w:val="26"/>
        </w:rPr>
        <w:t>. Якщо жодна із сторін не направила за 30 днів до моменту закінчення Угоди заперечень щодо продовження Угоди, то дана Угода вважається продовженою на той самий строк і на тих самих умовах.</w:t>
      </w:r>
    </w:p>
    <w:p w:rsidR="00E0102A" w:rsidRDefault="00E0102A" w:rsidP="00E0102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1</w:t>
      </w:r>
      <w:r w:rsidR="00E17E8A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. </w:t>
      </w:r>
      <w:r w:rsidRPr="00315CFB">
        <w:rPr>
          <w:rFonts w:ascii="Times New Roman" w:hAnsi="Times New Roman"/>
          <w:sz w:val="26"/>
          <w:szCs w:val="26"/>
        </w:rPr>
        <w:t>Сторони надають запевнення, що вони не є юридично пов’язаними будь-якими зобов’язаннями, котрі могли б перешкоджа</w:t>
      </w:r>
      <w:r>
        <w:rPr>
          <w:rFonts w:ascii="Times New Roman" w:hAnsi="Times New Roman"/>
          <w:sz w:val="26"/>
          <w:szCs w:val="26"/>
        </w:rPr>
        <w:t>ти підписанню цієї</w:t>
      </w:r>
      <w:r w:rsidRPr="00315CF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Угоди</w:t>
      </w:r>
      <w:r w:rsidRPr="00315CFB">
        <w:rPr>
          <w:rFonts w:ascii="Times New Roman" w:hAnsi="Times New Roman"/>
          <w:sz w:val="26"/>
          <w:szCs w:val="26"/>
        </w:rPr>
        <w:t xml:space="preserve"> та</w:t>
      </w:r>
      <w:r>
        <w:rPr>
          <w:rFonts w:ascii="Times New Roman" w:hAnsi="Times New Roman"/>
          <w:sz w:val="26"/>
          <w:szCs w:val="26"/>
        </w:rPr>
        <w:t xml:space="preserve"> виконанню її</w:t>
      </w:r>
      <w:r w:rsidRPr="00315CFB">
        <w:rPr>
          <w:rFonts w:ascii="Times New Roman" w:hAnsi="Times New Roman"/>
          <w:sz w:val="26"/>
          <w:szCs w:val="26"/>
        </w:rPr>
        <w:t xml:space="preserve"> умов.</w:t>
      </w:r>
    </w:p>
    <w:p w:rsidR="00E0102A" w:rsidRPr="00315CFB" w:rsidRDefault="00E0102A" w:rsidP="00E0102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1</w:t>
      </w:r>
      <w:r w:rsidR="00E17E8A">
        <w:rPr>
          <w:rFonts w:ascii="Times New Roman" w:hAnsi="Times New Roman"/>
          <w:sz w:val="26"/>
          <w:szCs w:val="26"/>
        </w:rPr>
        <w:t>3</w:t>
      </w:r>
      <w:r w:rsidRPr="007A60A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5CFB">
        <w:rPr>
          <w:rFonts w:ascii="Times New Roman" w:hAnsi="Times New Roman"/>
          <w:sz w:val="26"/>
          <w:szCs w:val="26"/>
        </w:rPr>
        <w:t>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E0102A" w:rsidRDefault="00E0102A" w:rsidP="00E0102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1</w:t>
      </w:r>
      <w:r w:rsidR="00E17E8A">
        <w:rPr>
          <w:rFonts w:ascii="Times New Roman" w:hAnsi="Times New Roman"/>
          <w:sz w:val="26"/>
          <w:szCs w:val="26"/>
        </w:rPr>
        <w:t>4</w:t>
      </w:r>
      <w:r w:rsidRPr="00315CFB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Ця Угода</w:t>
      </w:r>
      <w:r w:rsidRPr="00315CFB">
        <w:rPr>
          <w:rFonts w:ascii="Times New Roman" w:hAnsi="Times New Roman"/>
          <w:sz w:val="26"/>
          <w:szCs w:val="26"/>
        </w:rPr>
        <w:t xml:space="preserve"> укладається та підписується українською мовою у 2 (двох) автентичних примірниках, які мають однакову юрид</w:t>
      </w:r>
      <w:r>
        <w:rPr>
          <w:rFonts w:ascii="Times New Roman" w:hAnsi="Times New Roman"/>
          <w:sz w:val="26"/>
          <w:szCs w:val="26"/>
        </w:rPr>
        <w:t>ичну силу, по одному для кожної</w:t>
      </w:r>
      <w:r w:rsidRPr="00315CFB">
        <w:rPr>
          <w:rFonts w:ascii="Times New Roman" w:hAnsi="Times New Roman"/>
          <w:sz w:val="26"/>
          <w:szCs w:val="26"/>
        </w:rPr>
        <w:t xml:space="preserve"> із Сторін.</w:t>
      </w:r>
    </w:p>
    <w:p w:rsidR="00E0102A" w:rsidRDefault="008A63AE" w:rsidP="00E0102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E0102A">
        <w:rPr>
          <w:rFonts w:ascii="Times New Roman" w:hAnsi="Times New Roman"/>
          <w:sz w:val="26"/>
          <w:szCs w:val="26"/>
        </w:rPr>
        <w:t>1</w:t>
      </w:r>
      <w:r w:rsidR="00E17E8A">
        <w:rPr>
          <w:rFonts w:ascii="Times New Roman" w:hAnsi="Times New Roman"/>
          <w:sz w:val="26"/>
          <w:szCs w:val="26"/>
        </w:rPr>
        <w:t>5</w:t>
      </w:r>
      <w:r w:rsidR="00E0102A">
        <w:rPr>
          <w:rFonts w:ascii="Times New Roman" w:hAnsi="Times New Roman"/>
          <w:sz w:val="26"/>
          <w:szCs w:val="26"/>
        </w:rPr>
        <w:t>. Підписи Сторін:</w:t>
      </w:r>
    </w:p>
    <w:p w:rsidR="00E0102A" w:rsidRDefault="00E0102A" w:rsidP="00E0102A">
      <w:pPr>
        <w:spacing w:after="0"/>
        <w:ind w:left="1985" w:firstLine="709"/>
        <w:jc w:val="both"/>
        <w:rPr>
          <w:rFonts w:ascii="Times New Roman" w:hAnsi="Times New Roman"/>
          <w:sz w:val="26"/>
          <w:szCs w:val="26"/>
        </w:rPr>
      </w:pPr>
    </w:p>
    <w:p w:rsidR="00E0102A" w:rsidRDefault="00E0102A" w:rsidP="00E0102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Сторона 1 ____________________ Міський голова Марцінків Р.Р</w:t>
      </w:r>
    </w:p>
    <w:p w:rsidR="00E0102A" w:rsidRDefault="00E0102A" w:rsidP="00E0102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E0102A" w:rsidRDefault="00E0102A" w:rsidP="00E0102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E0102A" w:rsidRPr="004015D1" w:rsidRDefault="00E0102A" w:rsidP="00E0102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Сторона 2 ____________________ Сільський голова </w:t>
      </w:r>
      <w:proofErr w:type="spellStart"/>
      <w:r>
        <w:rPr>
          <w:rFonts w:ascii="Times New Roman" w:hAnsi="Times New Roman"/>
          <w:sz w:val="26"/>
          <w:szCs w:val="26"/>
        </w:rPr>
        <w:t>Вацеба</w:t>
      </w:r>
      <w:proofErr w:type="spellEnd"/>
      <w:r>
        <w:rPr>
          <w:rFonts w:ascii="Times New Roman" w:hAnsi="Times New Roman"/>
          <w:sz w:val="26"/>
          <w:szCs w:val="26"/>
        </w:rPr>
        <w:t xml:space="preserve"> В.М.</w:t>
      </w:r>
    </w:p>
    <w:p w:rsidR="00E0102A" w:rsidRDefault="00E0102A" w:rsidP="00E0102A">
      <w:pPr>
        <w:ind w:left="1985"/>
      </w:pPr>
      <w:bookmarkStart w:id="0" w:name="_GoBack"/>
      <w:bookmarkEnd w:id="0"/>
    </w:p>
    <w:sectPr w:rsidR="00E010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81F06"/>
    <w:multiLevelType w:val="hybridMultilevel"/>
    <w:tmpl w:val="D7182AD0"/>
    <w:lvl w:ilvl="0" w:tplc="E1147C9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2A"/>
    <w:rsid w:val="00062494"/>
    <w:rsid w:val="003B4BAB"/>
    <w:rsid w:val="008A44FF"/>
    <w:rsid w:val="008A63AE"/>
    <w:rsid w:val="00AC6283"/>
    <w:rsid w:val="00C410E1"/>
    <w:rsid w:val="00CB5E8F"/>
    <w:rsid w:val="00DC0A91"/>
    <w:rsid w:val="00E0102A"/>
    <w:rsid w:val="00E17E8A"/>
    <w:rsid w:val="00E51136"/>
    <w:rsid w:val="00EF7CDC"/>
    <w:rsid w:val="00F72F56"/>
    <w:rsid w:val="00FE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B92B7-F55B-4C0C-ADB3-E49BAA0F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0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102A"/>
    <w:pPr>
      <w:ind w:left="720"/>
      <w:contextualSpacing/>
    </w:pPr>
  </w:style>
  <w:style w:type="character" w:customStyle="1" w:styleId="Bodytext2">
    <w:name w:val="Body text (2)_"/>
    <w:basedOn w:val="a0"/>
    <w:link w:val="Bodytext20"/>
    <w:uiPriority w:val="99"/>
    <w:locked/>
    <w:rsid w:val="00E0102A"/>
    <w:rPr>
      <w:rFonts w:ascii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0102A"/>
    <w:pPr>
      <w:widowControl w:val="0"/>
      <w:shd w:val="clear" w:color="auto" w:fill="FFFFFF"/>
      <w:spacing w:before="480" w:after="600" w:line="240" w:lineRule="atLeast"/>
    </w:pPr>
    <w:rPr>
      <w:rFonts w:ascii="Times New Roman" w:eastAsiaTheme="minorHAnsi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E01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10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2307</Words>
  <Characters>1316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2020-08-18T13:48:00Z</cp:lastPrinted>
  <dcterms:created xsi:type="dcterms:W3CDTF">2020-08-26T07:26:00Z</dcterms:created>
  <dcterms:modified xsi:type="dcterms:W3CDTF">2020-08-26T07:43:00Z</dcterms:modified>
</cp:coreProperties>
</file>