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CD" w:rsidRPr="00401FB4" w:rsidRDefault="00FA08CD" w:rsidP="00FA08CD">
      <w:pPr>
        <w:ind w:left="5387"/>
        <w:rPr>
          <w:bCs/>
          <w:sz w:val="28"/>
          <w:szCs w:val="28"/>
          <w:lang w:val="uk-UA" w:eastAsia="ru-RU"/>
        </w:rPr>
      </w:pPr>
      <w:r w:rsidRPr="00401FB4">
        <w:rPr>
          <w:bCs/>
          <w:sz w:val="28"/>
          <w:szCs w:val="28"/>
          <w:lang w:val="uk-UA" w:eastAsia="ru-RU"/>
        </w:rPr>
        <w:t xml:space="preserve">Додаток </w:t>
      </w:r>
      <w:r w:rsidR="00033A45" w:rsidRPr="00401FB4">
        <w:rPr>
          <w:bCs/>
          <w:sz w:val="28"/>
          <w:szCs w:val="28"/>
          <w:lang w:val="uk-UA" w:eastAsia="ru-RU"/>
        </w:rPr>
        <w:t>1</w:t>
      </w:r>
      <w:r w:rsidR="0074047B">
        <w:rPr>
          <w:bCs/>
          <w:sz w:val="28"/>
          <w:szCs w:val="28"/>
          <w:lang w:val="uk-UA" w:eastAsia="ru-RU"/>
        </w:rPr>
        <w:t>6</w:t>
      </w:r>
      <w:bookmarkStart w:id="0" w:name="_GoBack"/>
      <w:bookmarkEnd w:id="0"/>
    </w:p>
    <w:p w:rsidR="007D33B3" w:rsidRPr="00401FB4" w:rsidRDefault="007D33B3" w:rsidP="007D33B3">
      <w:pPr>
        <w:ind w:left="5103" w:firstLine="284"/>
        <w:rPr>
          <w:bCs/>
          <w:sz w:val="28"/>
          <w:szCs w:val="28"/>
          <w:lang w:val="uk-UA" w:eastAsia="ru-RU"/>
        </w:rPr>
      </w:pPr>
      <w:r w:rsidRPr="00401FB4">
        <w:rPr>
          <w:bCs/>
          <w:sz w:val="28"/>
          <w:szCs w:val="28"/>
          <w:lang w:val="uk-UA" w:eastAsia="ru-RU"/>
        </w:rPr>
        <w:t xml:space="preserve">до рішення міської ради </w:t>
      </w:r>
    </w:p>
    <w:p w:rsidR="007D33B3" w:rsidRPr="00401FB4" w:rsidRDefault="007D33B3" w:rsidP="007D33B3">
      <w:pPr>
        <w:ind w:left="5103" w:firstLine="284"/>
        <w:rPr>
          <w:b/>
          <w:bCs/>
          <w:sz w:val="28"/>
          <w:szCs w:val="28"/>
          <w:bdr w:val="none" w:sz="0" w:space="0" w:color="auto" w:frame="1"/>
          <w:lang w:val="uk-UA" w:eastAsia="ru-RU"/>
        </w:rPr>
      </w:pPr>
      <w:r w:rsidRPr="00401FB4">
        <w:rPr>
          <w:bCs/>
          <w:sz w:val="28"/>
          <w:szCs w:val="28"/>
          <w:lang w:val="uk-UA" w:eastAsia="ru-RU"/>
        </w:rPr>
        <w:t>від ______№_______</w:t>
      </w:r>
    </w:p>
    <w:p w:rsidR="00FA08CD" w:rsidRPr="00401FB4" w:rsidRDefault="00FA08CD" w:rsidP="00FA08CD">
      <w:pPr>
        <w:ind w:left="5103"/>
        <w:rPr>
          <w:sz w:val="28"/>
          <w:szCs w:val="28"/>
          <w:lang w:val="uk-UA"/>
        </w:rPr>
      </w:pPr>
    </w:p>
    <w:p w:rsidR="00FA08CD" w:rsidRPr="00401FB4" w:rsidRDefault="00FA08CD" w:rsidP="00FA08CD">
      <w:pPr>
        <w:jc w:val="center"/>
        <w:rPr>
          <w:b/>
          <w:sz w:val="28"/>
          <w:szCs w:val="28"/>
          <w:lang w:val="uk-UA"/>
        </w:rPr>
      </w:pPr>
      <w:r w:rsidRPr="00401FB4">
        <w:rPr>
          <w:b/>
          <w:sz w:val="28"/>
          <w:szCs w:val="28"/>
          <w:lang w:val="uk-UA"/>
        </w:rPr>
        <w:t>ПОЛОЖЕННЯ</w:t>
      </w:r>
    </w:p>
    <w:p w:rsidR="00D06209" w:rsidRPr="00401FB4" w:rsidRDefault="00FA08CD" w:rsidP="00FA08CD">
      <w:pPr>
        <w:jc w:val="center"/>
        <w:rPr>
          <w:b/>
          <w:sz w:val="28"/>
          <w:szCs w:val="28"/>
          <w:lang w:val="uk-UA"/>
        </w:rPr>
      </w:pPr>
      <w:r w:rsidRPr="00401FB4">
        <w:rPr>
          <w:b/>
          <w:sz w:val="28"/>
          <w:szCs w:val="28"/>
          <w:lang w:val="uk-UA"/>
        </w:rPr>
        <w:t xml:space="preserve">про </w:t>
      </w:r>
      <w:r w:rsidR="0058777B" w:rsidRPr="00401FB4">
        <w:rPr>
          <w:b/>
          <w:sz w:val="28"/>
          <w:szCs w:val="28"/>
          <w:lang w:val="uk-UA"/>
        </w:rPr>
        <w:t>У</w:t>
      </w:r>
      <w:r w:rsidRPr="00401FB4">
        <w:rPr>
          <w:b/>
          <w:sz w:val="28"/>
          <w:szCs w:val="28"/>
          <w:lang w:val="uk-UA"/>
        </w:rPr>
        <w:t>правління організаційно-інформаційної роботи та контролю</w:t>
      </w:r>
    </w:p>
    <w:p w:rsidR="00FA08CD" w:rsidRPr="00401FB4" w:rsidRDefault="00FA08CD" w:rsidP="00FA08CD">
      <w:pPr>
        <w:jc w:val="center"/>
        <w:rPr>
          <w:b/>
          <w:sz w:val="28"/>
          <w:szCs w:val="28"/>
          <w:lang w:val="uk-UA"/>
        </w:rPr>
      </w:pPr>
      <w:r w:rsidRPr="00401FB4">
        <w:rPr>
          <w:b/>
          <w:sz w:val="28"/>
          <w:szCs w:val="28"/>
          <w:lang w:val="uk-UA"/>
        </w:rPr>
        <w:t xml:space="preserve"> Івано-Франківської міської ради</w:t>
      </w:r>
    </w:p>
    <w:p w:rsidR="005E1469" w:rsidRPr="00401FB4" w:rsidRDefault="005E1469" w:rsidP="00FA08CD">
      <w:pPr>
        <w:jc w:val="center"/>
        <w:rPr>
          <w:b/>
          <w:sz w:val="28"/>
          <w:szCs w:val="28"/>
          <w:lang w:val="uk-UA"/>
        </w:rPr>
      </w:pPr>
      <w:r w:rsidRPr="00401FB4">
        <w:rPr>
          <w:b/>
          <w:sz w:val="28"/>
          <w:szCs w:val="28"/>
          <w:lang w:val="uk-UA"/>
        </w:rPr>
        <w:t>(нова редакція)</w:t>
      </w:r>
    </w:p>
    <w:p w:rsidR="00FA08CD" w:rsidRPr="00401FB4" w:rsidRDefault="00FA08CD" w:rsidP="00FA08CD">
      <w:pPr>
        <w:jc w:val="both"/>
        <w:rPr>
          <w:sz w:val="28"/>
          <w:szCs w:val="28"/>
          <w:lang w:val="uk-UA"/>
        </w:rPr>
      </w:pPr>
    </w:p>
    <w:p w:rsidR="00FA08CD" w:rsidRPr="00401FB4" w:rsidRDefault="00FA08CD" w:rsidP="00FA08CD">
      <w:pPr>
        <w:jc w:val="center"/>
        <w:rPr>
          <w:b/>
          <w:sz w:val="28"/>
          <w:szCs w:val="28"/>
          <w:lang w:val="uk-UA"/>
        </w:rPr>
      </w:pPr>
      <w:r w:rsidRPr="00401FB4">
        <w:rPr>
          <w:b/>
          <w:sz w:val="28"/>
          <w:szCs w:val="28"/>
          <w:lang w:val="uk-UA"/>
        </w:rPr>
        <w:t>1. ЗАГАЛЬНІ ПОЛОЖЕННЯ</w:t>
      </w:r>
    </w:p>
    <w:p w:rsidR="00FA08CD" w:rsidRPr="00401FB4" w:rsidRDefault="00FA08CD" w:rsidP="00FA08CD">
      <w:pPr>
        <w:ind w:firstLine="708"/>
        <w:jc w:val="both"/>
        <w:rPr>
          <w:sz w:val="28"/>
          <w:szCs w:val="28"/>
          <w:lang w:val="uk-UA"/>
        </w:rPr>
      </w:pPr>
      <w:r w:rsidRPr="00401FB4">
        <w:rPr>
          <w:sz w:val="28"/>
          <w:szCs w:val="28"/>
          <w:lang w:val="uk-UA"/>
        </w:rPr>
        <w:t xml:space="preserve">1.1. Управління організаційно-інформаційної роботи та контролю (надалі - </w:t>
      </w:r>
      <w:r w:rsidR="0058777B" w:rsidRPr="00401FB4">
        <w:rPr>
          <w:sz w:val="28"/>
          <w:szCs w:val="28"/>
          <w:lang w:val="uk-UA"/>
        </w:rPr>
        <w:t>У</w:t>
      </w:r>
      <w:r w:rsidRPr="00401FB4">
        <w:rPr>
          <w:sz w:val="28"/>
          <w:szCs w:val="28"/>
          <w:lang w:val="uk-UA"/>
        </w:rPr>
        <w:t>правління) є виконавчим органом міської ради.</w:t>
      </w:r>
      <w:r w:rsidRPr="00401FB4">
        <w:t xml:space="preserve"> </w:t>
      </w:r>
      <w:r w:rsidRPr="00401FB4">
        <w:rPr>
          <w:sz w:val="28"/>
          <w:szCs w:val="28"/>
          <w:lang w:val="uk-UA"/>
        </w:rPr>
        <w:t>Управління підзвітне і підконтрольне міській раді, підпорядковане виконавчому комітету, міському голові, керуючому справами виконавчого комітету міської ради.</w:t>
      </w:r>
      <w:r w:rsidRPr="00401FB4">
        <w:rPr>
          <w:sz w:val="28"/>
          <w:szCs w:val="28"/>
          <w:lang w:val="uk-UA"/>
        </w:rPr>
        <w:tab/>
      </w:r>
    </w:p>
    <w:p w:rsidR="00FA08CD" w:rsidRPr="00401FB4" w:rsidRDefault="00FA08CD" w:rsidP="00FA08CD">
      <w:pPr>
        <w:ind w:firstLine="708"/>
        <w:jc w:val="both"/>
        <w:rPr>
          <w:sz w:val="28"/>
          <w:szCs w:val="28"/>
          <w:lang w:val="uk-UA"/>
        </w:rPr>
      </w:pPr>
      <w:r w:rsidRPr="00401FB4">
        <w:rPr>
          <w:sz w:val="28"/>
          <w:szCs w:val="28"/>
          <w:lang w:val="uk-UA"/>
        </w:rPr>
        <w:t>1.2. Управління утворюється міською радою для організаційного та інформаційного забезпечення діяльності виконавчого комітету, здійснення організаційно-тех</w:t>
      </w:r>
      <w:r w:rsidR="008E4BE0" w:rsidRPr="00401FB4">
        <w:rPr>
          <w:sz w:val="28"/>
          <w:szCs w:val="28"/>
          <w:lang w:val="uk-UA"/>
        </w:rPr>
        <w:t>нічного контролю за виконанням у</w:t>
      </w:r>
      <w:r w:rsidRPr="00401FB4">
        <w:rPr>
          <w:sz w:val="28"/>
          <w:szCs w:val="28"/>
          <w:lang w:val="uk-UA"/>
        </w:rPr>
        <w:t>казів</w:t>
      </w:r>
      <w:r w:rsidR="008E4BE0" w:rsidRPr="00401FB4">
        <w:rPr>
          <w:sz w:val="28"/>
          <w:szCs w:val="28"/>
          <w:lang w:val="uk-UA"/>
        </w:rPr>
        <w:t>, розпоряджень</w:t>
      </w:r>
      <w:r w:rsidRPr="00401FB4">
        <w:rPr>
          <w:sz w:val="28"/>
          <w:szCs w:val="28"/>
          <w:lang w:val="uk-UA"/>
        </w:rPr>
        <w:t xml:space="preserve"> Президента України, постанов Верховної Ради України, Кабінету Міністрів України, розпоряджень Кабінету Міністрів України, рішень обласної ради, розпоряджень голови обласної державної адміністрації, протокольних та окремих доручень голови обласної державної адміністрації та його заступників, рішень виконавчого комітету, розпоряджень міського голови.</w:t>
      </w:r>
    </w:p>
    <w:p w:rsidR="00FA08CD" w:rsidRPr="00401FB4" w:rsidRDefault="00FA08CD" w:rsidP="00FA08CD">
      <w:pPr>
        <w:ind w:firstLine="708"/>
        <w:jc w:val="both"/>
        <w:rPr>
          <w:sz w:val="28"/>
          <w:szCs w:val="28"/>
          <w:lang w:val="uk-UA"/>
        </w:rPr>
      </w:pPr>
      <w:r w:rsidRPr="00401FB4">
        <w:rPr>
          <w:sz w:val="28"/>
          <w:szCs w:val="28"/>
          <w:lang w:val="uk-UA"/>
        </w:rPr>
        <w:t xml:space="preserve">1.3. У своїй діяльності </w:t>
      </w:r>
      <w:r w:rsidR="0058777B" w:rsidRPr="00401FB4">
        <w:rPr>
          <w:sz w:val="28"/>
          <w:szCs w:val="28"/>
          <w:lang w:val="uk-UA"/>
        </w:rPr>
        <w:t>У</w:t>
      </w:r>
      <w:r w:rsidRPr="00401FB4">
        <w:rPr>
          <w:sz w:val="28"/>
          <w:szCs w:val="28"/>
          <w:lang w:val="uk-UA"/>
        </w:rPr>
        <w:t>правління керується Конституцією України, Законом України «Про місцеве самоврядування в Україні» іншими нормативним</w:t>
      </w:r>
      <w:r w:rsidR="00413D36" w:rsidRPr="00401FB4">
        <w:rPr>
          <w:sz w:val="28"/>
          <w:szCs w:val="28"/>
          <w:lang w:val="uk-UA"/>
        </w:rPr>
        <w:t>и актами органів державної влади</w:t>
      </w:r>
      <w:r w:rsidRPr="00401FB4">
        <w:rPr>
          <w:sz w:val="28"/>
          <w:szCs w:val="28"/>
          <w:lang w:val="uk-UA"/>
        </w:rPr>
        <w:t>, рішеннями міської ради та виконавчого комітету, розпорядженнями міського голови та цим Положенням.</w:t>
      </w:r>
    </w:p>
    <w:p w:rsidR="00FA08CD" w:rsidRPr="00401FB4" w:rsidRDefault="00FA08CD" w:rsidP="00FA08CD">
      <w:pPr>
        <w:ind w:firstLine="708"/>
        <w:jc w:val="both"/>
        <w:rPr>
          <w:sz w:val="28"/>
          <w:szCs w:val="28"/>
          <w:lang w:val="uk-UA"/>
        </w:rPr>
      </w:pPr>
      <w:r w:rsidRPr="00401FB4">
        <w:rPr>
          <w:sz w:val="28"/>
          <w:szCs w:val="28"/>
          <w:lang w:val="uk-UA"/>
        </w:rPr>
        <w:t xml:space="preserve">1.4. При вирішенні питань, які належать до його відання, </w:t>
      </w:r>
      <w:r w:rsidR="0058777B" w:rsidRPr="00401FB4">
        <w:rPr>
          <w:sz w:val="28"/>
          <w:szCs w:val="28"/>
          <w:lang w:val="uk-UA"/>
        </w:rPr>
        <w:t>У</w:t>
      </w:r>
      <w:r w:rsidRPr="00401FB4">
        <w:rPr>
          <w:sz w:val="28"/>
          <w:szCs w:val="28"/>
          <w:lang w:val="uk-UA"/>
        </w:rPr>
        <w:t>правління взаємодіє з виконавчими органами міської ради, комунальними підприємствами, старостами сіл Івано-Франківської міської територіальної громади, органами самоорганізації населення, іншими органами, установами, організаціями, що діють на території міської ради.</w:t>
      </w:r>
    </w:p>
    <w:p w:rsidR="00FA08CD" w:rsidRPr="00401FB4" w:rsidRDefault="00FA08CD" w:rsidP="00FA08CD">
      <w:pPr>
        <w:jc w:val="both"/>
        <w:rPr>
          <w:sz w:val="28"/>
          <w:szCs w:val="28"/>
          <w:lang w:val="uk-UA"/>
        </w:rPr>
      </w:pPr>
    </w:p>
    <w:p w:rsidR="00FA08CD" w:rsidRPr="00401FB4" w:rsidRDefault="00FA08CD" w:rsidP="00FA08CD">
      <w:pPr>
        <w:jc w:val="center"/>
        <w:rPr>
          <w:b/>
          <w:sz w:val="28"/>
          <w:szCs w:val="28"/>
          <w:lang w:val="uk-UA"/>
        </w:rPr>
      </w:pPr>
      <w:r w:rsidRPr="00401FB4">
        <w:rPr>
          <w:b/>
          <w:sz w:val="28"/>
          <w:szCs w:val="28"/>
          <w:lang w:val="uk-UA"/>
        </w:rPr>
        <w:t>2.ОСНОВНІ ЗАВДАННЯ</w:t>
      </w:r>
      <w:r w:rsidR="00AC7D59" w:rsidRPr="00401FB4">
        <w:rPr>
          <w:b/>
          <w:sz w:val="28"/>
          <w:szCs w:val="28"/>
          <w:lang w:val="uk-UA"/>
        </w:rPr>
        <w:t xml:space="preserve"> УПРАВЛІННЯ</w:t>
      </w:r>
    </w:p>
    <w:p w:rsidR="00FA08CD" w:rsidRPr="00401FB4" w:rsidRDefault="00FA08CD" w:rsidP="00FA08CD">
      <w:pPr>
        <w:ind w:firstLine="708"/>
        <w:jc w:val="both"/>
        <w:rPr>
          <w:sz w:val="28"/>
          <w:szCs w:val="28"/>
          <w:lang w:val="uk-UA"/>
        </w:rPr>
      </w:pPr>
      <w:r w:rsidRPr="00401FB4">
        <w:rPr>
          <w:sz w:val="28"/>
          <w:szCs w:val="28"/>
          <w:lang w:val="uk-UA"/>
        </w:rPr>
        <w:t>2.1. Питання організаційного забезпечення роботи виконавчого комітету міської ради:</w:t>
      </w:r>
    </w:p>
    <w:p w:rsidR="00FA08CD" w:rsidRPr="00401FB4" w:rsidRDefault="00FA08CD" w:rsidP="00FA08CD">
      <w:pPr>
        <w:ind w:firstLine="708"/>
        <w:jc w:val="both"/>
        <w:rPr>
          <w:sz w:val="28"/>
          <w:szCs w:val="28"/>
          <w:lang w:val="uk-UA"/>
        </w:rPr>
      </w:pPr>
      <w:r w:rsidRPr="00401FB4">
        <w:rPr>
          <w:sz w:val="28"/>
          <w:szCs w:val="28"/>
          <w:lang w:val="uk-UA"/>
        </w:rPr>
        <w:t xml:space="preserve">- готує </w:t>
      </w:r>
      <w:proofErr w:type="spellStart"/>
      <w:r w:rsidRPr="00401FB4">
        <w:rPr>
          <w:sz w:val="28"/>
          <w:szCs w:val="28"/>
          <w:lang w:val="uk-UA"/>
        </w:rPr>
        <w:t>про</w:t>
      </w:r>
      <w:r w:rsidR="006F0BA6" w:rsidRPr="00401FB4">
        <w:rPr>
          <w:sz w:val="28"/>
          <w:szCs w:val="28"/>
          <w:lang w:val="uk-UA"/>
        </w:rPr>
        <w:t>є</w:t>
      </w:r>
      <w:r w:rsidRPr="00401FB4">
        <w:rPr>
          <w:sz w:val="28"/>
          <w:szCs w:val="28"/>
          <w:lang w:val="uk-UA"/>
        </w:rPr>
        <w:t>кти</w:t>
      </w:r>
      <w:proofErr w:type="spellEnd"/>
      <w:r w:rsidRPr="00401FB4">
        <w:rPr>
          <w:sz w:val="28"/>
          <w:szCs w:val="28"/>
          <w:lang w:val="uk-UA"/>
        </w:rPr>
        <w:t xml:space="preserve"> рішень виконавчого комітету і розпоряджень міського голови, інформації, довідки, службові записки з питань організаційно-інформаційного забезпечення діяльності міської ради, аналізує їх виконання;</w:t>
      </w:r>
    </w:p>
    <w:p w:rsidR="00FA08CD" w:rsidRPr="00401FB4" w:rsidRDefault="00FA08CD" w:rsidP="00FA08CD">
      <w:pPr>
        <w:ind w:firstLine="708"/>
        <w:jc w:val="both"/>
        <w:rPr>
          <w:sz w:val="28"/>
          <w:szCs w:val="28"/>
          <w:lang w:val="uk-UA"/>
        </w:rPr>
      </w:pPr>
      <w:r w:rsidRPr="00401FB4">
        <w:rPr>
          <w:sz w:val="28"/>
          <w:szCs w:val="28"/>
          <w:lang w:val="uk-UA"/>
        </w:rPr>
        <w:t>- бере участь в підготовці планових питань на засідання виконавчого комітету міської ради;</w:t>
      </w:r>
    </w:p>
    <w:p w:rsidR="00FA08CD" w:rsidRPr="00401FB4" w:rsidRDefault="00FA08CD" w:rsidP="00FA08CD">
      <w:pPr>
        <w:ind w:firstLine="708"/>
        <w:jc w:val="both"/>
        <w:rPr>
          <w:sz w:val="28"/>
          <w:szCs w:val="28"/>
          <w:lang w:val="uk-UA"/>
        </w:rPr>
      </w:pPr>
      <w:r w:rsidRPr="00401FB4">
        <w:rPr>
          <w:sz w:val="28"/>
          <w:szCs w:val="28"/>
          <w:lang w:val="uk-UA"/>
        </w:rPr>
        <w:t>- бере участь у виконанні завдань, покладених на органи виконавчої влади та органи місцевого самоврядування при підготовці та проведенні виборів Президента України, депутатів всіх рівнів, міського голови, проведенні всеукраїнських та місцевих референдумів;</w:t>
      </w:r>
    </w:p>
    <w:p w:rsidR="00A47A6B" w:rsidRPr="00401FB4" w:rsidRDefault="00A47A6B" w:rsidP="00FA08CD">
      <w:pPr>
        <w:ind w:firstLine="708"/>
        <w:jc w:val="both"/>
        <w:rPr>
          <w:sz w:val="28"/>
          <w:szCs w:val="28"/>
          <w:lang w:val="uk-UA"/>
        </w:rPr>
      </w:pPr>
      <w:r w:rsidRPr="00401FB4">
        <w:rPr>
          <w:sz w:val="28"/>
          <w:szCs w:val="28"/>
          <w:lang w:val="uk-UA"/>
        </w:rPr>
        <w:t>- готує пропозиції з питань адміністративно-територіального устрою;</w:t>
      </w:r>
    </w:p>
    <w:p w:rsidR="00A47A6B" w:rsidRPr="00401FB4" w:rsidRDefault="00A47A6B" w:rsidP="00FA08CD">
      <w:pPr>
        <w:ind w:firstLine="708"/>
        <w:jc w:val="both"/>
        <w:rPr>
          <w:sz w:val="28"/>
          <w:szCs w:val="28"/>
          <w:lang w:val="uk-UA"/>
        </w:rPr>
      </w:pPr>
      <w:r w:rsidRPr="00401FB4">
        <w:rPr>
          <w:sz w:val="28"/>
          <w:szCs w:val="28"/>
          <w:lang w:val="uk-UA"/>
        </w:rPr>
        <w:lastRenderedPageBreak/>
        <w:t>- організовує  проведення громадських слухань на виконання рішень комісії з найменування або перейменування об’єктів благоустрою, спорудження пам’ятників, встановлення пам’ятних знаків, меморіальних дощок;</w:t>
      </w:r>
    </w:p>
    <w:p w:rsidR="00FA08CD" w:rsidRPr="00401FB4" w:rsidRDefault="00FA08CD" w:rsidP="00FA08CD">
      <w:pPr>
        <w:ind w:firstLine="708"/>
        <w:jc w:val="both"/>
        <w:rPr>
          <w:sz w:val="28"/>
          <w:szCs w:val="28"/>
          <w:lang w:val="uk-UA"/>
        </w:rPr>
      </w:pPr>
      <w:r w:rsidRPr="00401FB4">
        <w:rPr>
          <w:sz w:val="28"/>
          <w:szCs w:val="28"/>
          <w:lang w:val="uk-UA"/>
        </w:rPr>
        <w:t xml:space="preserve">- сприяє створенню органів самоорганізації населення за ініціативою мешканців, готує </w:t>
      </w:r>
      <w:proofErr w:type="spellStart"/>
      <w:r w:rsidRPr="00401FB4">
        <w:rPr>
          <w:sz w:val="28"/>
          <w:szCs w:val="28"/>
          <w:lang w:val="uk-UA"/>
        </w:rPr>
        <w:t>про</w:t>
      </w:r>
      <w:r w:rsidR="006F0BA6" w:rsidRPr="00401FB4">
        <w:rPr>
          <w:sz w:val="28"/>
          <w:szCs w:val="28"/>
          <w:lang w:val="uk-UA"/>
        </w:rPr>
        <w:t>є</w:t>
      </w:r>
      <w:r w:rsidRPr="00401FB4">
        <w:rPr>
          <w:sz w:val="28"/>
          <w:szCs w:val="28"/>
          <w:lang w:val="uk-UA"/>
        </w:rPr>
        <w:t>кти</w:t>
      </w:r>
      <w:proofErr w:type="spellEnd"/>
      <w:r w:rsidRPr="00401FB4">
        <w:rPr>
          <w:sz w:val="28"/>
          <w:szCs w:val="28"/>
          <w:lang w:val="uk-UA"/>
        </w:rPr>
        <w:t xml:space="preserve"> рішень з цих питань, координує їх діяльність, надає їм необхідну методичну допомогу</w:t>
      </w:r>
      <w:r w:rsidR="005B02F2" w:rsidRPr="00401FB4">
        <w:rPr>
          <w:sz w:val="28"/>
          <w:szCs w:val="28"/>
          <w:lang w:val="uk-UA"/>
        </w:rPr>
        <w:t>;</w:t>
      </w:r>
    </w:p>
    <w:p w:rsidR="00FA08CD" w:rsidRPr="00401FB4" w:rsidRDefault="00FA08CD" w:rsidP="00FA08CD">
      <w:pPr>
        <w:ind w:firstLine="708"/>
        <w:jc w:val="both"/>
        <w:rPr>
          <w:sz w:val="28"/>
          <w:szCs w:val="28"/>
          <w:lang w:val="uk-UA"/>
        </w:rPr>
      </w:pPr>
      <w:r w:rsidRPr="00401FB4">
        <w:rPr>
          <w:sz w:val="28"/>
          <w:szCs w:val="28"/>
          <w:lang w:val="uk-UA"/>
        </w:rPr>
        <w:t>- сприяє роботі комісій виконавчого комітету міської ради, аналізує їх склад, готує пропозиції щодо внесення змін;</w:t>
      </w:r>
    </w:p>
    <w:p w:rsidR="00FA08CD" w:rsidRPr="00401FB4" w:rsidRDefault="00FA08CD" w:rsidP="00FA08CD">
      <w:pPr>
        <w:ind w:firstLine="708"/>
        <w:jc w:val="both"/>
        <w:rPr>
          <w:sz w:val="28"/>
          <w:szCs w:val="28"/>
          <w:lang w:val="uk-UA"/>
        </w:rPr>
      </w:pPr>
      <w:r w:rsidRPr="00401FB4">
        <w:rPr>
          <w:sz w:val="28"/>
          <w:szCs w:val="28"/>
          <w:lang w:val="uk-UA"/>
        </w:rPr>
        <w:t xml:space="preserve">- готує </w:t>
      </w:r>
      <w:proofErr w:type="spellStart"/>
      <w:r w:rsidRPr="00401FB4">
        <w:rPr>
          <w:sz w:val="28"/>
          <w:szCs w:val="28"/>
          <w:lang w:val="uk-UA"/>
        </w:rPr>
        <w:t>про</w:t>
      </w:r>
      <w:r w:rsidR="006F0BA6" w:rsidRPr="00401FB4">
        <w:rPr>
          <w:sz w:val="28"/>
          <w:szCs w:val="28"/>
          <w:lang w:val="uk-UA"/>
        </w:rPr>
        <w:t>є</w:t>
      </w:r>
      <w:r w:rsidRPr="00401FB4">
        <w:rPr>
          <w:sz w:val="28"/>
          <w:szCs w:val="28"/>
          <w:lang w:val="uk-UA"/>
        </w:rPr>
        <w:t>кт</w:t>
      </w:r>
      <w:proofErr w:type="spellEnd"/>
      <w:r w:rsidRPr="00401FB4">
        <w:rPr>
          <w:sz w:val="28"/>
          <w:szCs w:val="28"/>
          <w:lang w:val="uk-UA"/>
        </w:rPr>
        <w:t xml:space="preserve"> плану роботи виконавчого комітету міської ради на півріччя за пропозиціями виконавчих органів міської ради та здійснює загальний контроль за його виконанням;</w:t>
      </w:r>
    </w:p>
    <w:p w:rsidR="00FA08CD" w:rsidRPr="00401FB4" w:rsidRDefault="00FA08CD" w:rsidP="00FA08CD">
      <w:pPr>
        <w:ind w:firstLine="708"/>
        <w:jc w:val="both"/>
        <w:rPr>
          <w:sz w:val="28"/>
          <w:szCs w:val="28"/>
          <w:lang w:val="uk-UA"/>
        </w:rPr>
      </w:pPr>
      <w:r w:rsidRPr="00401FB4">
        <w:rPr>
          <w:sz w:val="28"/>
          <w:szCs w:val="28"/>
          <w:lang w:val="uk-UA"/>
        </w:rPr>
        <w:t>- формує план основних організаційно-масових заходів на тиждень</w:t>
      </w:r>
      <w:r w:rsidR="002E2F4D" w:rsidRPr="00401FB4">
        <w:rPr>
          <w:sz w:val="28"/>
          <w:szCs w:val="28"/>
          <w:lang w:val="uk-UA"/>
        </w:rPr>
        <w:t>, місяць</w:t>
      </w:r>
      <w:r w:rsidRPr="00401FB4">
        <w:rPr>
          <w:sz w:val="28"/>
          <w:szCs w:val="28"/>
          <w:lang w:val="uk-UA"/>
        </w:rPr>
        <w:t xml:space="preserve"> на підставі інформації структурних підрозділів міської ради;</w:t>
      </w:r>
    </w:p>
    <w:p w:rsidR="00A47A6B" w:rsidRPr="00401FB4" w:rsidRDefault="00FA08CD" w:rsidP="00FA08CD">
      <w:pPr>
        <w:ind w:firstLine="708"/>
        <w:jc w:val="both"/>
        <w:rPr>
          <w:sz w:val="28"/>
          <w:szCs w:val="28"/>
          <w:lang w:val="uk-UA"/>
        </w:rPr>
      </w:pPr>
      <w:r w:rsidRPr="00401FB4">
        <w:rPr>
          <w:sz w:val="28"/>
          <w:szCs w:val="28"/>
          <w:lang w:val="uk-UA"/>
        </w:rPr>
        <w:t>-</w:t>
      </w:r>
      <w:r w:rsidR="00A47A6B" w:rsidRPr="00401FB4">
        <w:rPr>
          <w:sz w:val="28"/>
          <w:szCs w:val="28"/>
          <w:lang w:val="uk-UA"/>
        </w:rPr>
        <w:t xml:space="preserve"> забезпечує організацію </w:t>
      </w:r>
      <w:r w:rsidR="00A753C5" w:rsidRPr="00401FB4">
        <w:rPr>
          <w:sz w:val="28"/>
          <w:szCs w:val="28"/>
          <w:lang w:val="uk-UA"/>
        </w:rPr>
        <w:t xml:space="preserve">внутрішніх </w:t>
      </w:r>
      <w:r w:rsidR="00A47A6B" w:rsidRPr="00401FB4">
        <w:rPr>
          <w:sz w:val="28"/>
          <w:szCs w:val="28"/>
          <w:lang w:val="uk-UA"/>
        </w:rPr>
        <w:t>навчан</w:t>
      </w:r>
      <w:r w:rsidR="00A753C5" w:rsidRPr="00401FB4">
        <w:rPr>
          <w:sz w:val="28"/>
          <w:szCs w:val="28"/>
          <w:lang w:val="uk-UA"/>
        </w:rPr>
        <w:t>ь</w:t>
      </w:r>
      <w:r w:rsidR="00A47A6B" w:rsidRPr="00401FB4">
        <w:rPr>
          <w:sz w:val="28"/>
          <w:szCs w:val="28"/>
          <w:lang w:val="uk-UA"/>
        </w:rPr>
        <w:t xml:space="preserve"> працівників виконавчих органів міської рад</w:t>
      </w:r>
      <w:r w:rsidR="00A753C5" w:rsidRPr="00401FB4">
        <w:rPr>
          <w:sz w:val="28"/>
          <w:szCs w:val="28"/>
          <w:lang w:val="uk-UA"/>
        </w:rPr>
        <w:t>и;</w:t>
      </w:r>
    </w:p>
    <w:p w:rsidR="00FA08CD" w:rsidRPr="00401FB4" w:rsidRDefault="00FA08CD" w:rsidP="00FA08CD">
      <w:pPr>
        <w:ind w:firstLine="708"/>
        <w:jc w:val="both"/>
        <w:rPr>
          <w:sz w:val="28"/>
          <w:szCs w:val="28"/>
          <w:lang w:val="uk-UA"/>
        </w:rPr>
      </w:pPr>
      <w:r w:rsidRPr="00401FB4">
        <w:rPr>
          <w:sz w:val="28"/>
          <w:szCs w:val="28"/>
          <w:lang w:val="uk-UA"/>
        </w:rPr>
        <w:t>- розглядає за дорученням керівництва міської ради, виконавчого комітету міської ради листи підприємств, організацій і установ, усні і письмові звернення громадян, готує відповідні пропозиції, здійснює контроль за їх реалізацією;</w:t>
      </w:r>
    </w:p>
    <w:p w:rsidR="003849F7" w:rsidRPr="00401FB4" w:rsidRDefault="003849F7" w:rsidP="00FA08CD">
      <w:pPr>
        <w:ind w:firstLine="708"/>
        <w:jc w:val="both"/>
        <w:rPr>
          <w:sz w:val="28"/>
          <w:szCs w:val="28"/>
          <w:lang w:val="uk-UA"/>
        </w:rPr>
      </w:pPr>
      <w:r w:rsidRPr="00401FB4">
        <w:rPr>
          <w:sz w:val="28"/>
          <w:szCs w:val="28"/>
          <w:lang w:val="uk-UA"/>
        </w:rPr>
        <w:t xml:space="preserve">- організовує підготовку </w:t>
      </w:r>
      <w:proofErr w:type="spellStart"/>
      <w:r w:rsidRPr="00401FB4">
        <w:rPr>
          <w:sz w:val="28"/>
          <w:szCs w:val="28"/>
          <w:lang w:val="uk-UA"/>
        </w:rPr>
        <w:t>проєктів</w:t>
      </w:r>
      <w:proofErr w:type="spellEnd"/>
      <w:r w:rsidRPr="00401FB4">
        <w:rPr>
          <w:sz w:val="28"/>
          <w:szCs w:val="28"/>
          <w:lang w:val="uk-UA"/>
        </w:rPr>
        <w:t xml:space="preserve"> рішень «Про розподіл посадових обов’язків», «Про затвердження штатних розписів виконавчих органів міської ради»</w:t>
      </w:r>
      <w:r w:rsidR="00A93508" w:rsidRPr="00401FB4">
        <w:rPr>
          <w:sz w:val="28"/>
          <w:szCs w:val="28"/>
          <w:lang w:val="uk-UA"/>
        </w:rPr>
        <w:t xml:space="preserve"> та «Про зміни до штатних розписів»</w:t>
      </w:r>
    </w:p>
    <w:p w:rsidR="00FA08CD" w:rsidRPr="00401FB4" w:rsidRDefault="00FA08CD" w:rsidP="00FA08CD">
      <w:pPr>
        <w:ind w:firstLine="708"/>
        <w:jc w:val="both"/>
        <w:rPr>
          <w:sz w:val="16"/>
          <w:szCs w:val="16"/>
          <w:lang w:val="uk-UA"/>
        </w:rPr>
      </w:pPr>
    </w:p>
    <w:p w:rsidR="00FA08CD" w:rsidRPr="00401FB4" w:rsidRDefault="00FA08CD" w:rsidP="00FA08CD">
      <w:pPr>
        <w:ind w:firstLine="708"/>
        <w:jc w:val="both"/>
        <w:rPr>
          <w:sz w:val="28"/>
          <w:szCs w:val="28"/>
          <w:lang w:val="uk-UA"/>
        </w:rPr>
      </w:pPr>
      <w:r w:rsidRPr="00401FB4">
        <w:rPr>
          <w:sz w:val="28"/>
          <w:szCs w:val="28"/>
          <w:lang w:val="uk-UA"/>
        </w:rPr>
        <w:t>2.2. Питання інформаційного забезпечення діяльності виконавчого комітету міської ради:</w:t>
      </w:r>
    </w:p>
    <w:p w:rsidR="00FA08CD" w:rsidRPr="00401FB4" w:rsidRDefault="00FA08CD" w:rsidP="00FA08CD">
      <w:pPr>
        <w:jc w:val="both"/>
        <w:rPr>
          <w:sz w:val="28"/>
          <w:szCs w:val="28"/>
          <w:lang w:val="uk-UA"/>
        </w:rPr>
      </w:pPr>
      <w:r w:rsidRPr="00401FB4">
        <w:rPr>
          <w:sz w:val="28"/>
          <w:szCs w:val="28"/>
          <w:lang w:val="uk-UA"/>
        </w:rPr>
        <w:tab/>
        <w:t xml:space="preserve">- координує інформаційно-аналітичну роботу </w:t>
      </w:r>
      <w:r w:rsidR="00413D36" w:rsidRPr="00401FB4">
        <w:rPr>
          <w:sz w:val="28"/>
          <w:szCs w:val="28"/>
          <w:lang w:val="uk-UA"/>
        </w:rPr>
        <w:t>виконавчих органів</w:t>
      </w:r>
      <w:r w:rsidR="005F2DD3" w:rsidRPr="00401FB4">
        <w:rPr>
          <w:sz w:val="28"/>
          <w:szCs w:val="28"/>
          <w:lang w:val="uk-UA"/>
        </w:rPr>
        <w:t>,</w:t>
      </w:r>
      <w:r w:rsidRPr="00401FB4">
        <w:rPr>
          <w:sz w:val="28"/>
          <w:szCs w:val="28"/>
          <w:lang w:val="uk-UA"/>
        </w:rPr>
        <w:t xml:space="preserve"> </w:t>
      </w:r>
      <w:r w:rsidR="005F2DD3" w:rsidRPr="00401FB4">
        <w:rPr>
          <w:sz w:val="28"/>
          <w:szCs w:val="28"/>
          <w:lang w:val="uk-UA"/>
        </w:rPr>
        <w:t xml:space="preserve">комунальних підприємств </w:t>
      </w:r>
      <w:r w:rsidRPr="00401FB4">
        <w:rPr>
          <w:sz w:val="28"/>
          <w:szCs w:val="28"/>
          <w:lang w:val="uk-UA"/>
        </w:rPr>
        <w:t>з метою забезпечення відкритості та прозорості діяльності виконавчого комітету</w:t>
      </w:r>
      <w:r w:rsidR="005F2DD3" w:rsidRPr="00401FB4">
        <w:rPr>
          <w:sz w:val="28"/>
          <w:szCs w:val="28"/>
          <w:lang w:val="uk-UA"/>
        </w:rPr>
        <w:t xml:space="preserve">: надає </w:t>
      </w:r>
      <w:r w:rsidR="002B7ECD" w:rsidRPr="00401FB4">
        <w:rPr>
          <w:sz w:val="28"/>
          <w:szCs w:val="28"/>
          <w:lang w:val="uk-UA"/>
        </w:rPr>
        <w:t>методично-практичну допомогу</w:t>
      </w:r>
      <w:r w:rsidR="005F2DD3" w:rsidRPr="00401FB4">
        <w:rPr>
          <w:sz w:val="28"/>
          <w:szCs w:val="28"/>
          <w:lang w:val="uk-UA"/>
        </w:rPr>
        <w:t>, організовує навчання, готує доповідні записки з цих питань</w:t>
      </w:r>
      <w:r w:rsidRPr="00401FB4">
        <w:rPr>
          <w:sz w:val="28"/>
          <w:szCs w:val="28"/>
          <w:lang w:val="uk-UA"/>
        </w:rPr>
        <w:t>;</w:t>
      </w:r>
    </w:p>
    <w:p w:rsidR="00FA08CD" w:rsidRPr="00401FB4" w:rsidRDefault="00FA08CD" w:rsidP="00FA08CD">
      <w:pPr>
        <w:jc w:val="both"/>
        <w:rPr>
          <w:sz w:val="28"/>
          <w:szCs w:val="28"/>
          <w:lang w:val="uk-UA"/>
        </w:rPr>
      </w:pPr>
      <w:r w:rsidRPr="00401FB4">
        <w:rPr>
          <w:sz w:val="28"/>
          <w:szCs w:val="28"/>
          <w:lang w:val="uk-UA"/>
        </w:rPr>
        <w:tab/>
        <w:t>- організовує спільно з відділом патронатної служби належн</w:t>
      </w:r>
      <w:r w:rsidR="005F2DD3" w:rsidRPr="00401FB4">
        <w:rPr>
          <w:sz w:val="28"/>
          <w:szCs w:val="28"/>
          <w:lang w:val="uk-UA"/>
        </w:rPr>
        <w:t xml:space="preserve">е наповнення актуальною інформацією </w:t>
      </w:r>
      <w:r w:rsidRPr="00401FB4">
        <w:rPr>
          <w:sz w:val="28"/>
          <w:szCs w:val="28"/>
          <w:lang w:val="uk-UA"/>
        </w:rPr>
        <w:t xml:space="preserve"> офіційного </w:t>
      </w:r>
      <w:proofErr w:type="spellStart"/>
      <w:r w:rsidRPr="00401FB4">
        <w:rPr>
          <w:sz w:val="28"/>
          <w:szCs w:val="28"/>
          <w:lang w:val="uk-UA"/>
        </w:rPr>
        <w:t>вебсайту</w:t>
      </w:r>
      <w:proofErr w:type="spellEnd"/>
      <w:r w:rsidRPr="00401FB4">
        <w:rPr>
          <w:sz w:val="28"/>
          <w:szCs w:val="28"/>
          <w:lang w:val="uk-UA"/>
        </w:rPr>
        <w:t>;</w:t>
      </w:r>
    </w:p>
    <w:p w:rsidR="003A1154" w:rsidRPr="00401FB4" w:rsidRDefault="00FA08CD" w:rsidP="003A1154">
      <w:pPr>
        <w:ind w:firstLine="709"/>
        <w:jc w:val="both"/>
        <w:rPr>
          <w:sz w:val="28"/>
          <w:szCs w:val="28"/>
          <w:lang w:val="uk-UA"/>
        </w:rPr>
      </w:pPr>
      <w:r w:rsidRPr="00401FB4">
        <w:rPr>
          <w:sz w:val="28"/>
          <w:szCs w:val="28"/>
          <w:lang w:val="uk-UA"/>
        </w:rPr>
        <w:t xml:space="preserve"> </w:t>
      </w:r>
      <w:r w:rsidR="003A1154" w:rsidRPr="00401FB4">
        <w:rPr>
          <w:sz w:val="28"/>
          <w:szCs w:val="28"/>
          <w:lang w:val="uk-UA"/>
        </w:rPr>
        <w:t xml:space="preserve"> - координує систематичне та оперативне оприлюднення і оновлення інформації, визначеної Законом України «Про доступ до публічної інформації»;</w:t>
      </w:r>
    </w:p>
    <w:p w:rsidR="00FA08CD" w:rsidRPr="00401FB4" w:rsidRDefault="003A1154" w:rsidP="003A1154">
      <w:pPr>
        <w:ind w:firstLine="709"/>
        <w:jc w:val="both"/>
        <w:rPr>
          <w:sz w:val="28"/>
          <w:szCs w:val="28"/>
          <w:lang w:val="uk-UA"/>
        </w:rPr>
      </w:pPr>
      <w:r w:rsidRPr="00401FB4">
        <w:rPr>
          <w:sz w:val="28"/>
          <w:szCs w:val="28"/>
          <w:lang w:val="uk-UA"/>
        </w:rPr>
        <w:t xml:space="preserve">- координує </w:t>
      </w:r>
      <w:r w:rsidR="002B7ECD" w:rsidRPr="00401FB4">
        <w:rPr>
          <w:sz w:val="28"/>
          <w:szCs w:val="28"/>
          <w:lang w:val="uk-UA"/>
        </w:rPr>
        <w:t xml:space="preserve">оприлюднення </w:t>
      </w:r>
      <w:r w:rsidR="00462264" w:rsidRPr="00401FB4">
        <w:rPr>
          <w:sz w:val="28"/>
          <w:szCs w:val="28"/>
          <w:lang w:val="uk-UA"/>
        </w:rPr>
        <w:t>виконавчими органами</w:t>
      </w:r>
      <w:r w:rsidRPr="00401FB4">
        <w:rPr>
          <w:sz w:val="28"/>
          <w:szCs w:val="28"/>
          <w:lang w:val="uk-UA"/>
        </w:rPr>
        <w:t>, комунальними підприємствами набор</w:t>
      </w:r>
      <w:r w:rsidR="002B7ECD" w:rsidRPr="00401FB4">
        <w:rPr>
          <w:sz w:val="28"/>
          <w:szCs w:val="28"/>
          <w:lang w:val="uk-UA"/>
        </w:rPr>
        <w:t>ів</w:t>
      </w:r>
      <w:r w:rsidRPr="00401FB4">
        <w:rPr>
          <w:sz w:val="28"/>
          <w:szCs w:val="28"/>
          <w:lang w:val="uk-UA"/>
        </w:rPr>
        <w:t xml:space="preserve"> </w:t>
      </w:r>
      <w:r w:rsidR="002B7ECD" w:rsidRPr="00401FB4">
        <w:rPr>
          <w:sz w:val="28"/>
          <w:szCs w:val="28"/>
          <w:lang w:val="uk-UA"/>
        </w:rPr>
        <w:t xml:space="preserve">відкритих </w:t>
      </w:r>
      <w:r w:rsidRPr="00401FB4">
        <w:rPr>
          <w:sz w:val="28"/>
          <w:szCs w:val="28"/>
          <w:lang w:val="uk-UA"/>
        </w:rPr>
        <w:t>даних</w:t>
      </w:r>
      <w:r w:rsidR="002B7ECD" w:rsidRPr="00401FB4">
        <w:rPr>
          <w:sz w:val="28"/>
          <w:szCs w:val="28"/>
          <w:lang w:val="uk-UA"/>
        </w:rPr>
        <w:t xml:space="preserve">, </w:t>
      </w:r>
      <w:r w:rsidRPr="00401FB4">
        <w:rPr>
          <w:sz w:val="28"/>
          <w:szCs w:val="28"/>
          <w:lang w:val="uk-UA"/>
        </w:rPr>
        <w:t xml:space="preserve"> надає консультації, організовує навчання, готує доповідні записки з цих питань;</w:t>
      </w:r>
    </w:p>
    <w:p w:rsidR="00FA08CD" w:rsidRPr="00401FB4" w:rsidRDefault="00FA08CD" w:rsidP="00FA08CD">
      <w:pPr>
        <w:ind w:firstLine="708"/>
        <w:jc w:val="both"/>
        <w:rPr>
          <w:sz w:val="28"/>
          <w:szCs w:val="28"/>
          <w:lang w:val="uk-UA"/>
        </w:rPr>
      </w:pPr>
      <w:r w:rsidRPr="00401FB4">
        <w:rPr>
          <w:sz w:val="28"/>
          <w:szCs w:val="28"/>
          <w:lang w:val="uk-UA"/>
        </w:rPr>
        <w:t>- щоденно та щотижнево інформує керівництво міської ради, виконавчого комітету, облдержадміністрації про суспільно-політичну обстановку в місті та узагальнює заходи, які відбуватимуться в місті протягом тижня, місяця</w:t>
      </w:r>
      <w:r w:rsidR="005F2DD3" w:rsidRPr="00401FB4">
        <w:rPr>
          <w:sz w:val="28"/>
          <w:szCs w:val="28"/>
          <w:lang w:val="uk-UA"/>
        </w:rPr>
        <w:t>.</w:t>
      </w:r>
    </w:p>
    <w:p w:rsidR="003A1154" w:rsidRPr="00401FB4" w:rsidRDefault="003A1154" w:rsidP="00FA08CD">
      <w:pPr>
        <w:ind w:firstLine="708"/>
        <w:jc w:val="both"/>
        <w:rPr>
          <w:sz w:val="16"/>
          <w:szCs w:val="16"/>
          <w:lang w:val="uk-UA"/>
        </w:rPr>
      </w:pPr>
    </w:p>
    <w:p w:rsidR="006A5BA5" w:rsidRPr="00401FB4" w:rsidRDefault="006A5BA5" w:rsidP="006A5BA5">
      <w:pPr>
        <w:ind w:firstLine="709"/>
        <w:jc w:val="both"/>
        <w:rPr>
          <w:sz w:val="28"/>
          <w:szCs w:val="28"/>
          <w:lang w:val="uk-UA"/>
        </w:rPr>
      </w:pPr>
      <w:r w:rsidRPr="00401FB4">
        <w:rPr>
          <w:sz w:val="28"/>
          <w:szCs w:val="28"/>
          <w:lang w:val="uk-UA"/>
        </w:rPr>
        <w:t xml:space="preserve">2.3. Питання організації </w:t>
      </w:r>
      <w:r w:rsidR="004C52DE" w:rsidRPr="00401FB4">
        <w:rPr>
          <w:sz w:val="28"/>
          <w:szCs w:val="28"/>
          <w:lang w:val="uk-UA"/>
        </w:rPr>
        <w:t xml:space="preserve">та </w:t>
      </w:r>
      <w:r w:rsidRPr="00401FB4">
        <w:rPr>
          <w:sz w:val="28"/>
          <w:szCs w:val="28"/>
          <w:lang w:val="uk-UA"/>
        </w:rPr>
        <w:t xml:space="preserve">координації роботи з </w:t>
      </w:r>
      <w:r w:rsidR="004C52DE" w:rsidRPr="00401FB4">
        <w:rPr>
          <w:sz w:val="28"/>
          <w:szCs w:val="28"/>
          <w:lang w:val="uk-UA"/>
        </w:rPr>
        <w:t xml:space="preserve">впровадження та </w:t>
      </w:r>
      <w:r w:rsidRPr="00401FB4">
        <w:rPr>
          <w:sz w:val="28"/>
          <w:szCs w:val="28"/>
          <w:lang w:val="uk-UA"/>
        </w:rPr>
        <w:t xml:space="preserve">функціонування системи управління якістю відповідно до вимог </w:t>
      </w:r>
      <w:r w:rsidRPr="00401FB4">
        <w:rPr>
          <w:rFonts w:eastAsia="Arial Unicode MS"/>
          <w:sz w:val="28"/>
          <w:szCs w:val="28"/>
          <w:lang w:val="uk-UA"/>
        </w:rPr>
        <w:t xml:space="preserve">міжнародного стандарту </w:t>
      </w:r>
      <w:r w:rsidRPr="00401FB4">
        <w:rPr>
          <w:rFonts w:eastAsia="Arial Unicode MS"/>
          <w:sz w:val="28"/>
          <w:szCs w:val="28"/>
        </w:rPr>
        <w:t>ISO</w:t>
      </w:r>
      <w:r w:rsidRPr="00401FB4">
        <w:rPr>
          <w:rFonts w:eastAsia="Arial Unicode MS"/>
          <w:sz w:val="28"/>
          <w:szCs w:val="28"/>
          <w:lang w:val="uk-UA"/>
        </w:rPr>
        <w:t xml:space="preserve"> 9001 </w:t>
      </w:r>
      <w:r w:rsidRPr="00401FB4">
        <w:rPr>
          <w:sz w:val="28"/>
          <w:szCs w:val="28"/>
          <w:lang w:val="uk-UA"/>
        </w:rPr>
        <w:t xml:space="preserve">у виконавчому комітеті </w:t>
      </w:r>
      <w:r w:rsidR="004C52DE" w:rsidRPr="00401FB4">
        <w:rPr>
          <w:sz w:val="28"/>
          <w:szCs w:val="28"/>
          <w:lang w:val="uk-UA"/>
        </w:rPr>
        <w:t xml:space="preserve">та виконавчих органах </w:t>
      </w:r>
      <w:r w:rsidRPr="00401FB4">
        <w:rPr>
          <w:sz w:val="28"/>
          <w:szCs w:val="28"/>
          <w:lang w:val="uk-UA"/>
        </w:rPr>
        <w:t>Івано-Франківської міської ради</w:t>
      </w:r>
      <w:r w:rsidR="00BE0E78" w:rsidRPr="00401FB4">
        <w:rPr>
          <w:sz w:val="28"/>
          <w:szCs w:val="28"/>
          <w:lang w:val="uk-UA"/>
        </w:rPr>
        <w:t>:</w:t>
      </w:r>
    </w:p>
    <w:p w:rsidR="004C52DE" w:rsidRPr="00401FB4" w:rsidRDefault="006A5BA5" w:rsidP="004C52DE">
      <w:pPr>
        <w:ind w:firstLine="284"/>
        <w:jc w:val="both"/>
        <w:rPr>
          <w:sz w:val="28"/>
          <w:szCs w:val="28"/>
          <w:lang w:val="uk-UA"/>
        </w:rPr>
      </w:pPr>
      <w:r w:rsidRPr="00401FB4">
        <w:rPr>
          <w:sz w:val="28"/>
          <w:szCs w:val="28"/>
          <w:lang w:val="uk-UA"/>
        </w:rPr>
        <w:lastRenderedPageBreak/>
        <w:t xml:space="preserve">- </w:t>
      </w:r>
      <w:r w:rsidR="004C52DE" w:rsidRPr="00401FB4">
        <w:rPr>
          <w:sz w:val="28"/>
          <w:szCs w:val="28"/>
          <w:lang w:val="uk-UA"/>
        </w:rPr>
        <w:t xml:space="preserve">організовує та координує роботу з впровадження та функціонування системи управління якістю </w:t>
      </w:r>
      <w:r w:rsidR="00332836" w:rsidRPr="00401FB4">
        <w:rPr>
          <w:sz w:val="28"/>
          <w:szCs w:val="28"/>
          <w:lang w:val="uk-UA"/>
        </w:rPr>
        <w:t xml:space="preserve">відповідно до вимог </w:t>
      </w:r>
      <w:r w:rsidR="00332836" w:rsidRPr="00401FB4">
        <w:rPr>
          <w:rFonts w:eastAsia="Arial Unicode MS"/>
          <w:sz w:val="28"/>
          <w:szCs w:val="28"/>
          <w:lang w:val="uk-UA"/>
        </w:rPr>
        <w:t xml:space="preserve">міжнародного стандарту </w:t>
      </w:r>
      <w:r w:rsidR="00332836" w:rsidRPr="00401FB4">
        <w:rPr>
          <w:rFonts w:eastAsia="Arial Unicode MS"/>
          <w:sz w:val="28"/>
          <w:szCs w:val="28"/>
        </w:rPr>
        <w:t>ISO</w:t>
      </w:r>
      <w:r w:rsidR="00332836" w:rsidRPr="00401FB4">
        <w:rPr>
          <w:rFonts w:eastAsia="Arial Unicode MS"/>
          <w:sz w:val="28"/>
          <w:szCs w:val="28"/>
          <w:lang w:val="uk-UA"/>
        </w:rPr>
        <w:t xml:space="preserve"> 9001 </w:t>
      </w:r>
      <w:r w:rsidR="004C52DE" w:rsidRPr="00401FB4">
        <w:rPr>
          <w:sz w:val="28"/>
          <w:szCs w:val="28"/>
          <w:lang w:val="uk-UA"/>
        </w:rPr>
        <w:t>у виконавчому комітеті міської ради та виконавчих органах міської ради;</w:t>
      </w:r>
    </w:p>
    <w:p w:rsidR="00BE0E78" w:rsidRPr="00401FB4" w:rsidRDefault="00BE0E78" w:rsidP="00BE0E78">
      <w:pPr>
        <w:pStyle w:val="a3"/>
        <w:numPr>
          <w:ilvl w:val="0"/>
          <w:numId w:val="1"/>
        </w:numPr>
        <w:ind w:left="0" w:firstLine="284"/>
        <w:jc w:val="both"/>
        <w:rPr>
          <w:sz w:val="28"/>
          <w:szCs w:val="28"/>
          <w:lang w:val="uk-UA"/>
        </w:rPr>
      </w:pPr>
      <w:r w:rsidRPr="00401FB4">
        <w:rPr>
          <w:sz w:val="28"/>
          <w:szCs w:val="28"/>
          <w:lang w:val="uk-UA"/>
        </w:rPr>
        <w:t>координує роботу та надає методичну і практичну допомогу працівникам виконавчих органів міської ради з питань функціонування системи управління якістю в підрозділах;</w:t>
      </w:r>
    </w:p>
    <w:p w:rsidR="00BE0E78" w:rsidRPr="00401FB4" w:rsidRDefault="00BE0E78" w:rsidP="00BE0E78">
      <w:pPr>
        <w:pStyle w:val="a3"/>
        <w:numPr>
          <w:ilvl w:val="0"/>
          <w:numId w:val="1"/>
        </w:numPr>
        <w:ind w:left="0" w:firstLine="284"/>
        <w:jc w:val="both"/>
        <w:rPr>
          <w:sz w:val="28"/>
          <w:szCs w:val="28"/>
        </w:rPr>
      </w:pPr>
      <w:r w:rsidRPr="00401FB4">
        <w:rPr>
          <w:sz w:val="28"/>
          <w:szCs w:val="28"/>
          <w:lang w:val="uk-UA"/>
        </w:rPr>
        <w:t>забезпечує актуальність документів системи управління якістю виконавчого комітету міської ради;</w:t>
      </w:r>
    </w:p>
    <w:p w:rsidR="00F84255" w:rsidRPr="00401FB4" w:rsidRDefault="00F84255" w:rsidP="00BE0E78">
      <w:pPr>
        <w:pStyle w:val="a3"/>
        <w:numPr>
          <w:ilvl w:val="0"/>
          <w:numId w:val="1"/>
        </w:numPr>
        <w:ind w:left="0" w:firstLine="284"/>
        <w:jc w:val="both"/>
        <w:rPr>
          <w:sz w:val="28"/>
          <w:szCs w:val="28"/>
        </w:rPr>
      </w:pPr>
      <w:r w:rsidRPr="00401FB4">
        <w:rPr>
          <w:sz w:val="28"/>
          <w:szCs w:val="28"/>
          <w:lang w:val="uk-UA"/>
        </w:rPr>
        <w:t>узагальнює пропозиції підрозділів та формує Цілі впровадження Політики якості виконавчого комітету міської ради на наступний рік;</w:t>
      </w:r>
    </w:p>
    <w:p w:rsidR="00BE0E78" w:rsidRPr="00401FB4" w:rsidRDefault="00BE0E78" w:rsidP="00BE0E78">
      <w:pPr>
        <w:pStyle w:val="a3"/>
        <w:numPr>
          <w:ilvl w:val="0"/>
          <w:numId w:val="1"/>
        </w:numPr>
        <w:ind w:left="0" w:firstLine="284"/>
        <w:jc w:val="both"/>
        <w:rPr>
          <w:sz w:val="28"/>
          <w:szCs w:val="28"/>
        </w:rPr>
      </w:pPr>
      <w:proofErr w:type="spellStart"/>
      <w:r w:rsidRPr="00401FB4">
        <w:rPr>
          <w:sz w:val="28"/>
          <w:szCs w:val="28"/>
        </w:rPr>
        <w:t>готує</w:t>
      </w:r>
      <w:proofErr w:type="spellEnd"/>
      <w:r w:rsidRPr="00401FB4">
        <w:rPr>
          <w:sz w:val="28"/>
          <w:szCs w:val="28"/>
        </w:rPr>
        <w:t xml:space="preserve"> про</w:t>
      </w:r>
      <w:r w:rsidR="00685B07" w:rsidRPr="00401FB4">
        <w:rPr>
          <w:sz w:val="28"/>
          <w:szCs w:val="28"/>
          <w:lang w:val="uk-UA"/>
        </w:rPr>
        <w:t>є</w:t>
      </w:r>
      <w:proofErr w:type="spellStart"/>
      <w:r w:rsidRPr="00401FB4">
        <w:rPr>
          <w:sz w:val="28"/>
          <w:szCs w:val="28"/>
        </w:rPr>
        <w:t>кти</w:t>
      </w:r>
      <w:proofErr w:type="spellEnd"/>
      <w:r w:rsidRPr="00401FB4">
        <w:rPr>
          <w:sz w:val="28"/>
          <w:szCs w:val="28"/>
        </w:rPr>
        <w:t xml:space="preserve"> </w:t>
      </w:r>
      <w:proofErr w:type="spellStart"/>
      <w:proofErr w:type="gramStart"/>
      <w:r w:rsidRPr="00401FB4">
        <w:rPr>
          <w:sz w:val="28"/>
          <w:szCs w:val="28"/>
        </w:rPr>
        <w:t>р</w:t>
      </w:r>
      <w:proofErr w:type="gramEnd"/>
      <w:r w:rsidRPr="00401FB4">
        <w:rPr>
          <w:sz w:val="28"/>
          <w:szCs w:val="28"/>
        </w:rPr>
        <w:t>ішень</w:t>
      </w:r>
      <w:proofErr w:type="spellEnd"/>
      <w:r w:rsidRPr="00401FB4">
        <w:rPr>
          <w:sz w:val="28"/>
          <w:szCs w:val="28"/>
        </w:rPr>
        <w:t xml:space="preserve"> </w:t>
      </w:r>
      <w:proofErr w:type="spellStart"/>
      <w:r w:rsidRPr="00401FB4">
        <w:rPr>
          <w:sz w:val="28"/>
          <w:szCs w:val="28"/>
        </w:rPr>
        <w:t>виконавчого</w:t>
      </w:r>
      <w:proofErr w:type="spellEnd"/>
      <w:r w:rsidRPr="00401FB4">
        <w:rPr>
          <w:sz w:val="28"/>
          <w:szCs w:val="28"/>
        </w:rPr>
        <w:t xml:space="preserve"> </w:t>
      </w:r>
      <w:proofErr w:type="spellStart"/>
      <w:r w:rsidRPr="00401FB4">
        <w:rPr>
          <w:sz w:val="28"/>
          <w:szCs w:val="28"/>
        </w:rPr>
        <w:t>комітету</w:t>
      </w:r>
      <w:proofErr w:type="spellEnd"/>
      <w:r w:rsidRPr="00401FB4">
        <w:rPr>
          <w:sz w:val="28"/>
          <w:szCs w:val="28"/>
        </w:rPr>
        <w:t xml:space="preserve">, </w:t>
      </w:r>
      <w:proofErr w:type="spellStart"/>
      <w:r w:rsidRPr="00401FB4">
        <w:rPr>
          <w:sz w:val="28"/>
          <w:szCs w:val="28"/>
        </w:rPr>
        <w:t>розпоряджень</w:t>
      </w:r>
      <w:proofErr w:type="spellEnd"/>
      <w:r w:rsidRPr="00401FB4">
        <w:rPr>
          <w:sz w:val="28"/>
          <w:szCs w:val="28"/>
        </w:rPr>
        <w:t xml:space="preserve"> </w:t>
      </w:r>
      <w:proofErr w:type="spellStart"/>
      <w:r w:rsidRPr="00401FB4">
        <w:rPr>
          <w:sz w:val="28"/>
          <w:szCs w:val="28"/>
        </w:rPr>
        <w:t>міського</w:t>
      </w:r>
      <w:proofErr w:type="spellEnd"/>
      <w:r w:rsidRPr="00401FB4">
        <w:rPr>
          <w:sz w:val="28"/>
          <w:szCs w:val="28"/>
        </w:rPr>
        <w:t xml:space="preserve"> </w:t>
      </w:r>
      <w:proofErr w:type="spellStart"/>
      <w:r w:rsidRPr="00401FB4">
        <w:rPr>
          <w:sz w:val="28"/>
          <w:szCs w:val="28"/>
        </w:rPr>
        <w:t>голови</w:t>
      </w:r>
      <w:proofErr w:type="spellEnd"/>
      <w:r w:rsidRPr="00401FB4">
        <w:rPr>
          <w:sz w:val="28"/>
          <w:szCs w:val="28"/>
        </w:rPr>
        <w:t xml:space="preserve">, </w:t>
      </w:r>
      <w:proofErr w:type="spellStart"/>
      <w:r w:rsidRPr="00401FB4">
        <w:rPr>
          <w:sz w:val="28"/>
          <w:szCs w:val="28"/>
        </w:rPr>
        <w:t>інформації</w:t>
      </w:r>
      <w:proofErr w:type="spellEnd"/>
      <w:r w:rsidRPr="00401FB4">
        <w:rPr>
          <w:sz w:val="28"/>
          <w:szCs w:val="28"/>
        </w:rPr>
        <w:t xml:space="preserve">, </w:t>
      </w:r>
      <w:proofErr w:type="spellStart"/>
      <w:r w:rsidRPr="00401FB4">
        <w:rPr>
          <w:sz w:val="28"/>
          <w:szCs w:val="28"/>
        </w:rPr>
        <w:t>довідки</w:t>
      </w:r>
      <w:proofErr w:type="spellEnd"/>
      <w:r w:rsidRPr="00401FB4">
        <w:rPr>
          <w:sz w:val="28"/>
          <w:szCs w:val="28"/>
        </w:rPr>
        <w:t xml:space="preserve">, </w:t>
      </w:r>
      <w:proofErr w:type="spellStart"/>
      <w:r w:rsidRPr="00401FB4">
        <w:rPr>
          <w:sz w:val="28"/>
          <w:szCs w:val="28"/>
        </w:rPr>
        <w:t>службові</w:t>
      </w:r>
      <w:proofErr w:type="spellEnd"/>
      <w:r w:rsidRPr="00401FB4">
        <w:rPr>
          <w:sz w:val="28"/>
          <w:szCs w:val="28"/>
        </w:rPr>
        <w:t xml:space="preserve"> записки з </w:t>
      </w:r>
      <w:proofErr w:type="spellStart"/>
      <w:r w:rsidRPr="00401FB4">
        <w:rPr>
          <w:sz w:val="28"/>
          <w:szCs w:val="28"/>
        </w:rPr>
        <w:t>питань</w:t>
      </w:r>
      <w:proofErr w:type="spellEnd"/>
      <w:r w:rsidRPr="00401FB4">
        <w:rPr>
          <w:sz w:val="28"/>
          <w:szCs w:val="28"/>
        </w:rPr>
        <w:t xml:space="preserve"> </w:t>
      </w:r>
      <w:proofErr w:type="spellStart"/>
      <w:r w:rsidRPr="00401FB4">
        <w:rPr>
          <w:sz w:val="28"/>
          <w:szCs w:val="28"/>
        </w:rPr>
        <w:t>функціонування</w:t>
      </w:r>
      <w:proofErr w:type="spellEnd"/>
      <w:r w:rsidRPr="00401FB4">
        <w:rPr>
          <w:sz w:val="28"/>
          <w:szCs w:val="28"/>
        </w:rPr>
        <w:t xml:space="preserve"> </w:t>
      </w:r>
      <w:proofErr w:type="spellStart"/>
      <w:r w:rsidRPr="00401FB4">
        <w:rPr>
          <w:sz w:val="28"/>
          <w:szCs w:val="28"/>
        </w:rPr>
        <w:t>системи</w:t>
      </w:r>
      <w:proofErr w:type="spellEnd"/>
      <w:r w:rsidRPr="00401FB4">
        <w:rPr>
          <w:sz w:val="28"/>
          <w:szCs w:val="28"/>
        </w:rPr>
        <w:t xml:space="preserve"> </w:t>
      </w:r>
      <w:proofErr w:type="spellStart"/>
      <w:r w:rsidRPr="00401FB4">
        <w:rPr>
          <w:sz w:val="28"/>
          <w:szCs w:val="28"/>
        </w:rPr>
        <w:t>управління</w:t>
      </w:r>
      <w:proofErr w:type="spellEnd"/>
      <w:r w:rsidRPr="00401FB4">
        <w:rPr>
          <w:sz w:val="28"/>
          <w:szCs w:val="28"/>
        </w:rPr>
        <w:t xml:space="preserve"> </w:t>
      </w:r>
      <w:proofErr w:type="spellStart"/>
      <w:r w:rsidRPr="00401FB4">
        <w:rPr>
          <w:sz w:val="28"/>
          <w:szCs w:val="28"/>
        </w:rPr>
        <w:t>якістю</w:t>
      </w:r>
      <w:proofErr w:type="spellEnd"/>
      <w:r w:rsidRPr="00401FB4">
        <w:rPr>
          <w:sz w:val="28"/>
          <w:szCs w:val="28"/>
        </w:rPr>
        <w:t>;</w:t>
      </w:r>
    </w:p>
    <w:p w:rsidR="004C52DE" w:rsidRPr="00401FB4" w:rsidRDefault="004C52DE" w:rsidP="004C52DE">
      <w:pPr>
        <w:pStyle w:val="a3"/>
        <w:numPr>
          <w:ilvl w:val="0"/>
          <w:numId w:val="1"/>
        </w:numPr>
        <w:ind w:left="0" w:firstLine="284"/>
        <w:jc w:val="both"/>
        <w:rPr>
          <w:sz w:val="28"/>
          <w:szCs w:val="28"/>
        </w:rPr>
      </w:pPr>
      <w:proofErr w:type="spellStart"/>
      <w:r w:rsidRPr="00401FB4">
        <w:rPr>
          <w:sz w:val="28"/>
          <w:szCs w:val="28"/>
        </w:rPr>
        <w:t>організовує</w:t>
      </w:r>
      <w:proofErr w:type="spellEnd"/>
      <w:r w:rsidRPr="00401FB4">
        <w:rPr>
          <w:sz w:val="28"/>
          <w:szCs w:val="28"/>
        </w:rPr>
        <w:t xml:space="preserve"> </w:t>
      </w:r>
      <w:r w:rsidR="00332836" w:rsidRPr="00401FB4">
        <w:rPr>
          <w:sz w:val="28"/>
          <w:szCs w:val="28"/>
          <w:lang w:val="uk-UA"/>
        </w:rPr>
        <w:t xml:space="preserve">та координує </w:t>
      </w:r>
      <w:proofErr w:type="spellStart"/>
      <w:r w:rsidRPr="00401FB4">
        <w:rPr>
          <w:sz w:val="28"/>
          <w:szCs w:val="28"/>
        </w:rPr>
        <w:t>проведення</w:t>
      </w:r>
      <w:proofErr w:type="spellEnd"/>
      <w:r w:rsidRPr="00401FB4">
        <w:rPr>
          <w:sz w:val="28"/>
          <w:szCs w:val="28"/>
        </w:rPr>
        <w:t xml:space="preserve"> </w:t>
      </w:r>
      <w:proofErr w:type="spellStart"/>
      <w:r w:rsidRPr="00401FB4">
        <w:rPr>
          <w:sz w:val="28"/>
          <w:szCs w:val="28"/>
        </w:rPr>
        <w:t>внутрішніх</w:t>
      </w:r>
      <w:proofErr w:type="spellEnd"/>
      <w:r w:rsidRPr="00401FB4">
        <w:rPr>
          <w:sz w:val="28"/>
          <w:szCs w:val="28"/>
        </w:rPr>
        <w:t xml:space="preserve"> </w:t>
      </w:r>
      <w:proofErr w:type="spellStart"/>
      <w:r w:rsidRPr="00401FB4">
        <w:rPr>
          <w:sz w:val="28"/>
          <w:szCs w:val="28"/>
        </w:rPr>
        <w:t>аудитів</w:t>
      </w:r>
      <w:proofErr w:type="spellEnd"/>
      <w:r w:rsidR="00332836" w:rsidRPr="00401FB4">
        <w:rPr>
          <w:sz w:val="28"/>
          <w:szCs w:val="28"/>
          <w:lang w:val="uk-UA"/>
        </w:rPr>
        <w:t xml:space="preserve"> системи управління якістю</w:t>
      </w:r>
      <w:r w:rsidRPr="00401FB4">
        <w:rPr>
          <w:sz w:val="28"/>
          <w:szCs w:val="28"/>
        </w:rPr>
        <w:t xml:space="preserve"> у </w:t>
      </w:r>
      <w:proofErr w:type="spellStart"/>
      <w:r w:rsidRPr="00401FB4">
        <w:rPr>
          <w:sz w:val="28"/>
          <w:szCs w:val="28"/>
        </w:rPr>
        <w:t>виконавчому</w:t>
      </w:r>
      <w:proofErr w:type="spellEnd"/>
      <w:r w:rsidRPr="00401FB4">
        <w:rPr>
          <w:sz w:val="28"/>
          <w:szCs w:val="28"/>
        </w:rPr>
        <w:t xml:space="preserve"> </w:t>
      </w:r>
      <w:proofErr w:type="spellStart"/>
      <w:r w:rsidRPr="00401FB4">
        <w:rPr>
          <w:sz w:val="28"/>
          <w:szCs w:val="28"/>
        </w:rPr>
        <w:t>комітеті</w:t>
      </w:r>
      <w:proofErr w:type="spellEnd"/>
      <w:r w:rsidRPr="00401FB4">
        <w:rPr>
          <w:sz w:val="28"/>
          <w:szCs w:val="28"/>
        </w:rPr>
        <w:t xml:space="preserve"> та </w:t>
      </w:r>
      <w:proofErr w:type="spellStart"/>
      <w:r w:rsidRPr="00401FB4">
        <w:rPr>
          <w:sz w:val="28"/>
          <w:szCs w:val="28"/>
        </w:rPr>
        <w:t>виконавчих</w:t>
      </w:r>
      <w:proofErr w:type="spellEnd"/>
      <w:r w:rsidRPr="00401FB4">
        <w:rPr>
          <w:sz w:val="28"/>
          <w:szCs w:val="28"/>
        </w:rPr>
        <w:t xml:space="preserve"> органах </w:t>
      </w:r>
      <w:proofErr w:type="spellStart"/>
      <w:r w:rsidRPr="00401FB4">
        <w:rPr>
          <w:sz w:val="28"/>
          <w:szCs w:val="28"/>
        </w:rPr>
        <w:t>міської</w:t>
      </w:r>
      <w:proofErr w:type="spellEnd"/>
      <w:r w:rsidRPr="00401FB4">
        <w:rPr>
          <w:sz w:val="28"/>
          <w:szCs w:val="28"/>
        </w:rPr>
        <w:t xml:space="preserve"> ради;</w:t>
      </w:r>
    </w:p>
    <w:p w:rsidR="004C52DE" w:rsidRPr="00401FB4" w:rsidRDefault="00332836" w:rsidP="004C52DE">
      <w:pPr>
        <w:pStyle w:val="a3"/>
        <w:numPr>
          <w:ilvl w:val="0"/>
          <w:numId w:val="1"/>
        </w:numPr>
        <w:ind w:left="0" w:firstLine="284"/>
        <w:jc w:val="both"/>
        <w:rPr>
          <w:sz w:val="28"/>
          <w:szCs w:val="28"/>
        </w:rPr>
      </w:pPr>
      <w:r w:rsidRPr="00401FB4">
        <w:rPr>
          <w:sz w:val="28"/>
          <w:szCs w:val="28"/>
          <w:lang w:val="uk-UA"/>
        </w:rPr>
        <w:t>забезпечує ді</w:t>
      </w:r>
      <w:r w:rsidR="00007FD4" w:rsidRPr="00401FB4">
        <w:rPr>
          <w:sz w:val="28"/>
          <w:szCs w:val="28"/>
          <w:lang w:val="uk-UA"/>
        </w:rPr>
        <w:t>я</w:t>
      </w:r>
      <w:r w:rsidRPr="00401FB4">
        <w:rPr>
          <w:sz w:val="28"/>
          <w:szCs w:val="28"/>
          <w:lang w:val="uk-UA"/>
        </w:rPr>
        <w:t>льність</w:t>
      </w:r>
      <w:r w:rsidR="004C52DE" w:rsidRPr="00401FB4">
        <w:rPr>
          <w:sz w:val="28"/>
          <w:szCs w:val="28"/>
        </w:rPr>
        <w:t xml:space="preserve"> </w:t>
      </w:r>
      <w:proofErr w:type="spellStart"/>
      <w:r w:rsidR="004C52DE" w:rsidRPr="00401FB4">
        <w:rPr>
          <w:sz w:val="28"/>
          <w:szCs w:val="28"/>
        </w:rPr>
        <w:t>робочої</w:t>
      </w:r>
      <w:proofErr w:type="spellEnd"/>
      <w:r w:rsidR="004C52DE" w:rsidRPr="00401FB4">
        <w:rPr>
          <w:sz w:val="28"/>
          <w:szCs w:val="28"/>
        </w:rPr>
        <w:t xml:space="preserve"> </w:t>
      </w:r>
      <w:proofErr w:type="spellStart"/>
      <w:r w:rsidR="004C52DE" w:rsidRPr="00401FB4">
        <w:rPr>
          <w:sz w:val="28"/>
          <w:szCs w:val="28"/>
        </w:rPr>
        <w:t>групи</w:t>
      </w:r>
      <w:proofErr w:type="spellEnd"/>
      <w:r w:rsidR="004C52DE" w:rsidRPr="00401FB4">
        <w:rPr>
          <w:sz w:val="28"/>
          <w:szCs w:val="28"/>
        </w:rPr>
        <w:t xml:space="preserve"> з </w:t>
      </w:r>
      <w:proofErr w:type="spellStart"/>
      <w:r w:rsidR="004C52DE" w:rsidRPr="00401FB4">
        <w:rPr>
          <w:sz w:val="28"/>
          <w:szCs w:val="28"/>
        </w:rPr>
        <w:t>впровадження</w:t>
      </w:r>
      <w:proofErr w:type="spellEnd"/>
      <w:r w:rsidR="004C52DE" w:rsidRPr="00401FB4">
        <w:rPr>
          <w:sz w:val="28"/>
          <w:szCs w:val="28"/>
        </w:rPr>
        <w:t xml:space="preserve"> та </w:t>
      </w:r>
      <w:proofErr w:type="spellStart"/>
      <w:r w:rsidR="004C52DE" w:rsidRPr="00401FB4">
        <w:rPr>
          <w:sz w:val="28"/>
          <w:szCs w:val="28"/>
        </w:rPr>
        <w:t>функціонування</w:t>
      </w:r>
      <w:proofErr w:type="spellEnd"/>
      <w:r w:rsidR="004C52DE" w:rsidRPr="00401FB4">
        <w:rPr>
          <w:sz w:val="28"/>
          <w:szCs w:val="28"/>
        </w:rPr>
        <w:t xml:space="preserve"> </w:t>
      </w:r>
      <w:proofErr w:type="spellStart"/>
      <w:r w:rsidR="004C52DE" w:rsidRPr="00401FB4">
        <w:rPr>
          <w:sz w:val="28"/>
          <w:szCs w:val="28"/>
        </w:rPr>
        <w:t>системи</w:t>
      </w:r>
      <w:proofErr w:type="spellEnd"/>
      <w:r w:rsidR="004C52DE" w:rsidRPr="00401FB4">
        <w:rPr>
          <w:sz w:val="28"/>
          <w:szCs w:val="28"/>
        </w:rPr>
        <w:t xml:space="preserve"> </w:t>
      </w:r>
      <w:proofErr w:type="spellStart"/>
      <w:r w:rsidR="004C52DE" w:rsidRPr="00401FB4">
        <w:rPr>
          <w:sz w:val="28"/>
          <w:szCs w:val="28"/>
        </w:rPr>
        <w:t>управління</w:t>
      </w:r>
      <w:proofErr w:type="spellEnd"/>
      <w:r w:rsidR="004C52DE" w:rsidRPr="00401FB4">
        <w:rPr>
          <w:sz w:val="28"/>
          <w:szCs w:val="28"/>
        </w:rPr>
        <w:t xml:space="preserve"> </w:t>
      </w:r>
      <w:proofErr w:type="spellStart"/>
      <w:r w:rsidR="004C52DE" w:rsidRPr="00401FB4">
        <w:rPr>
          <w:sz w:val="28"/>
          <w:szCs w:val="28"/>
        </w:rPr>
        <w:t>якістю</w:t>
      </w:r>
      <w:proofErr w:type="spellEnd"/>
      <w:r w:rsidR="004C52DE" w:rsidRPr="00401FB4">
        <w:rPr>
          <w:sz w:val="28"/>
          <w:szCs w:val="28"/>
        </w:rPr>
        <w:t xml:space="preserve"> </w:t>
      </w:r>
      <w:proofErr w:type="spellStart"/>
      <w:r w:rsidR="004C52DE" w:rsidRPr="00401FB4">
        <w:rPr>
          <w:sz w:val="28"/>
          <w:szCs w:val="28"/>
        </w:rPr>
        <w:t>виконавчого</w:t>
      </w:r>
      <w:proofErr w:type="spellEnd"/>
      <w:r w:rsidR="004C52DE" w:rsidRPr="00401FB4">
        <w:rPr>
          <w:sz w:val="28"/>
          <w:szCs w:val="28"/>
        </w:rPr>
        <w:t xml:space="preserve"> </w:t>
      </w:r>
      <w:proofErr w:type="spellStart"/>
      <w:r w:rsidR="004C52DE" w:rsidRPr="00401FB4">
        <w:rPr>
          <w:sz w:val="28"/>
          <w:szCs w:val="28"/>
        </w:rPr>
        <w:t>комітету</w:t>
      </w:r>
      <w:proofErr w:type="spellEnd"/>
      <w:r w:rsidR="004C52DE" w:rsidRPr="00401FB4">
        <w:rPr>
          <w:sz w:val="28"/>
          <w:szCs w:val="28"/>
        </w:rPr>
        <w:t xml:space="preserve"> </w:t>
      </w:r>
      <w:proofErr w:type="spellStart"/>
      <w:r w:rsidR="004C52DE" w:rsidRPr="00401FB4">
        <w:rPr>
          <w:sz w:val="28"/>
          <w:szCs w:val="28"/>
        </w:rPr>
        <w:t>міської</w:t>
      </w:r>
      <w:proofErr w:type="spellEnd"/>
      <w:r w:rsidR="004C52DE" w:rsidRPr="00401FB4">
        <w:rPr>
          <w:sz w:val="28"/>
          <w:szCs w:val="28"/>
        </w:rPr>
        <w:t xml:space="preserve"> ради;</w:t>
      </w:r>
    </w:p>
    <w:p w:rsidR="004C52DE" w:rsidRPr="00401FB4" w:rsidRDefault="004C52DE" w:rsidP="004C52DE">
      <w:pPr>
        <w:pStyle w:val="a3"/>
        <w:numPr>
          <w:ilvl w:val="0"/>
          <w:numId w:val="1"/>
        </w:numPr>
        <w:ind w:left="0" w:firstLine="284"/>
        <w:jc w:val="both"/>
        <w:rPr>
          <w:sz w:val="28"/>
          <w:szCs w:val="28"/>
        </w:rPr>
      </w:pPr>
      <w:proofErr w:type="spellStart"/>
      <w:r w:rsidRPr="00401FB4">
        <w:rPr>
          <w:sz w:val="28"/>
          <w:szCs w:val="28"/>
        </w:rPr>
        <w:t>забезпечує</w:t>
      </w:r>
      <w:proofErr w:type="spellEnd"/>
      <w:r w:rsidRPr="00401FB4">
        <w:rPr>
          <w:sz w:val="28"/>
          <w:szCs w:val="28"/>
        </w:rPr>
        <w:t xml:space="preserve"> </w:t>
      </w:r>
      <w:proofErr w:type="spellStart"/>
      <w:r w:rsidRPr="00401FB4">
        <w:rPr>
          <w:sz w:val="28"/>
          <w:szCs w:val="28"/>
        </w:rPr>
        <w:t>наповнення</w:t>
      </w:r>
      <w:proofErr w:type="spellEnd"/>
      <w:r w:rsidRPr="00401FB4">
        <w:rPr>
          <w:sz w:val="28"/>
          <w:szCs w:val="28"/>
        </w:rPr>
        <w:t xml:space="preserve"> та </w:t>
      </w:r>
      <w:proofErr w:type="spellStart"/>
      <w:r w:rsidRPr="00401FB4">
        <w:rPr>
          <w:sz w:val="28"/>
          <w:szCs w:val="28"/>
        </w:rPr>
        <w:t>актуальність</w:t>
      </w:r>
      <w:proofErr w:type="spellEnd"/>
      <w:r w:rsidRPr="00401FB4">
        <w:rPr>
          <w:sz w:val="28"/>
          <w:szCs w:val="28"/>
        </w:rPr>
        <w:t xml:space="preserve"> </w:t>
      </w:r>
      <w:proofErr w:type="spellStart"/>
      <w:r w:rsidRPr="00401FB4">
        <w:rPr>
          <w:sz w:val="28"/>
          <w:szCs w:val="28"/>
        </w:rPr>
        <w:t>інформації</w:t>
      </w:r>
      <w:proofErr w:type="spellEnd"/>
      <w:r w:rsidRPr="00401FB4">
        <w:rPr>
          <w:sz w:val="28"/>
          <w:szCs w:val="28"/>
        </w:rPr>
        <w:t xml:space="preserve"> в </w:t>
      </w:r>
      <w:proofErr w:type="spellStart"/>
      <w:r w:rsidRPr="00401FB4">
        <w:rPr>
          <w:sz w:val="28"/>
          <w:szCs w:val="28"/>
        </w:rPr>
        <w:t>розділі</w:t>
      </w:r>
      <w:proofErr w:type="spellEnd"/>
      <w:r w:rsidRPr="00401FB4">
        <w:rPr>
          <w:sz w:val="28"/>
          <w:szCs w:val="28"/>
        </w:rPr>
        <w:t xml:space="preserve"> «Система </w:t>
      </w:r>
      <w:proofErr w:type="spellStart"/>
      <w:r w:rsidRPr="00401FB4">
        <w:rPr>
          <w:sz w:val="28"/>
          <w:szCs w:val="28"/>
        </w:rPr>
        <w:t>управ</w:t>
      </w:r>
      <w:r w:rsidR="00332836" w:rsidRPr="00401FB4">
        <w:rPr>
          <w:sz w:val="28"/>
          <w:szCs w:val="28"/>
        </w:rPr>
        <w:t>ління</w:t>
      </w:r>
      <w:proofErr w:type="spellEnd"/>
      <w:r w:rsidR="00332836" w:rsidRPr="00401FB4">
        <w:rPr>
          <w:sz w:val="28"/>
          <w:szCs w:val="28"/>
        </w:rPr>
        <w:t xml:space="preserve"> </w:t>
      </w:r>
      <w:proofErr w:type="spellStart"/>
      <w:r w:rsidR="00332836" w:rsidRPr="00401FB4">
        <w:rPr>
          <w:sz w:val="28"/>
          <w:szCs w:val="28"/>
        </w:rPr>
        <w:t>якістю</w:t>
      </w:r>
      <w:proofErr w:type="spellEnd"/>
      <w:r w:rsidR="00332836" w:rsidRPr="00401FB4">
        <w:rPr>
          <w:sz w:val="28"/>
          <w:szCs w:val="28"/>
        </w:rPr>
        <w:t xml:space="preserve">» на </w:t>
      </w:r>
      <w:proofErr w:type="spellStart"/>
      <w:r w:rsidR="00332836" w:rsidRPr="00401FB4">
        <w:rPr>
          <w:sz w:val="28"/>
          <w:szCs w:val="28"/>
        </w:rPr>
        <w:t>офіційному</w:t>
      </w:r>
      <w:proofErr w:type="spellEnd"/>
      <w:r w:rsidR="00332836" w:rsidRPr="00401FB4">
        <w:rPr>
          <w:sz w:val="28"/>
          <w:szCs w:val="28"/>
        </w:rPr>
        <w:t xml:space="preserve"> </w:t>
      </w:r>
      <w:proofErr w:type="spellStart"/>
      <w:r w:rsidR="00332836" w:rsidRPr="00401FB4">
        <w:rPr>
          <w:sz w:val="28"/>
          <w:szCs w:val="28"/>
        </w:rPr>
        <w:t>веб</w:t>
      </w:r>
      <w:r w:rsidRPr="00401FB4">
        <w:rPr>
          <w:sz w:val="28"/>
          <w:szCs w:val="28"/>
        </w:rPr>
        <w:t>сайті</w:t>
      </w:r>
      <w:proofErr w:type="spellEnd"/>
      <w:r w:rsidRPr="00401FB4">
        <w:rPr>
          <w:sz w:val="28"/>
          <w:szCs w:val="28"/>
        </w:rPr>
        <w:t>;</w:t>
      </w:r>
    </w:p>
    <w:p w:rsidR="004C52DE" w:rsidRPr="00401FB4" w:rsidRDefault="00F84255" w:rsidP="004C52DE">
      <w:pPr>
        <w:pStyle w:val="a3"/>
        <w:numPr>
          <w:ilvl w:val="0"/>
          <w:numId w:val="1"/>
        </w:numPr>
        <w:ind w:left="0" w:firstLine="284"/>
        <w:jc w:val="both"/>
        <w:rPr>
          <w:sz w:val="28"/>
          <w:szCs w:val="28"/>
        </w:rPr>
      </w:pPr>
      <w:r w:rsidRPr="00401FB4">
        <w:rPr>
          <w:sz w:val="28"/>
          <w:szCs w:val="28"/>
          <w:lang w:val="uk-UA"/>
        </w:rPr>
        <w:t>забезпечує проведення аналізування функціонування системи управління якістю у виконавчому комітеті міської ради</w:t>
      </w:r>
      <w:r w:rsidR="00007FD4" w:rsidRPr="00401FB4">
        <w:rPr>
          <w:sz w:val="28"/>
          <w:szCs w:val="28"/>
          <w:lang w:val="uk-UA"/>
        </w:rPr>
        <w:t>;</w:t>
      </w:r>
    </w:p>
    <w:p w:rsidR="00007FD4" w:rsidRPr="00401FB4" w:rsidRDefault="00BE0E78" w:rsidP="00007FD4">
      <w:pPr>
        <w:pStyle w:val="a3"/>
        <w:numPr>
          <w:ilvl w:val="0"/>
          <w:numId w:val="1"/>
        </w:numPr>
        <w:ind w:left="0" w:firstLine="284"/>
        <w:jc w:val="both"/>
        <w:rPr>
          <w:sz w:val="28"/>
          <w:szCs w:val="28"/>
        </w:rPr>
      </w:pPr>
      <w:r w:rsidRPr="00401FB4">
        <w:rPr>
          <w:sz w:val="28"/>
          <w:szCs w:val="28"/>
          <w:lang w:val="uk-UA"/>
        </w:rPr>
        <w:t>співпрацює</w:t>
      </w:r>
      <w:r w:rsidR="00007FD4" w:rsidRPr="00401FB4">
        <w:rPr>
          <w:sz w:val="28"/>
          <w:szCs w:val="28"/>
          <w:lang w:val="uk-UA"/>
        </w:rPr>
        <w:t xml:space="preserve"> з органом </w:t>
      </w:r>
      <w:r w:rsidR="00685B07" w:rsidRPr="00401FB4">
        <w:rPr>
          <w:sz w:val="28"/>
          <w:szCs w:val="28"/>
          <w:lang w:val="uk-UA"/>
        </w:rPr>
        <w:t>із</w:t>
      </w:r>
      <w:r w:rsidR="00007FD4" w:rsidRPr="00401FB4">
        <w:rPr>
          <w:sz w:val="28"/>
          <w:szCs w:val="28"/>
          <w:lang w:val="uk-UA"/>
        </w:rPr>
        <w:t xml:space="preserve"> сертифікації системи управління якістю</w:t>
      </w:r>
      <w:r w:rsidRPr="00401FB4">
        <w:rPr>
          <w:sz w:val="28"/>
          <w:szCs w:val="28"/>
          <w:lang w:val="uk-UA"/>
        </w:rPr>
        <w:t>:</w:t>
      </w:r>
      <w:r w:rsidR="00007FD4" w:rsidRPr="00401FB4">
        <w:rPr>
          <w:sz w:val="28"/>
          <w:szCs w:val="28"/>
          <w:lang w:val="uk-UA"/>
        </w:rPr>
        <w:t xml:space="preserve"> </w:t>
      </w:r>
      <w:r w:rsidRPr="00401FB4">
        <w:rPr>
          <w:sz w:val="28"/>
          <w:szCs w:val="28"/>
          <w:lang w:val="uk-UA"/>
        </w:rPr>
        <w:t>забезпечує уклада</w:t>
      </w:r>
      <w:r w:rsidR="00007FD4" w:rsidRPr="00401FB4">
        <w:rPr>
          <w:sz w:val="28"/>
          <w:szCs w:val="28"/>
          <w:lang w:val="uk-UA"/>
        </w:rPr>
        <w:t>ння угоди</w:t>
      </w:r>
      <w:r w:rsidRPr="00401FB4">
        <w:rPr>
          <w:sz w:val="28"/>
          <w:szCs w:val="28"/>
          <w:lang w:val="uk-UA"/>
        </w:rPr>
        <w:t xml:space="preserve"> </w:t>
      </w:r>
      <w:r w:rsidR="00F84255" w:rsidRPr="00401FB4">
        <w:rPr>
          <w:sz w:val="28"/>
          <w:szCs w:val="28"/>
          <w:lang w:val="uk-UA"/>
        </w:rPr>
        <w:t xml:space="preserve">на проведення сертифікаційних та наглядових аудитів системи управління якістю виконавчого комітету міської ради, </w:t>
      </w:r>
      <w:r w:rsidRPr="00401FB4">
        <w:rPr>
          <w:sz w:val="28"/>
          <w:szCs w:val="28"/>
          <w:lang w:val="uk-UA"/>
        </w:rPr>
        <w:t>готує та надає необхідну інформацію</w:t>
      </w:r>
      <w:r w:rsidR="00007FD4" w:rsidRPr="00401FB4">
        <w:rPr>
          <w:sz w:val="28"/>
          <w:szCs w:val="28"/>
          <w:lang w:val="uk-UA"/>
        </w:rPr>
        <w:t xml:space="preserve"> в рамках укладання угоди;</w:t>
      </w:r>
    </w:p>
    <w:p w:rsidR="00007FD4" w:rsidRPr="00401FB4" w:rsidRDefault="00007FD4" w:rsidP="00007FD4">
      <w:pPr>
        <w:pStyle w:val="a3"/>
        <w:numPr>
          <w:ilvl w:val="0"/>
          <w:numId w:val="1"/>
        </w:numPr>
        <w:ind w:left="0" w:firstLine="284"/>
        <w:jc w:val="both"/>
        <w:rPr>
          <w:sz w:val="28"/>
          <w:szCs w:val="28"/>
        </w:rPr>
      </w:pPr>
      <w:r w:rsidRPr="00401FB4">
        <w:rPr>
          <w:sz w:val="28"/>
          <w:szCs w:val="28"/>
          <w:lang w:val="uk-UA"/>
        </w:rPr>
        <w:t xml:space="preserve">забезпечує </w:t>
      </w:r>
      <w:proofErr w:type="spellStart"/>
      <w:r w:rsidRPr="00401FB4">
        <w:rPr>
          <w:sz w:val="28"/>
          <w:szCs w:val="28"/>
        </w:rPr>
        <w:t>організацію</w:t>
      </w:r>
      <w:proofErr w:type="spellEnd"/>
      <w:r w:rsidRPr="00401FB4">
        <w:rPr>
          <w:sz w:val="28"/>
          <w:szCs w:val="28"/>
        </w:rPr>
        <w:t xml:space="preserve"> </w:t>
      </w:r>
      <w:proofErr w:type="spellStart"/>
      <w:r w:rsidRPr="00401FB4">
        <w:rPr>
          <w:sz w:val="28"/>
          <w:szCs w:val="28"/>
        </w:rPr>
        <w:t>проведення</w:t>
      </w:r>
      <w:proofErr w:type="spellEnd"/>
      <w:r w:rsidRPr="00401FB4">
        <w:rPr>
          <w:sz w:val="28"/>
          <w:szCs w:val="28"/>
        </w:rPr>
        <w:t xml:space="preserve"> </w:t>
      </w:r>
      <w:proofErr w:type="spellStart"/>
      <w:r w:rsidRPr="00401FB4">
        <w:rPr>
          <w:sz w:val="28"/>
          <w:szCs w:val="28"/>
        </w:rPr>
        <w:t>зовнішніх</w:t>
      </w:r>
      <w:proofErr w:type="spellEnd"/>
      <w:r w:rsidRPr="00401FB4">
        <w:rPr>
          <w:sz w:val="28"/>
          <w:szCs w:val="28"/>
        </w:rPr>
        <w:t xml:space="preserve"> </w:t>
      </w:r>
      <w:proofErr w:type="spellStart"/>
      <w:r w:rsidRPr="00401FB4">
        <w:rPr>
          <w:sz w:val="28"/>
          <w:szCs w:val="28"/>
        </w:rPr>
        <w:t>сертифікаційних</w:t>
      </w:r>
      <w:proofErr w:type="spellEnd"/>
      <w:r w:rsidRPr="00401FB4">
        <w:rPr>
          <w:sz w:val="28"/>
          <w:szCs w:val="28"/>
        </w:rPr>
        <w:t xml:space="preserve"> </w:t>
      </w:r>
      <w:r w:rsidRPr="00401FB4">
        <w:rPr>
          <w:sz w:val="28"/>
          <w:szCs w:val="28"/>
          <w:lang w:val="uk-UA"/>
        </w:rPr>
        <w:t xml:space="preserve">та наглядових </w:t>
      </w:r>
      <w:proofErr w:type="spellStart"/>
      <w:r w:rsidRPr="00401FB4">
        <w:rPr>
          <w:sz w:val="28"/>
          <w:szCs w:val="28"/>
        </w:rPr>
        <w:t>аудитів</w:t>
      </w:r>
      <w:proofErr w:type="spellEnd"/>
      <w:r w:rsidRPr="00401FB4">
        <w:rPr>
          <w:sz w:val="28"/>
          <w:szCs w:val="28"/>
          <w:lang w:val="uk-UA"/>
        </w:rPr>
        <w:t xml:space="preserve"> системи управління якістю на відповідність вимогам міжнародного стандарту </w:t>
      </w:r>
      <w:r w:rsidRPr="00401FB4">
        <w:rPr>
          <w:rFonts w:eastAsia="Arial Unicode MS"/>
          <w:sz w:val="28"/>
          <w:szCs w:val="28"/>
        </w:rPr>
        <w:t>ISO</w:t>
      </w:r>
      <w:r w:rsidRPr="00401FB4">
        <w:rPr>
          <w:rFonts w:eastAsia="Arial Unicode MS"/>
          <w:sz w:val="28"/>
          <w:szCs w:val="28"/>
          <w:lang w:val="uk-UA"/>
        </w:rPr>
        <w:t xml:space="preserve"> 9001</w:t>
      </w:r>
      <w:r w:rsidRPr="00401FB4">
        <w:rPr>
          <w:sz w:val="28"/>
          <w:szCs w:val="28"/>
        </w:rPr>
        <w:t>.</w:t>
      </w:r>
    </w:p>
    <w:p w:rsidR="006A5BA5" w:rsidRPr="00401FB4" w:rsidRDefault="006A5BA5" w:rsidP="00FA08CD">
      <w:pPr>
        <w:ind w:firstLine="708"/>
        <w:jc w:val="both"/>
        <w:rPr>
          <w:sz w:val="16"/>
          <w:szCs w:val="16"/>
        </w:rPr>
      </w:pPr>
    </w:p>
    <w:p w:rsidR="00FA08CD" w:rsidRPr="00401FB4" w:rsidRDefault="006A5BA5" w:rsidP="00FA08CD">
      <w:pPr>
        <w:ind w:firstLine="708"/>
        <w:jc w:val="both"/>
        <w:rPr>
          <w:sz w:val="28"/>
          <w:szCs w:val="28"/>
          <w:lang w:val="uk-UA"/>
        </w:rPr>
      </w:pPr>
      <w:r w:rsidRPr="00401FB4">
        <w:rPr>
          <w:sz w:val="28"/>
          <w:szCs w:val="28"/>
          <w:lang w:val="uk-UA"/>
        </w:rPr>
        <w:t>2.4</w:t>
      </w:r>
      <w:r w:rsidR="00FA08CD" w:rsidRPr="00401FB4">
        <w:rPr>
          <w:sz w:val="28"/>
          <w:szCs w:val="28"/>
          <w:lang w:val="uk-UA"/>
        </w:rPr>
        <w:t>. Питання за</w:t>
      </w:r>
      <w:r w:rsidR="003849F7" w:rsidRPr="00401FB4">
        <w:rPr>
          <w:sz w:val="28"/>
          <w:szCs w:val="28"/>
          <w:lang w:val="uk-UA"/>
        </w:rPr>
        <w:t>безпечення організації контролю:</w:t>
      </w:r>
    </w:p>
    <w:p w:rsidR="00FA08CD" w:rsidRPr="00401FB4" w:rsidRDefault="00FA08CD" w:rsidP="00FA08CD">
      <w:pPr>
        <w:ind w:firstLine="708"/>
        <w:jc w:val="both"/>
        <w:rPr>
          <w:sz w:val="28"/>
          <w:szCs w:val="28"/>
          <w:lang w:val="uk-UA"/>
        </w:rPr>
      </w:pPr>
      <w:r w:rsidRPr="00401FB4">
        <w:rPr>
          <w:sz w:val="28"/>
          <w:szCs w:val="28"/>
          <w:lang w:val="uk-UA"/>
        </w:rPr>
        <w:t>- здійснює контроль за виконанням указів, розпоряджень Президента України, постанов Верховної Ради України та Кабінету Міністрів України, розпоряджень Кабінету Міністрів України, рішень обласної ради, розпоряджень голови обласної державної адміністрації, протокольних та окремих доручень голови обласної державної адміністрації та його заступників, рішень виконавчого комітету,</w:t>
      </w:r>
      <w:r w:rsidR="00C2002E" w:rsidRPr="00401FB4">
        <w:rPr>
          <w:sz w:val="28"/>
          <w:szCs w:val="28"/>
          <w:lang w:val="uk-UA"/>
        </w:rPr>
        <w:t xml:space="preserve"> </w:t>
      </w:r>
      <w:r w:rsidRPr="00401FB4">
        <w:rPr>
          <w:sz w:val="28"/>
          <w:szCs w:val="28"/>
          <w:lang w:val="uk-UA"/>
        </w:rPr>
        <w:t>розпоряджень міського голови;</w:t>
      </w:r>
    </w:p>
    <w:p w:rsidR="00FA08CD" w:rsidRPr="00401FB4" w:rsidRDefault="00FA08CD" w:rsidP="00FA08CD">
      <w:pPr>
        <w:ind w:firstLine="708"/>
        <w:jc w:val="both"/>
        <w:rPr>
          <w:sz w:val="28"/>
          <w:szCs w:val="28"/>
          <w:lang w:val="uk-UA"/>
        </w:rPr>
      </w:pPr>
      <w:r w:rsidRPr="00401FB4">
        <w:rPr>
          <w:sz w:val="28"/>
          <w:szCs w:val="28"/>
          <w:lang w:val="uk-UA"/>
        </w:rPr>
        <w:t>-</w:t>
      </w:r>
      <w:r w:rsidR="008E4BE0" w:rsidRPr="00401FB4">
        <w:rPr>
          <w:sz w:val="28"/>
          <w:szCs w:val="28"/>
          <w:lang w:val="uk-UA"/>
        </w:rPr>
        <w:t xml:space="preserve"> </w:t>
      </w:r>
      <w:r w:rsidRPr="00401FB4">
        <w:rPr>
          <w:sz w:val="28"/>
          <w:szCs w:val="28"/>
          <w:lang w:val="uk-UA"/>
        </w:rPr>
        <w:t xml:space="preserve">готує </w:t>
      </w:r>
      <w:proofErr w:type="spellStart"/>
      <w:r w:rsidRPr="00401FB4">
        <w:rPr>
          <w:sz w:val="28"/>
          <w:szCs w:val="28"/>
          <w:lang w:val="uk-UA"/>
        </w:rPr>
        <w:t>про</w:t>
      </w:r>
      <w:r w:rsidR="006F0BA6" w:rsidRPr="00401FB4">
        <w:rPr>
          <w:sz w:val="28"/>
          <w:szCs w:val="28"/>
          <w:lang w:val="uk-UA"/>
        </w:rPr>
        <w:t>є</w:t>
      </w:r>
      <w:r w:rsidRPr="00401FB4">
        <w:rPr>
          <w:sz w:val="28"/>
          <w:szCs w:val="28"/>
          <w:lang w:val="uk-UA"/>
        </w:rPr>
        <w:t>кти</w:t>
      </w:r>
      <w:proofErr w:type="spellEnd"/>
      <w:r w:rsidRPr="00401FB4">
        <w:rPr>
          <w:sz w:val="28"/>
          <w:szCs w:val="28"/>
          <w:lang w:val="uk-UA"/>
        </w:rPr>
        <w:t xml:space="preserve"> рішень виконавчого комітету чи розпоряджень міського голови про зняття з контролю</w:t>
      </w:r>
      <w:r w:rsidR="008E4BE0" w:rsidRPr="00401FB4">
        <w:rPr>
          <w:sz w:val="28"/>
          <w:szCs w:val="28"/>
          <w:lang w:val="uk-UA"/>
        </w:rPr>
        <w:t xml:space="preserve"> документів</w:t>
      </w:r>
      <w:r w:rsidRPr="00401FB4">
        <w:rPr>
          <w:sz w:val="28"/>
          <w:szCs w:val="28"/>
          <w:lang w:val="uk-UA"/>
        </w:rPr>
        <w:t>;</w:t>
      </w:r>
    </w:p>
    <w:p w:rsidR="00FA08CD" w:rsidRPr="00401FB4" w:rsidRDefault="00FA08CD" w:rsidP="00FA08CD">
      <w:pPr>
        <w:ind w:firstLine="708"/>
        <w:jc w:val="both"/>
        <w:rPr>
          <w:sz w:val="28"/>
          <w:szCs w:val="28"/>
          <w:lang w:val="uk-UA"/>
        </w:rPr>
      </w:pPr>
      <w:r w:rsidRPr="00401FB4">
        <w:rPr>
          <w:sz w:val="28"/>
          <w:szCs w:val="28"/>
          <w:lang w:val="uk-UA"/>
        </w:rPr>
        <w:t>- щомісячно станом на 21 число поточного місяця готує міському голові</w:t>
      </w:r>
      <w:r w:rsidR="00372731" w:rsidRPr="00401FB4">
        <w:rPr>
          <w:sz w:val="28"/>
          <w:szCs w:val="28"/>
          <w:lang w:val="uk-UA"/>
        </w:rPr>
        <w:t>, заступникам міського голови</w:t>
      </w:r>
      <w:r w:rsidRPr="00401FB4">
        <w:rPr>
          <w:sz w:val="28"/>
          <w:szCs w:val="28"/>
          <w:lang w:val="uk-UA"/>
        </w:rPr>
        <w:t xml:space="preserve"> та керуючому справами виконавчого комітету дані про виконання документів;</w:t>
      </w:r>
    </w:p>
    <w:p w:rsidR="00835EEE" w:rsidRPr="00401FB4" w:rsidRDefault="00835EEE" w:rsidP="00FA08CD">
      <w:pPr>
        <w:ind w:firstLine="708"/>
        <w:jc w:val="both"/>
        <w:rPr>
          <w:sz w:val="28"/>
          <w:szCs w:val="28"/>
          <w:lang w:val="uk-UA"/>
        </w:rPr>
      </w:pPr>
      <w:r w:rsidRPr="00401FB4">
        <w:rPr>
          <w:sz w:val="28"/>
          <w:szCs w:val="28"/>
          <w:lang w:val="uk-UA"/>
        </w:rPr>
        <w:t>- періодично інформує про стан виконавської дисципліни в роботі з документами у виконавчих органах міської ради та комунальних підприємствах;</w:t>
      </w:r>
    </w:p>
    <w:p w:rsidR="00F67267" w:rsidRPr="00401FB4" w:rsidRDefault="00F67267" w:rsidP="00FA08CD">
      <w:pPr>
        <w:ind w:firstLine="708"/>
        <w:jc w:val="both"/>
        <w:rPr>
          <w:sz w:val="28"/>
          <w:szCs w:val="28"/>
          <w:lang w:val="uk-UA"/>
        </w:rPr>
      </w:pPr>
      <w:r w:rsidRPr="00401FB4">
        <w:rPr>
          <w:sz w:val="28"/>
          <w:szCs w:val="28"/>
          <w:lang w:val="uk-UA"/>
        </w:rPr>
        <w:t>- звітує</w:t>
      </w:r>
      <w:r w:rsidR="00D9460D" w:rsidRPr="00401FB4">
        <w:rPr>
          <w:sz w:val="28"/>
          <w:szCs w:val="28"/>
          <w:lang w:val="uk-UA"/>
        </w:rPr>
        <w:t xml:space="preserve"> про систему організації та стан контролю у виконавчих органах міської ради на виконання документів органів влади вищого рівня;</w:t>
      </w:r>
    </w:p>
    <w:p w:rsidR="00FA08CD" w:rsidRPr="00401FB4" w:rsidRDefault="00FA08CD" w:rsidP="00FA08CD">
      <w:pPr>
        <w:ind w:firstLine="708"/>
        <w:jc w:val="both"/>
        <w:rPr>
          <w:sz w:val="28"/>
          <w:szCs w:val="28"/>
          <w:lang w:val="uk-UA"/>
        </w:rPr>
      </w:pPr>
      <w:r w:rsidRPr="00401FB4">
        <w:rPr>
          <w:sz w:val="28"/>
          <w:szCs w:val="28"/>
          <w:lang w:val="uk-UA"/>
        </w:rPr>
        <w:lastRenderedPageBreak/>
        <w:t>- надає методичну і практичну допомогу виконавчим органам міської ради, комунальним підприємствам з питань організації контролю, готує наради і семінари з питань контролю;</w:t>
      </w:r>
    </w:p>
    <w:p w:rsidR="00FA08CD" w:rsidRPr="00401FB4" w:rsidRDefault="00FA08CD" w:rsidP="00FA08CD">
      <w:pPr>
        <w:ind w:firstLine="708"/>
        <w:jc w:val="both"/>
        <w:rPr>
          <w:sz w:val="28"/>
          <w:szCs w:val="28"/>
          <w:lang w:val="uk-UA"/>
        </w:rPr>
      </w:pPr>
      <w:r w:rsidRPr="00401FB4">
        <w:rPr>
          <w:sz w:val="28"/>
          <w:szCs w:val="28"/>
          <w:lang w:val="uk-UA"/>
        </w:rPr>
        <w:t xml:space="preserve">- формує порядок денний до розгляду на оперативних нарадах у міського голови, доводить до відома виконавців, а також узагальнює інформацію </w:t>
      </w:r>
      <w:r w:rsidR="00D256BA" w:rsidRPr="00401FB4">
        <w:rPr>
          <w:sz w:val="28"/>
          <w:szCs w:val="28"/>
          <w:lang w:val="uk-UA"/>
        </w:rPr>
        <w:t>про</w:t>
      </w:r>
      <w:r w:rsidRPr="00401FB4">
        <w:rPr>
          <w:sz w:val="28"/>
          <w:szCs w:val="28"/>
          <w:lang w:val="uk-UA"/>
        </w:rPr>
        <w:t xml:space="preserve"> виконання доручень оперативних нарад.</w:t>
      </w:r>
    </w:p>
    <w:p w:rsidR="00FA08CD" w:rsidRPr="00401FB4" w:rsidRDefault="00FA08CD" w:rsidP="00FA08CD">
      <w:pPr>
        <w:jc w:val="center"/>
        <w:rPr>
          <w:b/>
          <w:sz w:val="28"/>
          <w:szCs w:val="28"/>
          <w:lang w:val="uk-UA"/>
        </w:rPr>
      </w:pPr>
    </w:p>
    <w:p w:rsidR="00FA08CD" w:rsidRPr="00401FB4" w:rsidRDefault="00FA08CD" w:rsidP="00FA08CD">
      <w:pPr>
        <w:ind w:firstLine="708"/>
        <w:jc w:val="center"/>
        <w:rPr>
          <w:sz w:val="28"/>
          <w:szCs w:val="28"/>
          <w:lang w:val="uk-UA"/>
        </w:rPr>
      </w:pPr>
      <w:r w:rsidRPr="00401FB4">
        <w:rPr>
          <w:b/>
          <w:sz w:val="28"/>
          <w:szCs w:val="28"/>
          <w:lang w:val="uk-UA"/>
        </w:rPr>
        <w:t xml:space="preserve">3. ПРАВА УПРАВЛІННЯ </w:t>
      </w:r>
    </w:p>
    <w:p w:rsidR="00FA08CD" w:rsidRPr="00401FB4" w:rsidRDefault="00FA08CD" w:rsidP="00FA08CD">
      <w:pPr>
        <w:ind w:firstLine="708"/>
        <w:jc w:val="both"/>
        <w:rPr>
          <w:sz w:val="28"/>
          <w:szCs w:val="28"/>
          <w:lang w:val="uk-UA"/>
        </w:rPr>
      </w:pPr>
      <w:r w:rsidRPr="00401FB4">
        <w:rPr>
          <w:sz w:val="28"/>
          <w:szCs w:val="28"/>
          <w:lang w:val="uk-UA"/>
        </w:rPr>
        <w:t xml:space="preserve">3.1. </w:t>
      </w:r>
      <w:proofErr w:type="spellStart"/>
      <w:r w:rsidRPr="00401FB4">
        <w:rPr>
          <w:sz w:val="28"/>
          <w:szCs w:val="28"/>
          <w:lang w:val="uk-UA"/>
        </w:rPr>
        <w:t>Витребовувати</w:t>
      </w:r>
      <w:proofErr w:type="spellEnd"/>
      <w:r w:rsidRPr="00401FB4">
        <w:rPr>
          <w:sz w:val="28"/>
          <w:szCs w:val="28"/>
          <w:lang w:val="uk-UA"/>
        </w:rPr>
        <w:t xml:space="preserve"> у виконавчих органів міської ради відповідні матеріали та інформації для виконання власних повноважень, а також про хід виконання документів. </w:t>
      </w:r>
    </w:p>
    <w:p w:rsidR="00FA08CD" w:rsidRPr="00401FB4" w:rsidRDefault="00FA08CD" w:rsidP="00FA08CD">
      <w:pPr>
        <w:ind w:firstLine="708"/>
        <w:jc w:val="both"/>
        <w:rPr>
          <w:sz w:val="28"/>
          <w:szCs w:val="28"/>
          <w:lang w:val="uk-UA"/>
        </w:rPr>
      </w:pPr>
      <w:r w:rsidRPr="00401FB4">
        <w:rPr>
          <w:sz w:val="28"/>
          <w:szCs w:val="28"/>
          <w:lang w:val="uk-UA"/>
        </w:rPr>
        <w:t xml:space="preserve">3.2. Залучати за згодою керівників виконавчих органів міської ради спеціалістів цих виконавчих органів для підготовки </w:t>
      </w:r>
      <w:proofErr w:type="spellStart"/>
      <w:r w:rsidRPr="00401FB4">
        <w:rPr>
          <w:sz w:val="28"/>
          <w:szCs w:val="28"/>
          <w:lang w:val="uk-UA"/>
        </w:rPr>
        <w:t>про</w:t>
      </w:r>
      <w:r w:rsidR="006F0BA6" w:rsidRPr="00401FB4">
        <w:rPr>
          <w:sz w:val="28"/>
          <w:szCs w:val="28"/>
          <w:lang w:val="uk-UA"/>
        </w:rPr>
        <w:t>є</w:t>
      </w:r>
      <w:r w:rsidRPr="00401FB4">
        <w:rPr>
          <w:sz w:val="28"/>
          <w:szCs w:val="28"/>
          <w:lang w:val="uk-UA"/>
        </w:rPr>
        <w:t>ктів</w:t>
      </w:r>
      <w:proofErr w:type="spellEnd"/>
      <w:r w:rsidRPr="00401FB4">
        <w:rPr>
          <w:sz w:val="28"/>
          <w:szCs w:val="28"/>
          <w:lang w:val="uk-UA"/>
        </w:rPr>
        <w:t xml:space="preserve"> рішень виконавчого комітету, розпоряджень міського голови та інших документів.</w:t>
      </w:r>
    </w:p>
    <w:p w:rsidR="00FA08CD" w:rsidRPr="00401FB4" w:rsidRDefault="00FA08CD" w:rsidP="00FA08CD">
      <w:pPr>
        <w:ind w:firstLine="708"/>
        <w:jc w:val="both"/>
        <w:rPr>
          <w:sz w:val="28"/>
          <w:szCs w:val="28"/>
          <w:lang w:val="uk-UA"/>
        </w:rPr>
      </w:pPr>
      <w:r w:rsidRPr="00401FB4">
        <w:rPr>
          <w:sz w:val="28"/>
          <w:szCs w:val="28"/>
          <w:lang w:val="uk-UA"/>
        </w:rPr>
        <w:t>3.3. Вимагати від посадових осіб письмові та усні пояснення з питань, що виникають під час перевірок, а також з приводу несвоєчасного чи неповного виконання документів.</w:t>
      </w:r>
    </w:p>
    <w:p w:rsidR="00FA08CD" w:rsidRPr="00401FB4" w:rsidRDefault="00FA08CD" w:rsidP="00FA08CD">
      <w:pPr>
        <w:jc w:val="both"/>
        <w:rPr>
          <w:sz w:val="28"/>
          <w:szCs w:val="28"/>
          <w:lang w:val="uk-UA"/>
        </w:rPr>
      </w:pPr>
    </w:p>
    <w:p w:rsidR="00FA08CD" w:rsidRPr="00401FB4" w:rsidRDefault="00FA08CD" w:rsidP="00FA08CD">
      <w:pPr>
        <w:ind w:firstLine="708"/>
        <w:jc w:val="center"/>
        <w:rPr>
          <w:b/>
          <w:sz w:val="28"/>
          <w:szCs w:val="28"/>
          <w:lang w:val="uk-UA"/>
        </w:rPr>
      </w:pPr>
      <w:r w:rsidRPr="00401FB4">
        <w:rPr>
          <w:b/>
          <w:sz w:val="28"/>
          <w:szCs w:val="28"/>
          <w:lang w:val="uk-UA"/>
        </w:rPr>
        <w:t>4. СТРУКТУРА УПРАВЛІННЯ</w:t>
      </w:r>
    </w:p>
    <w:p w:rsidR="00FA08CD" w:rsidRPr="00401FB4" w:rsidRDefault="00D256BA" w:rsidP="00FA08CD">
      <w:pPr>
        <w:ind w:firstLine="708"/>
        <w:jc w:val="both"/>
        <w:rPr>
          <w:sz w:val="28"/>
          <w:szCs w:val="28"/>
          <w:lang w:val="uk-UA"/>
        </w:rPr>
      </w:pPr>
      <w:r w:rsidRPr="00401FB4">
        <w:rPr>
          <w:sz w:val="28"/>
          <w:szCs w:val="28"/>
          <w:lang w:val="uk-UA"/>
        </w:rPr>
        <w:t xml:space="preserve">4.1.Штатний розпис </w:t>
      </w:r>
      <w:r w:rsidR="0058777B" w:rsidRPr="00401FB4">
        <w:rPr>
          <w:sz w:val="28"/>
          <w:szCs w:val="28"/>
          <w:lang w:val="uk-UA"/>
        </w:rPr>
        <w:t>У</w:t>
      </w:r>
      <w:r w:rsidRPr="00401FB4">
        <w:rPr>
          <w:sz w:val="28"/>
          <w:szCs w:val="28"/>
          <w:lang w:val="uk-UA"/>
        </w:rPr>
        <w:t xml:space="preserve">правління </w:t>
      </w:r>
      <w:r w:rsidR="00FA08CD" w:rsidRPr="00401FB4">
        <w:rPr>
          <w:sz w:val="28"/>
          <w:szCs w:val="28"/>
          <w:lang w:val="uk-UA"/>
        </w:rPr>
        <w:t xml:space="preserve">затверджуються у встановленому порядку. </w:t>
      </w:r>
    </w:p>
    <w:p w:rsidR="00FA08CD" w:rsidRPr="00401FB4" w:rsidRDefault="00FA08CD" w:rsidP="00FA08CD">
      <w:pPr>
        <w:ind w:firstLine="708"/>
        <w:jc w:val="both"/>
        <w:rPr>
          <w:sz w:val="28"/>
          <w:szCs w:val="28"/>
          <w:lang w:val="uk-UA"/>
        </w:rPr>
      </w:pPr>
      <w:r w:rsidRPr="00401FB4">
        <w:rPr>
          <w:sz w:val="28"/>
          <w:szCs w:val="28"/>
          <w:lang w:val="uk-UA"/>
        </w:rPr>
        <w:t xml:space="preserve">4.2.До складу </w:t>
      </w:r>
      <w:r w:rsidR="0058777B" w:rsidRPr="00401FB4">
        <w:rPr>
          <w:sz w:val="28"/>
          <w:szCs w:val="28"/>
          <w:lang w:val="uk-UA"/>
        </w:rPr>
        <w:t>У</w:t>
      </w:r>
      <w:r w:rsidRPr="00401FB4">
        <w:rPr>
          <w:sz w:val="28"/>
          <w:szCs w:val="28"/>
          <w:lang w:val="uk-UA"/>
        </w:rPr>
        <w:t>правління входить відділ органі</w:t>
      </w:r>
      <w:r w:rsidR="00D256BA" w:rsidRPr="00401FB4">
        <w:rPr>
          <w:sz w:val="28"/>
          <w:szCs w:val="28"/>
          <w:lang w:val="uk-UA"/>
        </w:rPr>
        <w:t>заційно-інформаційної роботи та</w:t>
      </w:r>
      <w:r w:rsidRPr="00401FB4">
        <w:rPr>
          <w:sz w:val="28"/>
          <w:szCs w:val="28"/>
          <w:lang w:val="uk-UA"/>
        </w:rPr>
        <w:t xml:space="preserve"> відділ контролю. </w:t>
      </w:r>
    </w:p>
    <w:p w:rsidR="00FA08CD" w:rsidRPr="00401FB4" w:rsidRDefault="00FA08CD" w:rsidP="00FA08CD">
      <w:pPr>
        <w:ind w:firstLine="708"/>
        <w:jc w:val="both"/>
        <w:rPr>
          <w:sz w:val="28"/>
          <w:szCs w:val="28"/>
          <w:lang w:val="uk-UA"/>
        </w:rPr>
      </w:pPr>
      <w:r w:rsidRPr="00401FB4">
        <w:rPr>
          <w:sz w:val="28"/>
          <w:szCs w:val="28"/>
          <w:lang w:val="uk-UA"/>
        </w:rPr>
        <w:t xml:space="preserve">4.3.Очолює </w:t>
      </w:r>
      <w:r w:rsidR="0058777B" w:rsidRPr="00401FB4">
        <w:rPr>
          <w:sz w:val="28"/>
          <w:szCs w:val="28"/>
          <w:lang w:val="uk-UA"/>
        </w:rPr>
        <w:t>У</w:t>
      </w:r>
      <w:r w:rsidRPr="00401FB4">
        <w:rPr>
          <w:sz w:val="28"/>
          <w:szCs w:val="28"/>
          <w:lang w:val="uk-UA"/>
        </w:rPr>
        <w:t xml:space="preserve">правління заступник керуючого справами – начальник управління. </w:t>
      </w:r>
    </w:p>
    <w:p w:rsidR="00FA08CD" w:rsidRPr="00401FB4" w:rsidRDefault="00FA08CD" w:rsidP="00FA08CD">
      <w:pPr>
        <w:ind w:firstLine="708"/>
        <w:jc w:val="both"/>
        <w:rPr>
          <w:sz w:val="28"/>
          <w:szCs w:val="28"/>
          <w:lang w:val="uk-UA"/>
        </w:rPr>
      </w:pPr>
      <w:r w:rsidRPr="00401FB4">
        <w:rPr>
          <w:sz w:val="28"/>
          <w:szCs w:val="28"/>
          <w:lang w:val="uk-UA"/>
        </w:rPr>
        <w:t xml:space="preserve">4.4.Заступник керуючого справами – начальник </w:t>
      </w:r>
      <w:r w:rsidR="0058777B" w:rsidRPr="00401FB4">
        <w:rPr>
          <w:sz w:val="28"/>
          <w:szCs w:val="28"/>
          <w:lang w:val="uk-UA"/>
        </w:rPr>
        <w:t>У</w:t>
      </w:r>
      <w:r w:rsidRPr="00401FB4">
        <w:rPr>
          <w:sz w:val="28"/>
          <w:szCs w:val="28"/>
          <w:lang w:val="uk-UA"/>
        </w:rPr>
        <w:t xml:space="preserve">правління та працівники </w:t>
      </w:r>
      <w:r w:rsidR="0058777B" w:rsidRPr="00401FB4">
        <w:rPr>
          <w:sz w:val="28"/>
          <w:szCs w:val="28"/>
          <w:lang w:val="uk-UA"/>
        </w:rPr>
        <w:t>У</w:t>
      </w:r>
      <w:r w:rsidRPr="00401FB4">
        <w:rPr>
          <w:sz w:val="28"/>
          <w:szCs w:val="28"/>
          <w:lang w:val="uk-UA"/>
        </w:rPr>
        <w:t>правління призначаються на посаду міським головою у порядку, визначеному нормативними актами.</w:t>
      </w:r>
    </w:p>
    <w:p w:rsidR="00FA08CD" w:rsidRPr="00401FB4" w:rsidRDefault="00FA08CD" w:rsidP="00FA08CD">
      <w:pPr>
        <w:ind w:firstLine="708"/>
        <w:jc w:val="both"/>
        <w:rPr>
          <w:sz w:val="28"/>
          <w:szCs w:val="28"/>
          <w:lang w:val="uk-UA"/>
        </w:rPr>
      </w:pPr>
    </w:p>
    <w:p w:rsidR="00FA08CD" w:rsidRPr="00401FB4" w:rsidRDefault="00FA08CD" w:rsidP="00FA08CD">
      <w:pPr>
        <w:ind w:firstLine="708"/>
        <w:jc w:val="center"/>
        <w:rPr>
          <w:b/>
          <w:sz w:val="28"/>
          <w:szCs w:val="28"/>
          <w:lang w:val="uk-UA"/>
        </w:rPr>
      </w:pPr>
      <w:r w:rsidRPr="00401FB4">
        <w:rPr>
          <w:b/>
          <w:sz w:val="28"/>
          <w:szCs w:val="28"/>
          <w:lang w:val="uk-UA"/>
        </w:rPr>
        <w:t>5. ПОВНОВАЖЕННЯ КЕРІВНИКА УПРАВЛІННЯ</w:t>
      </w:r>
    </w:p>
    <w:p w:rsidR="00FA08CD" w:rsidRPr="00401FB4" w:rsidRDefault="00FA08CD" w:rsidP="00FA08CD">
      <w:pPr>
        <w:ind w:firstLine="708"/>
        <w:jc w:val="both"/>
        <w:rPr>
          <w:sz w:val="28"/>
          <w:szCs w:val="28"/>
          <w:lang w:val="uk-UA"/>
        </w:rPr>
      </w:pPr>
      <w:r w:rsidRPr="00401FB4">
        <w:rPr>
          <w:sz w:val="28"/>
          <w:szCs w:val="28"/>
          <w:lang w:val="uk-UA"/>
        </w:rPr>
        <w:t xml:space="preserve">Заступник керуючого справами – начальник </w:t>
      </w:r>
      <w:r w:rsidR="0058777B" w:rsidRPr="00401FB4">
        <w:rPr>
          <w:sz w:val="28"/>
          <w:szCs w:val="28"/>
          <w:lang w:val="uk-UA"/>
        </w:rPr>
        <w:t>У</w:t>
      </w:r>
      <w:r w:rsidRPr="00401FB4">
        <w:rPr>
          <w:sz w:val="28"/>
          <w:szCs w:val="28"/>
          <w:lang w:val="uk-UA"/>
        </w:rPr>
        <w:t>правління:</w:t>
      </w:r>
    </w:p>
    <w:p w:rsidR="00FA08CD" w:rsidRPr="00401FB4" w:rsidRDefault="00FA08CD" w:rsidP="00FA08CD">
      <w:pPr>
        <w:ind w:firstLine="708"/>
        <w:jc w:val="both"/>
        <w:rPr>
          <w:sz w:val="28"/>
          <w:szCs w:val="28"/>
          <w:lang w:val="uk-UA"/>
        </w:rPr>
      </w:pPr>
      <w:r w:rsidRPr="00401FB4">
        <w:rPr>
          <w:sz w:val="28"/>
          <w:szCs w:val="28"/>
          <w:lang w:val="uk-UA"/>
        </w:rPr>
        <w:t xml:space="preserve">- організовує роботу </w:t>
      </w:r>
      <w:r w:rsidR="0058777B" w:rsidRPr="00401FB4">
        <w:rPr>
          <w:sz w:val="28"/>
          <w:szCs w:val="28"/>
          <w:lang w:val="uk-UA"/>
        </w:rPr>
        <w:t>У</w:t>
      </w:r>
      <w:r w:rsidRPr="00401FB4">
        <w:rPr>
          <w:sz w:val="28"/>
          <w:szCs w:val="28"/>
          <w:lang w:val="uk-UA"/>
        </w:rPr>
        <w:t xml:space="preserve">правління і несе персональну відповідальність за виконання покладених на </w:t>
      </w:r>
      <w:r w:rsidR="00041829" w:rsidRPr="00401FB4">
        <w:rPr>
          <w:sz w:val="28"/>
          <w:szCs w:val="28"/>
          <w:lang w:val="uk-UA"/>
        </w:rPr>
        <w:t>У</w:t>
      </w:r>
      <w:r w:rsidRPr="00401FB4">
        <w:rPr>
          <w:sz w:val="28"/>
          <w:szCs w:val="28"/>
          <w:lang w:val="uk-UA"/>
        </w:rPr>
        <w:t>правління завдань;</w:t>
      </w:r>
    </w:p>
    <w:p w:rsidR="00FA08CD" w:rsidRPr="00401FB4" w:rsidRDefault="00FA08CD" w:rsidP="00FA08CD">
      <w:pPr>
        <w:ind w:firstLine="708"/>
        <w:jc w:val="both"/>
        <w:rPr>
          <w:sz w:val="28"/>
          <w:szCs w:val="28"/>
          <w:lang w:val="uk-UA"/>
        </w:rPr>
      </w:pPr>
      <w:r w:rsidRPr="00401FB4">
        <w:rPr>
          <w:sz w:val="28"/>
          <w:szCs w:val="28"/>
          <w:lang w:val="uk-UA"/>
        </w:rPr>
        <w:t xml:space="preserve">- здійснює планування і забезпечує виконання планів роботи </w:t>
      </w:r>
      <w:r w:rsidR="0058777B" w:rsidRPr="00401FB4">
        <w:rPr>
          <w:sz w:val="28"/>
          <w:szCs w:val="28"/>
          <w:lang w:val="uk-UA"/>
        </w:rPr>
        <w:t>У</w:t>
      </w:r>
      <w:r w:rsidRPr="00401FB4">
        <w:rPr>
          <w:sz w:val="28"/>
          <w:szCs w:val="28"/>
          <w:lang w:val="uk-UA"/>
        </w:rPr>
        <w:t>правління;</w:t>
      </w:r>
    </w:p>
    <w:p w:rsidR="00FA08CD" w:rsidRPr="00401FB4" w:rsidRDefault="00FA08CD" w:rsidP="00FA08CD">
      <w:pPr>
        <w:ind w:firstLine="708"/>
        <w:jc w:val="both"/>
        <w:rPr>
          <w:sz w:val="28"/>
          <w:szCs w:val="28"/>
          <w:lang w:val="uk-UA"/>
        </w:rPr>
      </w:pPr>
      <w:r w:rsidRPr="00401FB4">
        <w:rPr>
          <w:sz w:val="28"/>
          <w:szCs w:val="28"/>
          <w:lang w:val="uk-UA"/>
        </w:rPr>
        <w:t xml:space="preserve">- розподіляє </w:t>
      </w:r>
      <w:proofErr w:type="spellStart"/>
      <w:r w:rsidRPr="00401FB4">
        <w:rPr>
          <w:sz w:val="28"/>
          <w:szCs w:val="28"/>
          <w:lang w:val="uk-UA"/>
        </w:rPr>
        <w:t>функційні</w:t>
      </w:r>
      <w:proofErr w:type="spellEnd"/>
      <w:r w:rsidRPr="00401FB4">
        <w:rPr>
          <w:sz w:val="28"/>
          <w:szCs w:val="28"/>
          <w:lang w:val="uk-UA"/>
        </w:rPr>
        <w:t xml:space="preserve"> обов'язки між працівниками </w:t>
      </w:r>
      <w:r w:rsidR="0058777B" w:rsidRPr="00401FB4">
        <w:rPr>
          <w:sz w:val="28"/>
          <w:szCs w:val="28"/>
          <w:lang w:val="uk-UA"/>
        </w:rPr>
        <w:t>У</w:t>
      </w:r>
      <w:r w:rsidRPr="00401FB4">
        <w:rPr>
          <w:sz w:val="28"/>
          <w:szCs w:val="28"/>
          <w:lang w:val="uk-UA"/>
        </w:rPr>
        <w:t>правління, забезпечує підвищення їх професійного рівня і ділової кваліфікації, дотримання правил внутрішнього розпорядку та трудової дисципліни;</w:t>
      </w:r>
    </w:p>
    <w:p w:rsidR="00FA08CD" w:rsidRPr="00401FB4" w:rsidRDefault="00FA08CD" w:rsidP="00FA08CD">
      <w:pPr>
        <w:ind w:firstLine="708"/>
        <w:jc w:val="both"/>
        <w:rPr>
          <w:sz w:val="28"/>
          <w:szCs w:val="28"/>
          <w:lang w:val="uk-UA"/>
        </w:rPr>
      </w:pPr>
      <w:r w:rsidRPr="00401FB4">
        <w:rPr>
          <w:sz w:val="28"/>
          <w:szCs w:val="28"/>
          <w:lang w:val="uk-UA"/>
        </w:rPr>
        <w:t xml:space="preserve">- вносить пропозиції щодо добору та звільнення з посад працівників </w:t>
      </w:r>
      <w:r w:rsidR="0058777B" w:rsidRPr="00401FB4">
        <w:rPr>
          <w:sz w:val="28"/>
          <w:szCs w:val="28"/>
          <w:lang w:val="uk-UA"/>
        </w:rPr>
        <w:t>У</w:t>
      </w:r>
      <w:r w:rsidRPr="00401FB4">
        <w:rPr>
          <w:sz w:val="28"/>
          <w:szCs w:val="28"/>
          <w:lang w:val="uk-UA"/>
        </w:rPr>
        <w:t>правління;</w:t>
      </w:r>
    </w:p>
    <w:p w:rsidR="00FA08CD" w:rsidRPr="00401FB4" w:rsidRDefault="00FA08CD" w:rsidP="00FA08CD">
      <w:pPr>
        <w:ind w:firstLine="708"/>
        <w:jc w:val="both"/>
        <w:rPr>
          <w:sz w:val="28"/>
          <w:szCs w:val="28"/>
          <w:lang w:val="uk-UA"/>
        </w:rPr>
      </w:pPr>
      <w:r w:rsidRPr="00401FB4">
        <w:rPr>
          <w:sz w:val="28"/>
          <w:szCs w:val="28"/>
          <w:lang w:val="uk-UA"/>
        </w:rPr>
        <w:t>- організовує за дорученням керівництва перевірки діяльності виконавчих органів міської ради, органів самоорганізації населення;</w:t>
      </w:r>
    </w:p>
    <w:p w:rsidR="00FA08CD" w:rsidRPr="00401FB4" w:rsidRDefault="00FA08CD" w:rsidP="00FA08CD">
      <w:pPr>
        <w:ind w:firstLine="708"/>
        <w:jc w:val="both"/>
        <w:rPr>
          <w:sz w:val="28"/>
          <w:szCs w:val="28"/>
          <w:lang w:val="uk-UA"/>
        </w:rPr>
      </w:pPr>
      <w:r w:rsidRPr="00401FB4">
        <w:rPr>
          <w:sz w:val="28"/>
          <w:szCs w:val="28"/>
          <w:lang w:val="uk-UA"/>
        </w:rPr>
        <w:t>- бере участь у координації, вивченні практики роботи виконавчих органів міської ради, надає їм необхідну допомогу з питань, що належать до його компетенції.</w:t>
      </w:r>
    </w:p>
    <w:p w:rsidR="00FA08CD" w:rsidRPr="00401FB4" w:rsidRDefault="00FA08CD" w:rsidP="00FA08CD">
      <w:pPr>
        <w:jc w:val="both"/>
        <w:rPr>
          <w:sz w:val="28"/>
          <w:szCs w:val="28"/>
          <w:lang w:val="uk-UA"/>
        </w:rPr>
      </w:pPr>
    </w:p>
    <w:p w:rsidR="00FA08CD" w:rsidRPr="00401FB4" w:rsidRDefault="00FA08CD" w:rsidP="00FA08CD">
      <w:pPr>
        <w:ind w:firstLine="708"/>
        <w:jc w:val="both"/>
        <w:rPr>
          <w:sz w:val="28"/>
          <w:szCs w:val="28"/>
          <w:lang w:val="uk-UA"/>
        </w:rPr>
      </w:pPr>
      <w:r w:rsidRPr="00401FB4">
        <w:rPr>
          <w:sz w:val="28"/>
          <w:szCs w:val="28"/>
          <w:lang w:val="uk-UA"/>
        </w:rPr>
        <w:t xml:space="preserve">Секретар міської ради  </w:t>
      </w:r>
      <w:r w:rsidRPr="00401FB4">
        <w:rPr>
          <w:sz w:val="28"/>
          <w:szCs w:val="28"/>
          <w:lang w:val="uk-UA"/>
        </w:rPr>
        <w:tab/>
      </w:r>
      <w:r w:rsidRPr="00401FB4">
        <w:rPr>
          <w:sz w:val="28"/>
          <w:szCs w:val="28"/>
          <w:lang w:val="uk-UA"/>
        </w:rPr>
        <w:tab/>
      </w:r>
      <w:r w:rsidRPr="00401FB4">
        <w:rPr>
          <w:sz w:val="28"/>
          <w:szCs w:val="28"/>
          <w:lang w:val="uk-UA"/>
        </w:rPr>
        <w:tab/>
      </w:r>
      <w:r w:rsidRPr="00401FB4">
        <w:rPr>
          <w:sz w:val="28"/>
          <w:szCs w:val="28"/>
          <w:lang w:val="uk-UA"/>
        </w:rPr>
        <w:tab/>
      </w:r>
      <w:r w:rsidRPr="00401FB4">
        <w:rPr>
          <w:sz w:val="28"/>
          <w:szCs w:val="28"/>
          <w:lang w:val="uk-UA"/>
        </w:rPr>
        <w:tab/>
        <w:t xml:space="preserve"> </w:t>
      </w:r>
      <w:r w:rsidR="003A1154" w:rsidRPr="00401FB4">
        <w:rPr>
          <w:sz w:val="28"/>
          <w:szCs w:val="28"/>
          <w:lang w:val="uk-UA"/>
        </w:rPr>
        <w:t xml:space="preserve">Віктор </w:t>
      </w:r>
      <w:proofErr w:type="spellStart"/>
      <w:r w:rsidR="003A1154" w:rsidRPr="00401FB4">
        <w:rPr>
          <w:sz w:val="28"/>
          <w:szCs w:val="28"/>
          <w:lang w:val="uk-UA"/>
        </w:rPr>
        <w:t>Синишин</w:t>
      </w:r>
      <w:proofErr w:type="spellEnd"/>
      <w:r w:rsidRPr="00401FB4">
        <w:rPr>
          <w:sz w:val="28"/>
          <w:szCs w:val="28"/>
          <w:lang w:val="uk-UA"/>
        </w:rPr>
        <w:t xml:space="preserve"> </w:t>
      </w:r>
    </w:p>
    <w:sectPr w:rsidR="00FA08CD" w:rsidRPr="00401FB4" w:rsidSect="00A30ECA">
      <w:pgSz w:w="11906" w:h="16838"/>
      <w:pgMar w:top="709" w:right="566" w:bottom="709"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7557F"/>
    <w:multiLevelType w:val="hybridMultilevel"/>
    <w:tmpl w:val="CF5EDD00"/>
    <w:lvl w:ilvl="0" w:tplc="153C088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77BD63CA"/>
    <w:multiLevelType w:val="hybridMultilevel"/>
    <w:tmpl w:val="850A616C"/>
    <w:lvl w:ilvl="0" w:tplc="DA802316">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CD"/>
    <w:rsid w:val="00007FD4"/>
    <w:rsid w:val="00033A45"/>
    <w:rsid w:val="00041829"/>
    <w:rsid w:val="00176F64"/>
    <w:rsid w:val="002B7ECD"/>
    <w:rsid w:val="002E2F4D"/>
    <w:rsid w:val="00332836"/>
    <w:rsid w:val="00372731"/>
    <w:rsid w:val="003849F7"/>
    <w:rsid w:val="003A1154"/>
    <w:rsid w:val="00401FB4"/>
    <w:rsid w:val="00413D36"/>
    <w:rsid w:val="00462264"/>
    <w:rsid w:val="004C52DE"/>
    <w:rsid w:val="0058777B"/>
    <w:rsid w:val="005B02F2"/>
    <w:rsid w:val="005E1469"/>
    <w:rsid w:val="005F2DD3"/>
    <w:rsid w:val="00685B07"/>
    <w:rsid w:val="006A5BA5"/>
    <w:rsid w:val="006F0BA6"/>
    <w:rsid w:val="0074047B"/>
    <w:rsid w:val="007D33B3"/>
    <w:rsid w:val="00827706"/>
    <w:rsid w:val="00835EEE"/>
    <w:rsid w:val="008E4BE0"/>
    <w:rsid w:val="00A30ECA"/>
    <w:rsid w:val="00A47A6B"/>
    <w:rsid w:val="00A50E25"/>
    <w:rsid w:val="00A753C5"/>
    <w:rsid w:val="00A93508"/>
    <w:rsid w:val="00AC46D7"/>
    <w:rsid w:val="00AC7D59"/>
    <w:rsid w:val="00BE0E78"/>
    <w:rsid w:val="00C2002E"/>
    <w:rsid w:val="00D06209"/>
    <w:rsid w:val="00D256BA"/>
    <w:rsid w:val="00D83ED7"/>
    <w:rsid w:val="00D9460D"/>
    <w:rsid w:val="00E00C7F"/>
    <w:rsid w:val="00E778BE"/>
    <w:rsid w:val="00F67267"/>
    <w:rsid w:val="00F84255"/>
    <w:rsid w:val="00FA08CD"/>
    <w:rsid w:val="00FA7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CD"/>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6B"/>
    <w:pPr>
      <w:ind w:left="720"/>
      <w:contextualSpacing/>
    </w:pPr>
  </w:style>
  <w:style w:type="paragraph" w:styleId="a4">
    <w:name w:val="Balloon Text"/>
    <w:basedOn w:val="a"/>
    <w:link w:val="a5"/>
    <w:uiPriority w:val="99"/>
    <w:semiHidden/>
    <w:unhideWhenUsed/>
    <w:rsid w:val="00E00C7F"/>
    <w:rPr>
      <w:rFonts w:ascii="Tahoma" w:hAnsi="Tahoma" w:cs="Tahoma"/>
      <w:sz w:val="16"/>
      <w:szCs w:val="16"/>
    </w:rPr>
  </w:style>
  <w:style w:type="character" w:customStyle="1" w:styleId="a5">
    <w:name w:val="Текст выноски Знак"/>
    <w:basedOn w:val="a0"/>
    <w:link w:val="a4"/>
    <w:uiPriority w:val="99"/>
    <w:semiHidden/>
    <w:rsid w:val="00E00C7F"/>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CD"/>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6B"/>
    <w:pPr>
      <w:ind w:left="720"/>
      <w:contextualSpacing/>
    </w:pPr>
  </w:style>
  <w:style w:type="paragraph" w:styleId="a4">
    <w:name w:val="Balloon Text"/>
    <w:basedOn w:val="a"/>
    <w:link w:val="a5"/>
    <w:uiPriority w:val="99"/>
    <w:semiHidden/>
    <w:unhideWhenUsed/>
    <w:rsid w:val="00E00C7F"/>
    <w:rPr>
      <w:rFonts w:ascii="Tahoma" w:hAnsi="Tahoma" w:cs="Tahoma"/>
      <w:sz w:val="16"/>
      <w:szCs w:val="16"/>
    </w:rPr>
  </w:style>
  <w:style w:type="character" w:customStyle="1" w:styleId="a5">
    <w:name w:val="Текст выноски Знак"/>
    <w:basedOn w:val="a0"/>
    <w:link w:val="a4"/>
    <w:uiPriority w:val="99"/>
    <w:semiHidden/>
    <w:rsid w:val="00E00C7F"/>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6291</Words>
  <Characters>3587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2020-12-11T09:29:00Z</cp:lastPrinted>
  <dcterms:created xsi:type="dcterms:W3CDTF">2020-12-03T12:24:00Z</dcterms:created>
  <dcterms:modified xsi:type="dcterms:W3CDTF">2020-12-11T09:29:00Z</dcterms:modified>
</cp:coreProperties>
</file>