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A824C0" w:rsidRPr="00581416" w:rsidTr="00A818F6">
        <w:trPr>
          <w:trHeight w:val="330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24C0" w:rsidRPr="00760596" w:rsidRDefault="00A824C0" w:rsidP="00A818F6">
            <w:pPr>
              <w:pStyle w:val="Standard"/>
              <w:suppressAutoHyphens w:val="0"/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60596">
              <w:rPr>
                <w:color w:val="000000" w:themeColor="text1"/>
                <w:sz w:val="28"/>
                <w:szCs w:val="28"/>
                <w:lang w:val="uk-UA" w:eastAsia="uk-UA"/>
              </w:rPr>
              <w:t>Додаток</w:t>
            </w:r>
          </w:p>
        </w:tc>
      </w:tr>
      <w:tr w:rsidR="00A824C0" w:rsidRPr="00581416" w:rsidTr="00A818F6">
        <w:trPr>
          <w:trHeight w:val="330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24C0" w:rsidRPr="00760596" w:rsidRDefault="00A824C0" w:rsidP="00A818F6">
            <w:pPr>
              <w:pStyle w:val="Standard"/>
              <w:suppressAutoHyphens w:val="0"/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A824C0" w:rsidRPr="00581416" w:rsidTr="00A818F6">
        <w:trPr>
          <w:trHeight w:val="330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C0" w:rsidRPr="00760596" w:rsidRDefault="00A824C0" w:rsidP="00A818F6">
            <w:pPr>
              <w:pStyle w:val="Standard"/>
              <w:suppressAutoHyphens w:val="0"/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60596">
              <w:rPr>
                <w:color w:val="000000" w:themeColor="text1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</w:tc>
      </w:tr>
      <w:tr w:rsidR="00A824C0" w:rsidRPr="00760596" w:rsidTr="00A818F6">
        <w:trPr>
          <w:trHeight w:val="330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4C0" w:rsidRDefault="00A824C0" w:rsidP="00A818F6">
            <w:pPr>
              <w:pStyle w:val="Standard"/>
              <w:suppressAutoHyphens w:val="0"/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60596">
              <w:rPr>
                <w:color w:val="000000" w:themeColor="text1"/>
                <w:sz w:val="28"/>
                <w:szCs w:val="28"/>
                <w:lang w:val="uk-UA" w:eastAsia="uk-UA"/>
              </w:rPr>
              <w:t>від _________2021 р.</w:t>
            </w:r>
          </w:p>
          <w:p w:rsidR="00A824C0" w:rsidRPr="00760596" w:rsidRDefault="00A824C0" w:rsidP="00A818F6">
            <w:pPr>
              <w:pStyle w:val="Standard"/>
              <w:suppressAutoHyphens w:val="0"/>
              <w:jc w:val="right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760596">
              <w:rPr>
                <w:color w:val="000000" w:themeColor="text1"/>
                <w:sz w:val="28"/>
                <w:szCs w:val="28"/>
                <w:lang w:val="uk-UA" w:eastAsia="uk-UA"/>
              </w:rPr>
              <w:t>№___________</w:t>
            </w:r>
          </w:p>
        </w:tc>
      </w:tr>
    </w:tbl>
    <w:p w:rsidR="00A824C0" w:rsidRPr="00760596" w:rsidRDefault="00A824C0" w:rsidP="00A824C0">
      <w:pPr>
        <w:pStyle w:val="Standard"/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</w:p>
    <w:p w:rsidR="00A824C0" w:rsidRPr="00760596" w:rsidRDefault="00A824C0" w:rsidP="00A824C0">
      <w:pPr>
        <w:pStyle w:val="Standard"/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</w:p>
    <w:p w:rsidR="00A824C0" w:rsidRPr="00760596" w:rsidRDefault="00A824C0" w:rsidP="00A824C0">
      <w:pPr>
        <w:pStyle w:val="Standard"/>
        <w:tabs>
          <w:tab w:val="left" w:pos="567"/>
        </w:tabs>
        <w:jc w:val="center"/>
        <w:rPr>
          <w:color w:val="000000" w:themeColor="text1"/>
          <w:sz w:val="28"/>
          <w:szCs w:val="28"/>
          <w:lang w:val="uk-UA" w:eastAsia="uk-UA"/>
        </w:rPr>
      </w:pPr>
      <w:r w:rsidRPr="00760596">
        <w:rPr>
          <w:color w:val="000000" w:themeColor="text1"/>
          <w:sz w:val="28"/>
          <w:szCs w:val="28"/>
          <w:lang w:val="uk-UA" w:eastAsia="uk-UA"/>
        </w:rPr>
        <w:t xml:space="preserve">Перелік засобів масової інформації, які фінансуються за рахунок коштів </w:t>
      </w:r>
    </w:p>
    <w:p w:rsidR="00A824C0" w:rsidRPr="00760596" w:rsidRDefault="00A824C0" w:rsidP="00A824C0">
      <w:pPr>
        <w:pStyle w:val="Standard"/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760596">
        <w:rPr>
          <w:color w:val="000000" w:themeColor="text1"/>
          <w:sz w:val="28"/>
          <w:szCs w:val="28"/>
          <w:lang w:val="uk-UA" w:eastAsia="uk-UA"/>
        </w:rPr>
        <w:t xml:space="preserve">підпрограми "Доступ громадян до публічної інформації органів місцевого самоврядування м. Івано-Франківська" програми </w:t>
      </w:r>
      <w:r w:rsidRPr="00760596">
        <w:rPr>
          <w:color w:val="000000" w:themeColor="text1"/>
          <w:sz w:val="28"/>
          <w:szCs w:val="28"/>
          <w:lang w:val="uk-UA"/>
        </w:rPr>
        <w:t xml:space="preserve">розвитку місцевого самоврядування та громадянського суспільства в м. Івано-Франківську </w:t>
      </w:r>
    </w:p>
    <w:p w:rsidR="00A824C0" w:rsidRPr="00760596" w:rsidRDefault="00A824C0" w:rsidP="00A824C0">
      <w:pPr>
        <w:pStyle w:val="Standard"/>
        <w:tabs>
          <w:tab w:val="left" w:pos="567"/>
        </w:tabs>
        <w:jc w:val="center"/>
        <w:rPr>
          <w:color w:val="000000" w:themeColor="text1"/>
          <w:sz w:val="28"/>
          <w:szCs w:val="28"/>
          <w:lang w:val="uk-UA"/>
        </w:rPr>
      </w:pPr>
      <w:r w:rsidRPr="00760596">
        <w:rPr>
          <w:color w:val="000000" w:themeColor="text1"/>
          <w:sz w:val="28"/>
          <w:szCs w:val="28"/>
          <w:lang w:val="uk-UA"/>
        </w:rPr>
        <w:t>на 2020-2025</w:t>
      </w:r>
      <w:r w:rsidRPr="0076059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60596">
        <w:rPr>
          <w:color w:val="000000" w:themeColor="text1"/>
          <w:sz w:val="28"/>
          <w:szCs w:val="28"/>
          <w:lang w:val="uk-UA"/>
        </w:rPr>
        <w:t>роки</w:t>
      </w:r>
    </w:p>
    <w:p w:rsidR="00A824C0" w:rsidRPr="00760596" w:rsidRDefault="00A824C0" w:rsidP="00A824C0">
      <w:pPr>
        <w:pStyle w:val="Standard"/>
        <w:tabs>
          <w:tab w:val="left" w:pos="567"/>
        </w:tabs>
        <w:jc w:val="center"/>
        <w:rPr>
          <w:color w:val="000000" w:themeColor="text1"/>
          <w:sz w:val="28"/>
          <w:szCs w:val="28"/>
        </w:rPr>
      </w:pPr>
      <w:r w:rsidRPr="00760596">
        <w:rPr>
          <w:color w:val="000000" w:themeColor="text1"/>
          <w:sz w:val="28"/>
          <w:szCs w:val="28"/>
        </w:rPr>
        <w:tab/>
      </w:r>
      <w:r w:rsidRPr="00760596">
        <w:rPr>
          <w:color w:val="000000" w:themeColor="text1"/>
          <w:sz w:val="28"/>
          <w:szCs w:val="28"/>
        </w:rPr>
        <w:tab/>
      </w:r>
      <w:r w:rsidRPr="00760596">
        <w:rPr>
          <w:color w:val="000000" w:themeColor="text1"/>
          <w:sz w:val="28"/>
          <w:szCs w:val="28"/>
        </w:rPr>
        <w:tab/>
      </w:r>
      <w:r w:rsidRPr="00760596">
        <w:rPr>
          <w:color w:val="000000" w:themeColor="text1"/>
          <w:sz w:val="28"/>
          <w:szCs w:val="28"/>
        </w:rPr>
        <w:tab/>
      </w:r>
      <w:r w:rsidRPr="00760596">
        <w:rPr>
          <w:color w:val="000000" w:themeColor="text1"/>
          <w:sz w:val="28"/>
          <w:szCs w:val="28"/>
        </w:rPr>
        <w:tab/>
      </w:r>
      <w:r w:rsidRPr="00760596">
        <w:rPr>
          <w:color w:val="000000" w:themeColor="text1"/>
          <w:sz w:val="28"/>
          <w:szCs w:val="28"/>
        </w:rPr>
        <w:tab/>
      </w:r>
      <w:r w:rsidRPr="00760596">
        <w:rPr>
          <w:color w:val="000000" w:themeColor="text1"/>
          <w:sz w:val="28"/>
          <w:szCs w:val="28"/>
        </w:rPr>
        <w:tab/>
      </w:r>
      <w:r w:rsidRPr="00760596">
        <w:rPr>
          <w:color w:val="000000" w:themeColor="text1"/>
          <w:sz w:val="28"/>
          <w:szCs w:val="28"/>
        </w:rPr>
        <w:tab/>
      </w:r>
      <w:r w:rsidRPr="00760596">
        <w:rPr>
          <w:color w:val="000000" w:themeColor="text1"/>
          <w:sz w:val="28"/>
          <w:szCs w:val="28"/>
        </w:rPr>
        <w:tab/>
      </w:r>
      <w:r w:rsidRPr="00760596">
        <w:rPr>
          <w:color w:val="000000" w:themeColor="text1"/>
          <w:sz w:val="28"/>
          <w:szCs w:val="28"/>
        </w:rPr>
        <w:tab/>
        <w:t>тис. грн.</w:t>
      </w:r>
    </w:p>
    <w:tbl>
      <w:tblPr>
        <w:tblW w:w="9148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7"/>
        <w:gridCol w:w="2151"/>
      </w:tblGrid>
      <w:tr w:rsidR="00A824C0" w:rsidRPr="00760596" w:rsidTr="00A818F6">
        <w:trPr>
          <w:trHeight w:val="713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ТзОВ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 xml:space="preserve"> "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Івано-Франківська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телерадіокомпанія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 xml:space="preserve"> "Телеканал-402"</w:t>
            </w:r>
          </w:p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5F3159" w:rsidRDefault="00A824C0" w:rsidP="00A818F6">
            <w:pPr>
              <w:jc w:val="right"/>
              <w:rPr>
                <w:rFonts w:ascii="Times New Roman" w:hAnsi="Times New Roman"/>
                <w:sz w:val="28"/>
              </w:rPr>
            </w:pPr>
            <w:r w:rsidRPr="005F3159">
              <w:rPr>
                <w:rFonts w:ascii="Times New Roman" w:hAnsi="Times New Roman"/>
                <w:sz w:val="28"/>
              </w:rPr>
              <w:t>336,0</w:t>
            </w:r>
          </w:p>
        </w:tc>
      </w:tr>
      <w:tr w:rsidR="00A824C0" w:rsidRPr="00760596" w:rsidTr="00A818F6">
        <w:trPr>
          <w:trHeight w:val="713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760596">
              <w:rPr>
                <w:color w:val="000000" w:themeColor="text1"/>
                <w:sz w:val="28"/>
                <w:szCs w:val="28"/>
              </w:rPr>
              <w:t>ДП "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Галицький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кореспондент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"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ТзОВ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"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Конструктив консалтинг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</w:p>
          <w:p w:rsidR="00A824C0" w:rsidRPr="00760596" w:rsidRDefault="00A824C0" w:rsidP="00A818F6">
            <w:pPr>
              <w:pStyle w:val="Standard"/>
              <w:suppressAutoHyphens w:val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5F3159" w:rsidRDefault="00A824C0" w:rsidP="00A818F6">
            <w:pPr>
              <w:jc w:val="right"/>
              <w:rPr>
                <w:rFonts w:ascii="Times New Roman" w:hAnsi="Times New Roman"/>
                <w:sz w:val="28"/>
              </w:rPr>
            </w:pPr>
            <w:r w:rsidRPr="005F3159">
              <w:rPr>
                <w:rFonts w:ascii="Times New Roman" w:hAnsi="Times New Roman"/>
                <w:sz w:val="28"/>
              </w:rPr>
              <w:t>254,565</w:t>
            </w:r>
          </w:p>
        </w:tc>
      </w:tr>
      <w:tr w:rsidR="00A824C0" w:rsidRPr="00760596" w:rsidTr="00A818F6">
        <w:trPr>
          <w:trHeight w:val="713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760596">
              <w:rPr>
                <w:color w:val="000000" w:themeColor="text1"/>
                <w:sz w:val="28"/>
                <w:szCs w:val="28"/>
              </w:rPr>
              <w:t>ФОП "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Горбкова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 xml:space="preserve"> Л.Д. ", 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редакція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газети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 xml:space="preserve"> "Репортер"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5F3159" w:rsidRDefault="00A824C0" w:rsidP="00A818F6">
            <w:pPr>
              <w:jc w:val="right"/>
              <w:rPr>
                <w:rFonts w:ascii="Times New Roman" w:hAnsi="Times New Roman"/>
                <w:sz w:val="28"/>
              </w:rPr>
            </w:pPr>
            <w:r w:rsidRPr="005F3159">
              <w:rPr>
                <w:rFonts w:ascii="Times New Roman" w:hAnsi="Times New Roman"/>
                <w:sz w:val="28"/>
              </w:rPr>
              <w:t>146,682</w:t>
            </w:r>
          </w:p>
        </w:tc>
      </w:tr>
      <w:tr w:rsidR="00A824C0" w:rsidRPr="00760596" w:rsidTr="00A818F6">
        <w:trPr>
          <w:trHeight w:val="713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Івано-Ф</w:t>
            </w:r>
            <w:r>
              <w:rPr>
                <w:color w:val="000000" w:themeColor="text1"/>
                <w:sz w:val="28"/>
                <w:szCs w:val="28"/>
              </w:rPr>
              <w:t>ранківське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обласне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телебачення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Галичина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5F3159" w:rsidRDefault="00A824C0" w:rsidP="00A818F6">
            <w:pPr>
              <w:jc w:val="right"/>
              <w:rPr>
                <w:rFonts w:ascii="Times New Roman" w:hAnsi="Times New Roman"/>
                <w:sz w:val="28"/>
              </w:rPr>
            </w:pPr>
            <w:r w:rsidRPr="005F3159">
              <w:rPr>
                <w:rFonts w:ascii="Times New Roman" w:hAnsi="Times New Roman"/>
                <w:sz w:val="28"/>
              </w:rPr>
              <w:t>556,9</w:t>
            </w:r>
          </w:p>
        </w:tc>
      </w:tr>
      <w:tr w:rsidR="00A824C0" w:rsidRPr="00760596" w:rsidTr="00A818F6">
        <w:trPr>
          <w:trHeight w:val="713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760596">
              <w:rPr>
                <w:color w:val="000000" w:themeColor="text1"/>
                <w:sz w:val="28"/>
                <w:szCs w:val="28"/>
                <w:lang w:val="uk-UA"/>
              </w:rPr>
              <w:t xml:space="preserve">ТОВ 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  <w:r w:rsidRPr="00760596">
              <w:rPr>
                <w:color w:val="000000" w:themeColor="text1"/>
                <w:sz w:val="28"/>
                <w:szCs w:val="28"/>
                <w:lang w:val="uk-UA"/>
              </w:rPr>
              <w:t xml:space="preserve">Редакція газети 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  <w:r w:rsidRPr="00760596">
              <w:rPr>
                <w:color w:val="000000" w:themeColor="text1"/>
                <w:sz w:val="28"/>
                <w:szCs w:val="28"/>
                <w:lang w:val="uk-UA"/>
              </w:rPr>
              <w:t xml:space="preserve">Західний 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  <w:lang w:val="uk-UA"/>
              </w:rPr>
              <w:t>кур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>ꞌ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  <w:lang w:val="uk-UA"/>
              </w:rPr>
              <w:t>єр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5F3159" w:rsidRDefault="00A824C0" w:rsidP="00A818F6">
            <w:pPr>
              <w:jc w:val="right"/>
              <w:rPr>
                <w:rFonts w:ascii="Times New Roman" w:hAnsi="Times New Roman"/>
                <w:sz w:val="28"/>
              </w:rPr>
            </w:pPr>
            <w:r w:rsidRPr="005F3159">
              <w:rPr>
                <w:rFonts w:ascii="Times New Roman" w:hAnsi="Times New Roman"/>
                <w:sz w:val="28"/>
              </w:rPr>
              <w:t>343,0</w:t>
            </w:r>
          </w:p>
        </w:tc>
      </w:tr>
      <w:tr w:rsidR="00A824C0" w:rsidRPr="00760596" w:rsidTr="00A818F6">
        <w:trPr>
          <w:trHeight w:val="713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ТзОВ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 xml:space="preserve"> "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Радіокомпанія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 xml:space="preserve"> "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Західний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 xml:space="preserve"> полюс"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5F3159" w:rsidRDefault="00A824C0" w:rsidP="00A818F6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389</w:t>
            </w:r>
            <w:r w:rsidRPr="005F3159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A824C0" w:rsidRPr="00760596" w:rsidTr="00A818F6">
        <w:trPr>
          <w:trHeight w:val="713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</w:rPr>
            </w:pPr>
            <w:r w:rsidRPr="00760596">
              <w:rPr>
                <w:color w:val="000000" w:themeColor="text1"/>
                <w:sz w:val="28"/>
                <w:szCs w:val="28"/>
              </w:rPr>
              <w:t xml:space="preserve">ФОП </w:t>
            </w:r>
            <w:proofErr w:type="spellStart"/>
            <w:r w:rsidRPr="00760596">
              <w:rPr>
                <w:color w:val="000000" w:themeColor="text1"/>
                <w:sz w:val="28"/>
                <w:szCs w:val="28"/>
              </w:rPr>
              <w:t>Колодчак</w:t>
            </w:r>
            <w:proofErr w:type="spellEnd"/>
            <w:r w:rsidRPr="00760596">
              <w:rPr>
                <w:color w:val="000000" w:themeColor="text1"/>
                <w:sz w:val="28"/>
                <w:szCs w:val="28"/>
              </w:rPr>
              <w:t xml:space="preserve"> Р. В.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5F3159" w:rsidRDefault="00A824C0" w:rsidP="00A818F6">
            <w:pPr>
              <w:jc w:val="right"/>
              <w:rPr>
                <w:rFonts w:ascii="Times New Roman" w:hAnsi="Times New Roman"/>
                <w:sz w:val="28"/>
              </w:rPr>
            </w:pPr>
            <w:r w:rsidRPr="005F3159">
              <w:rPr>
                <w:rFonts w:ascii="Times New Roman" w:hAnsi="Times New Roman"/>
                <w:sz w:val="28"/>
              </w:rPr>
              <w:t>123,0</w:t>
            </w:r>
          </w:p>
        </w:tc>
      </w:tr>
      <w:tr w:rsidR="00A824C0" w:rsidRPr="00760596" w:rsidTr="00A818F6">
        <w:trPr>
          <w:trHeight w:val="713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ПП 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Редакція газети 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Галичина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537A7C" w:rsidRDefault="00A824C0" w:rsidP="00A818F6">
            <w:pPr>
              <w:jc w:val="right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277,133</w:t>
            </w:r>
          </w:p>
        </w:tc>
      </w:tr>
      <w:tr w:rsidR="00A824C0" w:rsidRPr="00760596" w:rsidTr="00A818F6">
        <w:trPr>
          <w:trHeight w:val="713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ТзОВ 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Телерадіокомпанія 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РАІ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537A7C" w:rsidRDefault="00A824C0" w:rsidP="00A818F6">
            <w:pPr>
              <w:jc w:val="right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590,88</w:t>
            </w:r>
          </w:p>
        </w:tc>
      </w:tr>
      <w:tr w:rsidR="00A824C0" w:rsidRPr="00760596" w:rsidTr="00A818F6">
        <w:trPr>
          <w:trHeight w:val="713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ПП 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Редакція часопису 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Вперед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5F3159" w:rsidRDefault="00A824C0" w:rsidP="00A818F6">
            <w:pPr>
              <w:jc w:val="right"/>
              <w:rPr>
                <w:rFonts w:ascii="Times New Roman" w:hAnsi="Times New Roman"/>
                <w:sz w:val="28"/>
              </w:rPr>
            </w:pPr>
            <w:r w:rsidRPr="005F3159">
              <w:rPr>
                <w:rFonts w:ascii="Times New Roman" w:hAnsi="Times New Roman"/>
                <w:sz w:val="28"/>
              </w:rPr>
              <w:t>75,0</w:t>
            </w:r>
          </w:p>
        </w:tc>
      </w:tr>
      <w:tr w:rsidR="00A824C0" w:rsidRPr="00760596" w:rsidTr="00A818F6">
        <w:trPr>
          <w:trHeight w:val="713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ТОВ 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АМП Груп</w:t>
            </w:r>
            <w:r w:rsidRPr="00760596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5F3159" w:rsidRDefault="00A824C0" w:rsidP="00A818F6">
            <w:pPr>
              <w:jc w:val="right"/>
              <w:rPr>
                <w:rFonts w:ascii="Times New Roman" w:hAnsi="Times New Roman"/>
                <w:sz w:val="28"/>
              </w:rPr>
            </w:pPr>
            <w:r w:rsidRPr="005F3159">
              <w:rPr>
                <w:rFonts w:ascii="Times New Roman" w:hAnsi="Times New Roman"/>
                <w:sz w:val="28"/>
              </w:rPr>
              <w:t>240,34</w:t>
            </w:r>
          </w:p>
        </w:tc>
      </w:tr>
      <w:tr w:rsidR="00A824C0" w:rsidRPr="00760596" w:rsidTr="00A818F6">
        <w:trPr>
          <w:trHeight w:val="658"/>
        </w:trPr>
        <w:tc>
          <w:tcPr>
            <w:tcW w:w="6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4C0" w:rsidRPr="00760596" w:rsidRDefault="00A824C0" w:rsidP="00A818F6">
            <w:pPr>
              <w:pStyle w:val="Standard"/>
              <w:suppressAutoHyphens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60596">
              <w:rPr>
                <w:b/>
                <w:bCs/>
                <w:color w:val="000000" w:themeColor="text1"/>
                <w:sz w:val="28"/>
                <w:szCs w:val="28"/>
              </w:rPr>
              <w:t>Всього</w:t>
            </w:r>
            <w:proofErr w:type="spellEnd"/>
          </w:p>
          <w:p w:rsidR="00A824C0" w:rsidRPr="00760596" w:rsidRDefault="00A824C0" w:rsidP="00A818F6">
            <w:pPr>
              <w:pStyle w:val="Standard"/>
              <w:tabs>
                <w:tab w:val="left" w:pos="567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C0" w:rsidRPr="005F3159" w:rsidRDefault="00A824C0" w:rsidP="00A818F6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3332,5</w:t>
            </w:r>
          </w:p>
        </w:tc>
      </w:tr>
    </w:tbl>
    <w:p w:rsidR="00A824C0" w:rsidRDefault="00A824C0" w:rsidP="00A824C0">
      <w:pPr>
        <w:pStyle w:val="Standard"/>
        <w:rPr>
          <w:color w:val="000000" w:themeColor="text1"/>
          <w:sz w:val="28"/>
          <w:szCs w:val="28"/>
          <w:lang w:val="uk-UA" w:eastAsia="zh-CN"/>
        </w:rPr>
      </w:pPr>
    </w:p>
    <w:p w:rsidR="00A824C0" w:rsidRDefault="00A824C0" w:rsidP="00A824C0">
      <w:pPr>
        <w:pStyle w:val="Standard"/>
        <w:rPr>
          <w:color w:val="000000" w:themeColor="text1"/>
          <w:sz w:val="28"/>
          <w:szCs w:val="28"/>
          <w:lang w:val="uk-UA" w:eastAsia="zh-CN"/>
        </w:rPr>
      </w:pPr>
      <w:r w:rsidRPr="00760596">
        <w:rPr>
          <w:color w:val="000000" w:themeColor="text1"/>
          <w:sz w:val="28"/>
          <w:szCs w:val="28"/>
          <w:lang w:val="uk-UA" w:eastAsia="zh-CN"/>
        </w:rPr>
        <w:t>Керуючий справами</w:t>
      </w:r>
      <w:r w:rsidRPr="00BF7B3C">
        <w:rPr>
          <w:color w:val="000000" w:themeColor="text1"/>
          <w:sz w:val="28"/>
          <w:szCs w:val="28"/>
          <w:lang w:eastAsia="zh-CN"/>
        </w:rPr>
        <w:t xml:space="preserve"> </w:t>
      </w:r>
      <w:r>
        <w:rPr>
          <w:color w:val="000000" w:themeColor="text1"/>
          <w:sz w:val="28"/>
          <w:szCs w:val="28"/>
          <w:lang w:val="uk-UA" w:eastAsia="zh-CN"/>
        </w:rPr>
        <w:t xml:space="preserve">виконавчого комітету </w:t>
      </w:r>
    </w:p>
    <w:p w:rsidR="006B625C" w:rsidRPr="00A824C0" w:rsidRDefault="00A824C0" w:rsidP="00A824C0">
      <w:pPr>
        <w:pStyle w:val="Standard"/>
        <w:rPr>
          <w:lang w:val="uk-UA"/>
        </w:rPr>
      </w:pPr>
      <w:r>
        <w:rPr>
          <w:color w:val="000000" w:themeColor="text1"/>
          <w:sz w:val="28"/>
          <w:szCs w:val="28"/>
          <w:lang w:val="uk-UA" w:eastAsia="zh-CN"/>
        </w:rPr>
        <w:t>Івано-Франківської міської ради</w:t>
      </w:r>
      <w:r>
        <w:rPr>
          <w:color w:val="000000" w:themeColor="text1"/>
          <w:sz w:val="28"/>
          <w:szCs w:val="28"/>
          <w:lang w:val="uk-UA" w:eastAsia="zh-CN"/>
        </w:rPr>
        <w:tab/>
      </w:r>
      <w:r>
        <w:rPr>
          <w:color w:val="000000" w:themeColor="text1"/>
          <w:sz w:val="28"/>
          <w:szCs w:val="28"/>
          <w:lang w:val="uk-UA" w:eastAsia="zh-CN"/>
        </w:rPr>
        <w:tab/>
      </w:r>
      <w:r>
        <w:rPr>
          <w:color w:val="000000" w:themeColor="text1"/>
          <w:sz w:val="28"/>
          <w:szCs w:val="28"/>
          <w:lang w:val="uk-UA" w:eastAsia="zh-CN"/>
        </w:rPr>
        <w:tab/>
      </w:r>
      <w:r>
        <w:rPr>
          <w:color w:val="000000" w:themeColor="text1"/>
          <w:sz w:val="28"/>
          <w:szCs w:val="28"/>
          <w:lang w:val="uk-UA" w:eastAsia="zh-CN"/>
        </w:rPr>
        <w:tab/>
      </w:r>
      <w:r>
        <w:rPr>
          <w:color w:val="000000" w:themeColor="text1"/>
          <w:sz w:val="28"/>
          <w:szCs w:val="28"/>
          <w:lang w:val="uk-UA" w:eastAsia="zh-CN"/>
        </w:rPr>
        <w:tab/>
      </w:r>
      <w:r>
        <w:rPr>
          <w:color w:val="000000" w:themeColor="text1"/>
          <w:sz w:val="28"/>
          <w:szCs w:val="28"/>
          <w:lang w:val="uk-UA" w:eastAsia="zh-CN"/>
        </w:rPr>
        <w:tab/>
      </w:r>
      <w:r w:rsidRPr="00D3687B">
        <w:rPr>
          <w:color w:val="000000" w:themeColor="text1"/>
          <w:sz w:val="28"/>
          <w:szCs w:val="28"/>
          <w:lang w:val="uk-UA" w:eastAsia="zh-CN"/>
        </w:rPr>
        <w:t>І</w:t>
      </w:r>
      <w:r w:rsidRPr="00760596">
        <w:rPr>
          <w:color w:val="000000" w:themeColor="text1"/>
          <w:sz w:val="28"/>
          <w:szCs w:val="28"/>
          <w:lang w:val="uk-UA" w:eastAsia="zh-CN"/>
        </w:rPr>
        <w:t>. Шевчук</w:t>
      </w:r>
      <w:bookmarkStart w:id="0" w:name="_GoBack"/>
      <w:bookmarkEnd w:id="0"/>
    </w:p>
    <w:sectPr w:rsidR="006B625C" w:rsidRPr="00A8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C0"/>
    <w:rsid w:val="006B625C"/>
    <w:rsid w:val="00A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B4A60-76BC-45D2-B536-C19F00CE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C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24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2021-07-16T06:43:00Z</dcterms:created>
  <dcterms:modified xsi:type="dcterms:W3CDTF">2021-07-16T06:44:00Z</dcterms:modified>
</cp:coreProperties>
</file>