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30" w:rsidRPr="00E45128" w:rsidRDefault="002E0630" w:rsidP="002E0630">
      <w:pPr>
        <w:pStyle w:val="a3"/>
        <w:ind w:left="4956" w:firstLine="708"/>
      </w:pPr>
      <w:proofErr w:type="spellStart"/>
      <w:r w:rsidRPr="00E45128">
        <w:t>Додаток</w:t>
      </w:r>
      <w:proofErr w:type="spellEnd"/>
      <w:r>
        <w:rPr>
          <w:spacing w:val="-2"/>
        </w:rPr>
        <w:t xml:space="preserve"> </w:t>
      </w:r>
    </w:p>
    <w:p w:rsidR="002E0630" w:rsidRPr="00E45128" w:rsidRDefault="002E0630" w:rsidP="002E0630">
      <w:pPr>
        <w:pStyle w:val="a3"/>
        <w:ind w:left="5670"/>
      </w:pPr>
      <w:r w:rsidRPr="00E45128">
        <w:t xml:space="preserve">до </w:t>
      </w:r>
      <w:proofErr w:type="spellStart"/>
      <w:r w:rsidRPr="00E45128">
        <w:t>рішення</w:t>
      </w:r>
      <w:proofErr w:type="spellEnd"/>
      <w:r w:rsidRPr="00E45128">
        <w:t xml:space="preserve"> </w:t>
      </w:r>
      <w:proofErr w:type="spellStart"/>
      <w:r w:rsidRPr="00E45128">
        <w:t>виконавчого</w:t>
      </w:r>
      <w:proofErr w:type="spellEnd"/>
      <w:r w:rsidRPr="00E45128">
        <w:t xml:space="preserve"> </w:t>
      </w:r>
      <w:proofErr w:type="spellStart"/>
      <w:r w:rsidRPr="00E45128">
        <w:t>комітету</w:t>
      </w:r>
      <w:proofErr w:type="spellEnd"/>
      <w:r w:rsidRPr="00E45128">
        <w:t xml:space="preserve"> </w:t>
      </w:r>
      <w:proofErr w:type="spellStart"/>
      <w:r w:rsidRPr="00E45128">
        <w:t>міської</w:t>
      </w:r>
      <w:proofErr w:type="spellEnd"/>
      <w:r w:rsidRPr="00E45128">
        <w:t xml:space="preserve"> ради</w:t>
      </w:r>
    </w:p>
    <w:p w:rsidR="002E0630" w:rsidRPr="00E45128" w:rsidRDefault="002E0630" w:rsidP="002E0630">
      <w:pPr>
        <w:pStyle w:val="a3"/>
        <w:ind w:left="5670"/>
        <w:rPr>
          <w:spacing w:val="1"/>
          <w:lang w:val="uk-UA"/>
        </w:rPr>
      </w:pPr>
      <w:r w:rsidRPr="00E45128">
        <w:rPr>
          <w:spacing w:val="1"/>
          <w:lang w:val="uk-UA"/>
        </w:rPr>
        <w:t>від _______№ ___</w:t>
      </w:r>
    </w:p>
    <w:p w:rsidR="002E0630" w:rsidRPr="00E45128" w:rsidRDefault="002E0630" w:rsidP="002E0630">
      <w:pPr>
        <w:pStyle w:val="a3"/>
        <w:tabs>
          <w:tab w:val="left" w:pos="5910"/>
        </w:tabs>
        <w:ind w:left="6521"/>
        <w:rPr>
          <w:lang w:val="uk-UA"/>
        </w:rPr>
      </w:pPr>
    </w:p>
    <w:p w:rsidR="002E0630" w:rsidRPr="00E45128" w:rsidRDefault="002E0630" w:rsidP="002E0630">
      <w:pPr>
        <w:pStyle w:val="a3"/>
        <w:tabs>
          <w:tab w:val="left" w:pos="5910"/>
        </w:tabs>
        <w:jc w:val="center"/>
        <w:rPr>
          <w:lang w:val="uk-UA"/>
        </w:rPr>
      </w:pPr>
    </w:p>
    <w:p w:rsidR="002E0630" w:rsidRPr="00E45128" w:rsidRDefault="002E0630" w:rsidP="002E0630">
      <w:pPr>
        <w:pStyle w:val="a3"/>
        <w:tabs>
          <w:tab w:val="left" w:pos="5910"/>
        </w:tabs>
        <w:jc w:val="center"/>
        <w:rPr>
          <w:lang w:val="uk-UA"/>
        </w:rPr>
      </w:pPr>
      <w:r w:rsidRPr="00E45128">
        <w:rPr>
          <w:lang w:val="uk-UA"/>
        </w:rPr>
        <w:t>КОШТОРИС</w:t>
      </w:r>
    </w:p>
    <w:p w:rsidR="002E0630" w:rsidRPr="00E45128" w:rsidRDefault="002E0630" w:rsidP="002E0630">
      <w:pPr>
        <w:pStyle w:val="a3"/>
        <w:tabs>
          <w:tab w:val="left" w:pos="5910"/>
        </w:tabs>
        <w:jc w:val="center"/>
        <w:rPr>
          <w:rFonts w:eastAsia="Times New Roman"/>
          <w:lang w:val="uk-UA" w:eastAsia="uk-UA"/>
        </w:rPr>
      </w:pPr>
      <w:r w:rsidRPr="00E45128">
        <w:rPr>
          <w:lang w:val="uk-UA"/>
        </w:rPr>
        <w:t>витрат на організацію і проведення обмінних концертів</w:t>
      </w:r>
    </w:p>
    <w:p w:rsidR="002E0630" w:rsidRDefault="002E0630" w:rsidP="002E0630">
      <w:pPr>
        <w:pStyle w:val="a3"/>
        <w:tabs>
          <w:tab w:val="left" w:pos="5910"/>
        </w:tabs>
        <w:jc w:val="center"/>
        <w:rPr>
          <w:lang w:val="uk-UA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3095"/>
        <w:gridCol w:w="1919"/>
        <w:gridCol w:w="1882"/>
        <w:gridCol w:w="1821"/>
      </w:tblGrid>
      <w:tr w:rsidR="002E0630" w:rsidRPr="006E763E" w:rsidTr="00DF28C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30" w:rsidRPr="006E763E" w:rsidRDefault="002E0630" w:rsidP="00DF28C9">
            <w:pPr>
              <w:pStyle w:val="a3"/>
              <w:tabs>
                <w:tab w:val="left" w:pos="5910"/>
              </w:tabs>
              <w:jc w:val="center"/>
              <w:rPr>
                <w:lang w:val="uk-UA"/>
              </w:rPr>
            </w:pPr>
            <w:r w:rsidRPr="006E763E">
              <w:rPr>
                <w:lang w:val="uk-UA"/>
              </w:rPr>
              <w:t>№</w:t>
            </w:r>
          </w:p>
          <w:p w:rsidR="002E0630" w:rsidRPr="006E763E" w:rsidRDefault="002E0630" w:rsidP="00DF28C9">
            <w:pPr>
              <w:pStyle w:val="a3"/>
              <w:tabs>
                <w:tab w:val="left" w:pos="5910"/>
              </w:tabs>
              <w:jc w:val="center"/>
              <w:rPr>
                <w:lang w:val="uk-UA"/>
              </w:rPr>
            </w:pPr>
            <w:r w:rsidRPr="006E763E">
              <w:rPr>
                <w:lang w:val="uk-UA"/>
              </w:rPr>
              <w:t>з/п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30" w:rsidRPr="006E763E" w:rsidRDefault="002E0630" w:rsidP="00DF28C9">
            <w:pPr>
              <w:pStyle w:val="a3"/>
              <w:tabs>
                <w:tab w:val="left" w:pos="5910"/>
              </w:tabs>
              <w:jc w:val="center"/>
              <w:rPr>
                <w:lang w:val="uk-UA"/>
              </w:rPr>
            </w:pPr>
            <w:r w:rsidRPr="006E763E">
              <w:rPr>
                <w:lang w:val="uk-UA"/>
              </w:rPr>
              <w:t>Назва заходу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0630" w:rsidRPr="006E763E" w:rsidRDefault="002E0630" w:rsidP="00DF28C9">
            <w:pPr>
              <w:pStyle w:val="a3"/>
              <w:tabs>
                <w:tab w:val="left" w:pos="5910"/>
              </w:tabs>
              <w:jc w:val="center"/>
              <w:rPr>
                <w:lang w:val="uk-UA"/>
              </w:rPr>
            </w:pPr>
            <w:r w:rsidRPr="006E763E">
              <w:rPr>
                <w:lang w:val="uk-UA"/>
              </w:rPr>
              <w:t>Необхідне фінансування,</w:t>
            </w:r>
          </w:p>
          <w:p w:rsidR="002E0630" w:rsidRPr="006E763E" w:rsidRDefault="002E0630" w:rsidP="00DF28C9">
            <w:pPr>
              <w:pStyle w:val="a3"/>
              <w:tabs>
                <w:tab w:val="left" w:pos="59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грн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0630" w:rsidRPr="006E763E" w:rsidRDefault="002E0630" w:rsidP="00DF28C9">
            <w:pPr>
              <w:pStyle w:val="a3"/>
              <w:tabs>
                <w:tab w:val="left" w:pos="5910"/>
              </w:tabs>
              <w:jc w:val="center"/>
              <w:rPr>
                <w:lang w:val="uk-UA"/>
              </w:rPr>
            </w:pPr>
            <w:r w:rsidRPr="006E763E">
              <w:rPr>
                <w:lang w:val="uk-UA"/>
              </w:rPr>
              <w:t>ТПКВКМБ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0630" w:rsidRPr="006E763E" w:rsidRDefault="002E0630" w:rsidP="00DF28C9">
            <w:pPr>
              <w:pStyle w:val="a3"/>
              <w:tabs>
                <w:tab w:val="left" w:pos="5910"/>
              </w:tabs>
              <w:jc w:val="center"/>
              <w:rPr>
                <w:lang w:val="uk-UA"/>
              </w:rPr>
            </w:pPr>
            <w:r w:rsidRPr="006E763E">
              <w:rPr>
                <w:lang w:val="uk-UA"/>
              </w:rPr>
              <w:t>Головний розпорядник коштів</w:t>
            </w:r>
          </w:p>
        </w:tc>
      </w:tr>
      <w:tr w:rsidR="002E0630" w:rsidRPr="006E763E" w:rsidTr="00DF28C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30" w:rsidRPr="006E763E" w:rsidRDefault="002E0630" w:rsidP="002E0630">
            <w:pPr>
              <w:pStyle w:val="a3"/>
              <w:numPr>
                <w:ilvl w:val="0"/>
                <w:numId w:val="1"/>
              </w:numPr>
              <w:tabs>
                <w:tab w:val="left" w:pos="5910"/>
              </w:tabs>
              <w:jc w:val="center"/>
              <w:rPr>
                <w:lang w:val="uk-UA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30" w:rsidRPr="00EF5218" w:rsidRDefault="002E0630" w:rsidP="00DF28C9">
            <w:r w:rsidRPr="00EF5218">
              <w:t xml:space="preserve">Звукотехнічне забезпечення </w:t>
            </w:r>
          </w:p>
          <w:p w:rsidR="002E0630" w:rsidRPr="00EF5218" w:rsidRDefault="002E0630" w:rsidP="00DF28C9">
            <w:r w:rsidRPr="00EF5218">
              <w:t>(1</w:t>
            </w:r>
            <w:r>
              <w:t>8</w:t>
            </w:r>
            <w:r w:rsidRPr="00EF5218">
              <w:t xml:space="preserve"> заходів)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30" w:rsidRPr="00EF5218" w:rsidRDefault="002E0630" w:rsidP="00DF28C9">
            <w:pPr>
              <w:jc w:val="center"/>
            </w:pPr>
          </w:p>
          <w:p w:rsidR="002E0630" w:rsidRPr="00EF5218" w:rsidRDefault="002E0630" w:rsidP="00DF28C9">
            <w:pPr>
              <w:jc w:val="center"/>
            </w:pPr>
          </w:p>
          <w:p w:rsidR="002E0630" w:rsidRPr="00EF5218" w:rsidRDefault="002E0630" w:rsidP="00DF28C9">
            <w:pPr>
              <w:jc w:val="center"/>
            </w:pPr>
            <w:r>
              <w:t>106 020</w:t>
            </w:r>
            <w:r w:rsidRPr="00EF5218">
              <w:t>,00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0630" w:rsidRPr="006E763E" w:rsidRDefault="002E0630" w:rsidP="00DF28C9">
            <w:pPr>
              <w:jc w:val="center"/>
            </w:pPr>
            <w:r w:rsidRPr="006E763E">
              <w:t xml:space="preserve">1014082 </w:t>
            </w:r>
          </w:p>
          <w:p w:rsidR="002E0630" w:rsidRPr="006E763E" w:rsidRDefault="002E0630" w:rsidP="00DF28C9">
            <w:pPr>
              <w:jc w:val="center"/>
            </w:pPr>
            <w:r w:rsidRPr="006E763E">
              <w:t>«Інші заходи в галузі культури і мистецтва»</w:t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0630" w:rsidRDefault="002E0630" w:rsidP="00DF28C9">
            <w:pPr>
              <w:jc w:val="center"/>
            </w:pPr>
            <w:r w:rsidRPr="006E763E">
              <w:t>Департамент   культури</w:t>
            </w:r>
          </w:p>
          <w:p w:rsidR="002E0630" w:rsidRPr="006E763E" w:rsidRDefault="002E0630" w:rsidP="00DF28C9">
            <w:pPr>
              <w:jc w:val="center"/>
            </w:pPr>
            <w:r>
              <w:t>міської ради</w:t>
            </w:r>
          </w:p>
        </w:tc>
      </w:tr>
      <w:tr w:rsidR="002E0630" w:rsidRPr="006E763E" w:rsidTr="00DF28C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30" w:rsidRPr="006E763E" w:rsidRDefault="002E0630" w:rsidP="002E0630">
            <w:pPr>
              <w:pStyle w:val="a3"/>
              <w:numPr>
                <w:ilvl w:val="0"/>
                <w:numId w:val="1"/>
              </w:numPr>
              <w:tabs>
                <w:tab w:val="left" w:pos="5910"/>
              </w:tabs>
              <w:jc w:val="center"/>
              <w:rPr>
                <w:lang w:val="uk-UA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30" w:rsidRPr="00EF5218" w:rsidRDefault="002E0630" w:rsidP="00DF28C9">
            <w:r w:rsidRPr="00EF5218">
              <w:t>Сувеніри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30" w:rsidRPr="00EF5218" w:rsidRDefault="002E0630" w:rsidP="00DF28C9">
            <w:pPr>
              <w:jc w:val="center"/>
            </w:pPr>
            <w:r>
              <w:t>6</w:t>
            </w:r>
            <w:r w:rsidRPr="00EF5218">
              <w:t xml:space="preserve"> </w:t>
            </w:r>
            <w:r>
              <w:t>3</w:t>
            </w:r>
            <w:r w:rsidRPr="00EF5218">
              <w:t>00,00</w:t>
            </w:r>
          </w:p>
        </w:tc>
        <w:tc>
          <w:tcPr>
            <w:tcW w:w="18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630" w:rsidRPr="006E763E" w:rsidRDefault="002E0630" w:rsidP="00DF28C9">
            <w:pPr>
              <w:jc w:val="center"/>
            </w:pPr>
          </w:p>
        </w:tc>
        <w:tc>
          <w:tcPr>
            <w:tcW w:w="18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630" w:rsidRPr="006E763E" w:rsidRDefault="002E0630" w:rsidP="00DF28C9">
            <w:pPr>
              <w:jc w:val="center"/>
            </w:pPr>
          </w:p>
        </w:tc>
      </w:tr>
      <w:tr w:rsidR="002E0630" w:rsidRPr="006E763E" w:rsidTr="00DF28C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30" w:rsidRPr="006E763E" w:rsidRDefault="002E0630" w:rsidP="002E0630">
            <w:pPr>
              <w:pStyle w:val="a3"/>
              <w:numPr>
                <w:ilvl w:val="0"/>
                <w:numId w:val="1"/>
              </w:numPr>
              <w:tabs>
                <w:tab w:val="left" w:pos="5910"/>
              </w:tabs>
              <w:jc w:val="center"/>
              <w:rPr>
                <w:lang w:val="uk-UA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30" w:rsidRPr="00EF5218" w:rsidRDefault="002E0630" w:rsidP="00DF28C9">
            <w:r w:rsidRPr="00EF5218">
              <w:t>Квіти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30" w:rsidRPr="00EF5218" w:rsidRDefault="002E0630" w:rsidP="00DF28C9">
            <w:pPr>
              <w:jc w:val="center"/>
            </w:pPr>
            <w:r>
              <w:t>5</w:t>
            </w:r>
            <w:r w:rsidRPr="00EF5218">
              <w:t> </w:t>
            </w:r>
            <w:r>
              <w:t>4</w:t>
            </w:r>
            <w:r w:rsidRPr="00EF5218">
              <w:t>00,00</w:t>
            </w:r>
          </w:p>
        </w:tc>
        <w:tc>
          <w:tcPr>
            <w:tcW w:w="18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630" w:rsidRPr="006E763E" w:rsidRDefault="002E0630" w:rsidP="00DF28C9">
            <w:pPr>
              <w:jc w:val="center"/>
            </w:pPr>
          </w:p>
        </w:tc>
        <w:tc>
          <w:tcPr>
            <w:tcW w:w="18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630" w:rsidRPr="006E763E" w:rsidRDefault="002E0630" w:rsidP="00DF28C9">
            <w:pPr>
              <w:jc w:val="center"/>
            </w:pPr>
          </w:p>
        </w:tc>
      </w:tr>
      <w:tr w:rsidR="002E0630" w:rsidRPr="006E763E" w:rsidTr="00DF28C9"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30" w:rsidRPr="006E763E" w:rsidRDefault="002E0630" w:rsidP="00DF28C9">
            <w:pPr>
              <w:jc w:val="right"/>
            </w:pPr>
            <w:r w:rsidRPr="006E763E">
              <w:rPr>
                <w:bCs/>
                <w:color w:val="000000"/>
              </w:rPr>
              <w:t>Разом (</w:t>
            </w:r>
            <w:r w:rsidRPr="006E763E">
              <w:t>Департамент культури міської ради)</w:t>
            </w:r>
            <w:r w:rsidRPr="006E763E">
              <w:rPr>
                <w:bCs/>
                <w:color w:val="000000"/>
              </w:rPr>
              <w:t>:</w:t>
            </w:r>
          </w:p>
        </w:tc>
        <w:tc>
          <w:tcPr>
            <w:tcW w:w="5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30" w:rsidRDefault="002E0630" w:rsidP="00DF28C9">
            <w:r>
              <w:t xml:space="preserve">    </w:t>
            </w:r>
          </w:p>
          <w:p w:rsidR="002E0630" w:rsidRPr="006E763E" w:rsidRDefault="002E0630" w:rsidP="002E0630">
            <w:pPr>
              <w:numPr>
                <w:ilvl w:val="0"/>
                <w:numId w:val="2"/>
              </w:numPr>
            </w:pPr>
            <w:r>
              <w:t>720,00</w:t>
            </w:r>
          </w:p>
        </w:tc>
      </w:tr>
      <w:tr w:rsidR="002E0630" w:rsidRPr="006E763E" w:rsidTr="00DF28C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30" w:rsidRPr="006E763E" w:rsidRDefault="002E0630" w:rsidP="00DF28C9">
            <w:pPr>
              <w:pStyle w:val="a3"/>
              <w:tabs>
                <w:tab w:val="left" w:pos="5910"/>
              </w:tabs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30" w:rsidRPr="006E763E" w:rsidRDefault="002E0630" w:rsidP="00DF28C9">
            <w:r w:rsidRPr="006E763E">
              <w:t>Транспортні послуги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30" w:rsidRPr="006E763E" w:rsidRDefault="002E0630" w:rsidP="00DF28C9">
            <w:pPr>
              <w:jc w:val="center"/>
            </w:pPr>
            <w:r>
              <w:t>36</w:t>
            </w:r>
            <w:r w:rsidRPr="006E763E">
              <w:t> 000,00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30" w:rsidRPr="006E763E" w:rsidRDefault="002E0630" w:rsidP="00DF28C9">
            <w:pPr>
              <w:jc w:val="center"/>
            </w:pPr>
            <w:r w:rsidRPr="006E763E">
              <w:t>1910180</w:t>
            </w:r>
          </w:p>
          <w:p w:rsidR="002E0630" w:rsidRPr="006E763E" w:rsidRDefault="002E0630" w:rsidP="00DF28C9">
            <w:pPr>
              <w:jc w:val="center"/>
            </w:pPr>
            <w:r w:rsidRPr="006E763E">
              <w:t>«Інша діяльність у сфері державного управління»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630" w:rsidRPr="006E763E" w:rsidRDefault="002E0630" w:rsidP="00DF28C9">
            <w:pPr>
              <w:jc w:val="center"/>
            </w:pPr>
            <w:r w:rsidRPr="006E763E">
              <w:t xml:space="preserve">Управління транспорту </w:t>
            </w:r>
            <w:r>
              <w:t>та</w:t>
            </w:r>
            <w:r w:rsidRPr="006E763E">
              <w:t xml:space="preserve"> зв’язку  міської ради</w:t>
            </w:r>
          </w:p>
        </w:tc>
      </w:tr>
      <w:tr w:rsidR="002E0630" w:rsidRPr="006E763E" w:rsidTr="00DF28C9"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30" w:rsidRPr="006E763E" w:rsidRDefault="002E0630" w:rsidP="00DF28C9">
            <w:pPr>
              <w:jc w:val="right"/>
            </w:pPr>
            <w:r>
              <w:t xml:space="preserve">Разом (Управління </w:t>
            </w:r>
            <w:r w:rsidRPr="006E763E">
              <w:t xml:space="preserve">транспорту </w:t>
            </w:r>
            <w:r>
              <w:t>та</w:t>
            </w:r>
            <w:r w:rsidRPr="006E763E">
              <w:t xml:space="preserve"> зв’язку  міської ради):</w:t>
            </w:r>
          </w:p>
        </w:tc>
        <w:tc>
          <w:tcPr>
            <w:tcW w:w="5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30" w:rsidRDefault="002E0630" w:rsidP="00DF28C9">
            <w:r w:rsidRPr="0087643A">
              <w:t xml:space="preserve">    </w:t>
            </w:r>
          </w:p>
          <w:p w:rsidR="002E0630" w:rsidRDefault="002E0630" w:rsidP="00DF28C9"/>
          <w:p w:rsidR="002E0630" w:rsidRPr="0087643A" w:rsidRDefault="002E0630" w:rsidP="00DF28C9">
            <w:r>
              <w:t xml:space="preserve">   36</w:t>
            </w:r>
            <w:r w:rsidRPr="0087643A">
              <w:t> 000,00</w:t>
            </w:r>
          </w:p>
        </w:tc>
      </w:tr>
      <w:tr w:rsidR="002E0630" w:rsidRPr="006E763E" w:rsidTr="00DF28C9"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30" w:rsidRPr="006E763E" w:rsidRDefault="002E0630" w:rsidP="00DF28C9">
            <w:pPr>
              <w:jc w:val="right"/>
              <w:rPr>
                <w:bCs/>
                <w:color w:val="000000"/>
              </w:rPr>
            </w:pPr>
            <w:r w:rsidRPr="006E763E">
              <w:rPr>
                <w:bCs/>
                <w:color w:val="000000"/>
              </w:rPr>
              <w:t>Всього:</w:t>
            </w:r>
          </w:p>
        </w:tc>
        <w:tc>
          <w:tcPr>
            <w:tcW w:w="5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30" w:rsidRPr="0087643A" w:rsidRDefault="002E0630" w:rsidP="00DF28C9">
            <w:r>
              <w:t xml:space="preserve">   153 720,00</w:t>
            </w:r>
          </w:p>
        </w:tc>
      </w:tr>
    </w:tbl>
    <w:p w:rsidR="002E0630" w:rsidRPr="00E45128" w:rsidRDefault="002E0630" w:rsidP="002E0630">
      <w:pPr>
        <w:pStyle w:val="a3"/>
        <w:tabs>
          <w:tab w:val="left" w:pos="5910"/>
        </w:tabs>
        <w:jc w:val="center"/>
        <w:rPr>
          <w:lang w:val="uk-UA"/>
        </w:rPr>
      </w:pPr>
    </w:p>
    <w:p w:rsidR="002E0630" w:rsidRDefault="002E0630" w:rsidP="002E0630">
      <w:pPr>
        <w:pStyle w:val="a3"/>
        <w:rPr>
          <w:color w:val="000000"/>
          <w:spacing w:val="-1"/>
          <w:lang w:val="uk-UA"/>
        </w:rPr>
      </w:pPr>
    </w:p>
    <w:p w:rsidR="002E0630" w:rsidRPr="00E45128" w:rsidRDefault="002E0630" w:rsidP="002E0630">
      <w:pPr>
        <w:pStyle w:val="a3"/>
        <w:rPr>
          <w:color w:val="000000"/>
          <w:spacing w:val="-1"/>
          <w:lang w:val="uk-UA"/>
        </w:rPr>
      </w:pPr>
      <w:r w:rsidRPr="00E45128">
        <w:rPr>
          <w:color w:val="000000"/>
          <w:spacing w:val="-1"/>
          <w:lang w:val="uk-UA"/>
        </w:rPr>
        <w:t xml:space="preserve">Керуючий справами </w:t>
      </w:r>
    </w:p>
    <w:p w:rsidR="002E0630" w:rsidRPr="00E45128" w:rsidRDefault="002E0630" w:rsidP="002E0630">
      <w:pPr>
        <w:pStyle w:val="a3"/>
        <w:rPr>
          <w:color w:val="000000"/>
          <w:spacing w:val="-1"/>
          <w:lang w:val="uk-UA"/>
        </w:rPr>
      </w:pPr>
      <w:r w:rsidRPr="00E45128">
        <w:rPr>
          <w:color w:val="000000"/>
          <w:spacing w:val="-1"/>
          <w:lang w:val="uk-UA"/>
        </w:rPr>
        <w:t>виконавчого комітету міської ради</w:t>
      </w:r>
      <w:r w:rsidRPr="00E45128">
        <w:rPr>
          <w:color w:val="000000"/>
          <w:spacing w:val="-1"/>
          <w:lang w:val="uk-UA"/>
        </w:rPr>
        <w:tab/>
      </w:r>
      <w:r w:rsidRPr="00E45128">
        <w:rPr>
          <w:color w:val="000000"/>
          <w:spacing w:val="-1"/>
          <w:lang w:val="uk-UA"/>
        </w:rPr>
        <w:tab/>
        <w:t xml:space="preserve"> </w:t>
      </w:r>
      <w:r w:rsidRPr="00E45128">
        <w:rPr>
          <w:color w:val="000000"/>
          <w:spacing w:val="-1"/>
          <w:lang w:val="uk-UA"/>
        </w:rPr>
        <w:tab/>
      </w:r>
      <w:r w:rsidRPr="00E45128">
        <w:rPr>
          <w:color w:val="000000"/>
          <w:spacing w:val="-1"/>
          <w:lang w:val="uk-UA"/>
        </w:rPr>
        <w:tab/>
      </w:r>
      <w:r w:rsidRPr="00E45128">
        <w:rPr>
          <w:color w:val="000000"/>
          <w:spacing w:val="-1"/>
          <w:lang w:val="uk-UA"/>
        </w:rPr>
        <w:tab/>
      </w:r>
      <w:r w:rsidR="00EF5E39">
        <w:rPr>
          <w:color w:val="000000"/>
          <w:spacing w:val="-1"/>
          <w:lang w:val="uk-UA"/>
        </w:rPr>
        <w:t xml:space="preserve"> І</w:t>
      </w:r>
      <w:bookmarkStart w:id="0" w:name="_GoBack"/>
      <w:bookmarkEnd w:id="0"/>
      <w:r w:rsidRPr="00E45128">
        <w:rPr>
          <w:color w:val="000000"/>
          <w:spacing w:val="-1"/>
          <w:lang w:val="uk-UA"/>
        </w:rPr>
        <w:t>гор Шевчук</w:t>
      </w:r>
    </w:p>
    <w:p w:rsidR="004E2545" w:rsidRDefault="004E2545"/>
    <w:sectPr w:rsidR="004E25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56880"/>
    <w:multiLevelType w:val="hybridMultilevel"/>
    <w:tmpl w:val="5EE4D07A"/>
    <w:lvl w:ilvl="0" w:tplc="F01AA444">
      <w:start w:val="117"/>
      <w:numFmt w:val="decimal"/>
      <w:lvlText w:val="%1"/>
      <w:lvlJc w:val="left"/>
      <w:pPr>
        <w:ind w:left="6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7B826BDD"/>
    <w:multiLevelType w:val="hybridMultilevel"/>
    <w:tmpl w:val="C8D07CA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30"/>
    <w:rsid w:val="002E0630"/>
    <w:rsid w:val="004E2545"/>
    <w:rsid w:val="00974F60"/>
    <w:rsid w:val="00E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7974"/>
  <w15:chartTrackingRefBased/>
  <w15:docId w15:val="{C84EEFE7-D206-4391-9B90-09287ABB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630"/>
    <w:rPr>
      <w:rFonts w:eastAsia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630"/>
    <w:rPr>
      <w:rFonts w:eastAsia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2021-08-28T06:55:00Z</dcterms:created>
  <dcterms:modified xsi:type="dcterms:W3CDTF">2021-08-28T06:55:00Z</dcterms:modified>
</cp:coreProperties>
</file>