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57" w:rsidRDefault="00044457" w:rsidP="00044457">
      <w:pPr>
        <w:tabs>
          <w:tab w:val="left" w:pos="5797"/>
        </w:tabs>
        <w:ind w:left="10632" w:right="-365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Додаток </w:t>
      </w:r>
    </w:p>
    <w:p w:rsidR="00044457" w:rsidRDefault="00044457" w:rsidP="00044457">
      <w:pPr>
        <w:tabs>
          <w:tab w:val="left" w:pos="5797"/>
        </w:tabs>
        <w:ind w:left="10632" w:right="-3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міської ради</w:t>
      </w:r>
    </w:p>
    <w:p w:rsidR="00044457" w:rsidRDefault="00044457" w:rsidP="00044457">
      <w:pPr>
        <w:tabs>
          <w:tab w:val="left" w:pos="5797"/>
        </w:tabs>
        <w:ind w:left="10632" w:right="-3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_______________№__________</w:t>
      </w:r>
    </w:p>
    <w:p w:rsidR="00044457" w:rsidRDefault="00044457" w:rsidP="00044457">
      <w:pPr>
        <w:tabs>
          <w:tab w:val="left" w:pos="5797"/>
        </w:tabs>
        <w:ind w:left="10348" w:right="-365"/>
        <w:jc w:val="both"/>
        <w:rPr>
          <w:sz w:val="28"/>
          <w:szCs w:val="28"/>
          <w:lang w:val="uk-UA"/>
        </w:rPr>
      </w:pPr>
    </w:p>
    <w:p w:rsidR="00044457" w:rsidRDefault="00044457" w:rsidP="00044457">
      <w:pPr>
        <w:tabs>
          <w:tab w:val="left" w:pos="5797"/>
        </w:tabs>
        <w:ind w:right="-365"/>
        <w:jc w:val="both"/>
        <w:rPr>
          <w:sz w:val="28"/>
          <w:szCs w:val="28"/>
          <w:lang w:val="uk-UA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1951"/>
        <w:gridCol w:w="1013"/>
        <w:gridCol w:w="1538"/>
        <w:gridCol w:w="846"/>
        <w:gridCol w:w="1267"/>
        <w:gridCol w:w="1323"/>
        <w:gridCol w:w="3085"/>
      </w:tblGrid>
      <w:tr w:rsidR="00044457" w:rsidRPr="00B37E2C" w:rsidTr="00F42BCA">
        <w:trPr>
          <w:trHeight w:val="321"/>
        </w:trPr>
        <w:tc>
          <w:tcPr>
            <w:tcW w:w="3578" w:type="dxa"/>
            <w:vMerge w:val="restart"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b/>
                <w:lang w:val="uk-UA"/>
              </w:rPr>
            </w:pPr>
            <w:r w:rsidRPr="00B37E2C">
              <w:rPr>
                <w:b/>
                <w:lang w:val="uk-UA"/>
              </w:rPr>
              <w:t>Найменування заходу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b/>
                <w:lang w:val="uk-UA"/>
              </w:rPr>
            </w:pPr>
            <w:r w:rsidRPr="00B37E2C">
              <w:rPr>
                <w:b/>
                <w:lang w:val="uk-UA"/>
              </w:rPr>
              <w:t>Виконавець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b/>
                <w:lang w:val="uk-UA"/>
              </w:rPr>
            </w:pPr>
            <w:r w:rsidRPr="00B37E2C">
              <w:rPr>
                <w:b/>
                <w:lang w:val="uk-UA"/>
              </w:rPr>
              <w:t>Термін виконання</w:t>
            </w:r>
          </w:p>
        </w:tc>
        <w:tc>
          <w:tcPr>
            <w:tcW w:w="4974" w:type="dxa"/>
            <w:gridSpan w:val="4"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b/>
                <w:lang w:val="uk-UA"/>
              </w:rPr>
            </w:pPr>
            <w:r w:rsidRPr="00B37E2C">
              <w:rPr>
                <w:b/>
                <w:lang w:val="uk-UA"/>
              </w:rPr>
              <w:t xml:space="preserve">Орієнтовані обсяги фінансування, </w:t>
            </w:r>
            <w:proofErr w:type="spellStart"/>
            <w:r w:rsidRPr="00B37E2C">
              <w:rPr>
                <w:b/>
                <w:lang w:val="uk-UA"/>
              </w:rPr>
              <w:t>тис.грн</w:t>
            </w:r>
            <w:proofErr w:type="spellEnd"/>
          </w:p>
        </w:tc>
        <w:tc>
          <w:tcPr>
            <w:tcW w:w="3085" w:type="dxa"/>
            <w:vMerge w:val="restart"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b/>
                <w:lang w:val="uk-UA"/>
              </w:rPr>
            </w:pPr>
            <w:r w:rsidRPr="00B37E2C">
              <w:rPr>
                <w:b/>
                <w:lang w:val="uk-UA"/>
              </w:rPr>
              <w:t>Очікувані результати</w:t>
            </w:r>
          </w:p>
        </w:tc>
      </w:tr>
      <w:tr w:rsidR="00044457" w:rsidRPr="00B37E2C" w:rsidTr="00F42BCA">
        <w:trPr>
          <w:trHeight w:val="321"/>
        </w:trPr>
        <w:tc>
          <w:tcPr>
            <w:tcW w:w="3578" w:type="dxa"/>
            <w:vMerge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b/>
                <w:lang w:val="uk-UA"/>
              </w:rPr>
            </w:pPr>
            <w:r w:rsidRPr="00B37E2C">
              <w:rPr>
                <w:b/>
                <w:lang w:val="uk-UA"/>
              </w:rPr>
              <w:t>Роки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b/>
                <w:lang w:val="uk-UA"/>
              </w:rPr>
            </w:pPr>
            <w:r w:rsidRPr="00B37E2C">
              <w:rPr>
                <w:b/>
                <w:lang w:val="uk-UA"/>
              </w:rPr>
              <w:t>Усього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b/>
                <w:lang w:val="uk-UA"/>
              </w:rPr>
            </w:pPr>
            <w:r w:rsidRPr="00B37E2C">
              <w:rPr>
                <w:b/>
                <w:lang w:val="uk-UA"/>
              </w:rPr>
              <w:t xml:space="preserve">в </w:t>
            </w:r>
            <w:proofErr w:type="spellStart"/>
            <w:r w:rsidRPr="00B37E2C">
              <w:rPr>
                <w:b/>
                <w:lang w:val="uk-UA"/>
              </w:rPr>
              <w:t>т.ч</w:t>
            </w:r>
            <w:proofErr w:type="spellEnd"/>
            <w:r w:rsidRPr="00B37E2C">
              <w:rPr>
                <w:b/>
                <w:lang w:val="uk-UA"/>
              </w:rPr>
              <w:t>. за джерелами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</w:tr>
      <w:tr w:rsidR="00044457" w:rsidRPr="00B37E2C" w:rsidTr="00F42BCA">
        <w:trPr>
          <w:trHeight w:val="321"/>
        </w:trPr>
        <w:tc>
          <w:tcPr>
            <w:tcW w:w="3578" w:type="dxa"/>
            <w:vMerge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b/>
                <w:lang w:val="uk-UA"/>
              </w:rPr>
            </w:pPr>
            <w:r w:rsidRPr="00B37E2C">
              <w:rPr>
                <w:b/>
                <w:lang w:val="uk-UA"/>
              </w:rPr>
              <w:t>Місцевий бюджет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b/>
                <w:lang w:val="uk-UA"/>
              </w:rPr>
            </w:pPr>
            <w:r w:rsidRPr="00B37E2C">
              <w:rPr>
                <w:b/>
                <w:lang w:val="uk-UA"/>
              </w:rPr>
              <w:t>Інші джерела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</w:tr>
      <w:tr w:rsidR="00044457" w:rsidRPr="00B37E2C" w:rsidTr="00F42BCA">
        <w:trPr>
          <w:trHeight w:val="336"/>
        </w:trPr>
        <w:tc>
          <w:tcPr>
            <w:tcW w:w="14601" w:type="dxa"/>
            <w:gridSpan w:val="8"/>
            <w:shd w:val="clear" w:color="auto" w:fill="auto"/>
            <w:vAlign w:val="center"/>
          </w:tcPr>
          <w:p w:rsidR="00044457" w:rsidRDefault="00044457" w:rsidP="00F42BCA">
            <w:pPr>
              <w:jc w:val="center"/>
              <w:rPr>
                <w:b/>
                <w:lang w:val="uk-UA"/>
              </w:rPr>
            </w:pPr>
          </w:p>
          <w:p w:rsidR="00044457" w:rsidRDefault="00044457" w:rsidP="00F42BCA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Завдання 3. Мінімізація  злочинного впливу на неповнолітніх, молодіжне середовище, попередження домашнього насильства, запобігання і подолання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булінгу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(цькування) в учнівському середовищі»</w:t>
            </w:r>
          </w:p>
          <w:p w:rsidR="00044457" w:rsidRPr="004A31DE" w:rsidRDefault="00044457" w:rsidP="00F42BCA">
            <w:pPr>
              <w:pStyle w:val="a3"/>
              <w:spacing w:before="0" w:beforeAutospacing="0" w:after="0" w:afterAutospacing="0"/>
              <w:ind w:firstLine="708"/>
              <w:jc w:val="both"/>
              <w:rPr>
                <w:lang w:val="uk-UA"/>
              </w:rPr>
            </w:pPr>
            <w:r>
              <w:t> </w:t>
            </w:r>
          </w:p>
        </w:tc>
      </w:tr>
      <w:tr w:rsidR="00044457" w:rsidRPr="00B37E2C" w:rsidTr="00F42BCA">
        <w:trPr>
          <w:trHeight w:val="983"/>
        </w:trPr>
        <w:tc>
          <w:tcPr>
            <w:tcW w:w="3578" w:type="dxa"/>
            <w:vMerge w:val="restart"/>
            <w:shd w:val="clear" w:color="auto" w:fill="auto"/>
          </w:tcPr>
          <w:p w:rsidR="00044457" w:rsidRPr="00B37E2C" w:rsidRDefault="00044457" w:rsidP="00F42BC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3.1. </w:t>
            </w:r>
            <w:r w:rsidRPr="001174AF">
              <w:rPr>
                <w:color w:val="000000"/>
                <w:lang w:val="uk-UA"/>
              </w:rPr>
              <w:t xml:space="preserve">Запровадження інституту уповноважених з прав дітей (дитячих омбудсменів) на території Івано-Франківської міської територіальної громади. </w:t>
            </w:r>
            <w:r w:rsidRPr="004A31DE">
              <w:rPr>
                <w:color w:val="000000"/>
                <w:lang w:val="uk-UA"/>
              </w:rPr>
              <w:t>Утворення Дитячої дорадчої ради при Івано-Франківській міській раді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CA30D4" w:rsidRDefault="00044457" w:rsidP="00F42BCA">
            <w:pPr>
              <w:jc w:val="center"/>
              <w:rPr>
                <w:color w:val="FF0000"/>
                <w:lang w:val="uk-UA"/>
              </w:rPr>
            </w:pPr>
            <w:r w:rsidRPr="004A31DE">
              <w:rPr>
                <w:color w:val="000000"/>
                <w:lang w:val="uk-UA"/>
              </w:rPr>
              <w:t>Служба у справах дітей, Департамент освіти та науки із залученням громадських організацій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FF0000"/>
                <w:lang w:val="uk-UA"/>
              </w:rPr>
            </w:pPr>
            <w:r w:rsidRPr="00503087">
              <w:rPr>
                <w:color w:val="FF0000"/>
                <w:lang w:val="uk-UA"/>
              </w:rPr>
              <w:t xml:space="preserve">У межах кошторисних призначень 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 w:rsidRPr="001174AF">
              <w:rPr>
                <w:color w:val="000000"/>
                <w:lang w:val="uk-UA"/>
              </w:rPr>
              <w:t>Громадське представництво, діяльність якого направлена на покращення умов життя дітей, захисту їх законних прав та інтересів, підвищення рівня правової свідомості дітей, запобігання випадків насильства та жорстокого поводження з дітьми.</w:t>
            </w:r>
            <w:r>
              <w:rPr>
                <w:color w:val="000000"/>
              </w:rPr>
              <w:t xml:space="preserve"> Рада є </w:t>
            </w:r>
            <w:proofErr w:type="spellStart"/>
            <w:r>
              <w:rPr>
                <w:color w:val="000000"/>
              </w:rPr>
              <w:t>міжгалузевим</w:t>
            </w:r>
            <w:proofErr w:type="spellEnd"/>
            <w:r>
              <w:rPr>
                <w:color w:val="000000"/>
              </w:rPr>
              <w:t xml:space="preserve"> консультативно-</w:t>
            </w:r>
            <w:proofErr w:type="spellStart"/>
            <w:r>
              <w:rPr>
                <w:color w:val="000000"/>
              </w:rPr>
              <w:t>дорадчим</w:t>
            </w:r>
            <w:proofErr w:type="spellEnd"/>
            <w:r>
              <w:rPr>
                <w:color w:val="000000"/>
              </w:rPr>
              <w:t xml:space="preserve"> органом, </w:t>
            </w:r>
            <w:proofErr w:type="spellStart"/>
            <w:r>
              <w:rPr>
                <w:color w:val="000000"/>
              </w:rPr>
              <w:t>який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діє</w:t>
            </w:r>
            <w:proofErr w:type="spellEnd"/>
            <w:r>
              <w:rPr>
                <w:color w:val="000000"/>
              </w:rPr>
              <w:t xml:space="preserve"> з метою </w:t>
            </w:r>
            <w:proofErr w:type="spellStart"/>
            <w:r>
              <w:rPr>
                <w:color w:val="000000"/>
              </w:rPr>
              <w:t>захисту</w:t>
            </w:r>
            <w:proofErr w:type="spellEnd"/>
            <w:r>
              <w:rPr>
                <w:color w:val="000000"/>
              </w:rPr>
              <w:t xml:space="preserve"> прав та </w:t>
            </w:r>
            <w:proofErr w:type="spellStart"/>
            <w:r>
              <w:rPr>
                <w:color w:val="000000"/>
              </w:rPr>
              <w:t>інтересів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враховуючи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їх</w:t>
            </w:r>
            <w:proofErr w:type="spellEnd"/>
            <w:r>
              <w:rPr>
                <w:color w:val="000000"/>
              </w:rPr>
              <w:t xml:space="preserve"> думки та </w:t>
            </w:r>
            <w:proofErr w:type="spellStart"/>
            <w:r>
              <w:rPr>
                <w:color w:val="000000"/>
              </w:rPr>
              <w:t>безпосереднього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залучення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lastRenderedPageBreak/>
              <w:t>прийняття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рішень</w:t>
            </w:r>
            <w:proofErr w:type="spellEnd"/>
            <w:r>
              <w:rPr>
                <w:color w:val="000000"/>
              </w:rPr>
              <w:t xml:space="preserve">  органами </w:t>
            </w:r>
            <w:proofErr w:type="spellStart"/>
            <w:r>
              <w:rPr>
                <w:color w:val="000000"/>
              </w:rPr>
              <w:t>місцевого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самоврядування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стосуються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</w:p>
        </w:tc>
      </w:tr>
      <w:tr w:rsidR="00044457" w:rsidRPr="00B37E2C" w:rsidTr="00F42BCA">
        <w:trPr>
          <w:trHeight w:val="523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425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983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762"/>
        </w:trPr>
        <w:tc>
          <w:tcPr>
            <w:tcW w:w="3578" w:type="dxa"/>
            <w:vMerge w:val="restart"/>
            <w:shd w:val="clear" w:color="auto" w:fill="auto"/>
          </w:tcPr>
          <w:p w:rsidR="00044457" w:rsidRPr="004A31DE" w:rsidRDefault="00044457" w:rsidP="00F42BCA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3.2.</w:t>
            </w:r>
            <w:r w:rsidRPr="004A31DE">
              <w:rPr>
                <w:color w:val="000000"/>
                <w:lang w:val="uk-UA"/>
              </w:rPr>
              <w:t>Проведення профілактичних та просвітницьких заходів (семінари, тренінги, дискусійні групи та рольові ігри) для законних представників та дітей-сиріт, дітей, позбавлених батьківського піклування, а також тих, які попадають в групи ризику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 w:rsidRPr="007B2FA0">
              <w:rPr>
                <w:color w:val="000000"/>
                <w:lang w:val="uk-UA"/>
              </w:rPr>
              <w:t>Служба у справах дітей, із залученням громадських організацій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FF0000"/>
                <w:lang w:val="uk-UA"/>
              </w:rPr>
            </w:pPr>
            <w:r w:rsidRPr="00503087">
              <w:rPr>
                <w:color w:val="FF0000"/>
                <w:lang w:val="uk-UA"/>
              </w:rPr>
              <w:t xml:space="preserve">У межах кошторисних призначень 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Навчання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їх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представників</w:t>
            </w:r>
            <w:proofErr w:type="spellEnd"/>
            <w:r>
              <w:rPr>
                <w:color w:val="000000"/>
              </w:rPr>
              <w:t xml:space="preserve"> методам </w:t>
            </w:r>
            <w:proofErr w:type="spellStart"/>
            <w:r>
              <w:rPr>
                <w:color w:val="000000"/>
              </w:rPr>
              <w:t>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переговорів</w:t>
            </w:r>
            <w:proofErr w:type="spellEnd"/>
            <w:r>
              <w:rPr>
                <w:color w:val="000000"/>
              </w:rPr>
              <w:t xml:space="preserve">, толерантного </w:t>
            </w:r>
            <w:proofErr w:type="spellStart"/>
            <w:r>
              <w:rPr>
                <w:color w:val="000000"/>
              </w:rPr>
              <w:t>ставлення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одне</w:t>
            </w:r>
            <w:proofErr w:type="spellEnd"/>
            <w:r>
              <w:rPr>
                <w:color w:val="000000"/>
              </w:rPr>
              <w:t xml:space="preserve"> до одного. Як </w:t>
            </w:r>
            <w:proofErr w:type="spellStart"/>
            <w:r>
              <w:rPr>
                <w:color w:val="000000"/>
              </w:rPr>
              <w:t>необхідно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діяти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куди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звертатись</w:t>
            </w:r>
            <w:proofErr w:type="spellEnd"/>
            <w:r>
              <w:rPr>
                <w:color w:val="000000"/>
              </w:rPr>
              <w:t xml:space="preserve">, та як </w:t>
            </w:r>
            <w:proofErr w:type="spellStart"/>
            <w:r>
              <w:rPr>
                <w:color w:val="000000"/>
              </w:rPr>
              <w:t>покращити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стосунки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близьким</w:t>
            </w:r>
            <w:proofErr w:type="spellEnd"/>
            <w:r>
              <w:rPr>
                <w:color w:val="000000"/>
              </w:rPr>
              <w:t xml:space="preserve"> людям</w:t>
            </w:r>
          </w:p>
        </w:tc>
      </w:tr>
      <w:tr w:rsidR="00044457" w:rsidRPr="00B37E2C" w:rsidTr="00F42BCA">
        <w:trPr>
          <w:trHeight w:val="633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69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 w:val="restart"/>
            <w:shd w:val="clear" w:color="auto" w:fill="auto"/>
          </w:tcPr>
          <w:p w:rsidR="00044457" w:rsidRPr="00360228" w:rsidRDefault="00044457" w:rsidP="00F42BCA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3.3. </w:t>
            </w:r>
            <w:r w:rsidRPr="00360228">
              <w:rPr>
                <w:color w:val="000000"/>
                <w:lang w:val="uk-UA"/>
              </w:rPr>
              <w:t xml:space="preserve">Створення "соціальної мультиплікації" на тему </w:t>
            </w:r>
            <w:proofErr w:type="spellStart"/>
            <w:r w:rsidRPr="00360228">
              <w:rPr>
                <w:color w:val="000000"/>
                <w:lang w:val="uk-UA"/>
              </w:rPr>
              <w:t>булінгу</w:t>
            </w:r>
            <w:proofErr w:type="spellEnd"/>
            <w:r w:rsidRPr="00360228">
              <w:rPr>
                <w:color w:val="000000"/>
                <w:lang w:val="uk-UA"/>
              </w:rPr>
              <w:t xml:space="preserve"> для учнівської молоді сільської місцевості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044457" w:rsidRDefault="00044457" w:rsidP="00F42BC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Департамент </w:t>
            </w:r>
            <w:proofErr w:type="spellStart"/>
            <w:r>
              <w:rPr>
                <w:color w:val="000000"/>
              </w:rPr>
              <w:t>молодіжної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політики</w:t>
            </w:r>
            <w:proofErr w:type="spellEnd"/>
            <w:r>
              <w:rPr>
                <w:color w:val="000000"/>
              </w:rPr>
              <w:t xml:space="preserve"> та спорту, </w:t>
            </w:r>
            <w:proofErr w:type="spellStart"/>
            <w:r>
              <w:rPr>
                <w:color w:val="000000"/>
              </w:rPr>
              <w:t>із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залученням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громадських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організацій</w:t>
            </w:r>
            <w:proofErr w:type="spellEnd"/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FF0000"/>
                <w:lang w:val="uk-UA"/>
              </w:rPr>
            </w:pPr>
            <w:r w:rsidRPr="00503087">
              <w:rPr>
                <w:color w:val="FF0000"/>
                <w:lang w:val="uk-UA"/>
              </w:rPr>
              <w:t xml:space="preserve">У межах кошторисних призначень 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Pr="00B37E2C" w:rsidRDefault="00044457" w:rsidP="00F42BC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Привернення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уваги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школярів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та </w:t>
            </w:r>
            <w:proofErr w:type="spellStart"/>
            <w:r>
              <w:rPr>
                <w:color w:val="000000"/>
              </w:rPr>
              <w:t>їх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батьків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проблеми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булінгу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044457" w:rsidRPr="00B37E2C" w:rsidTr="00F42BCA">
        <w:trPr>
          <w:trHeight w:val="570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695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7D6346" w:rsidTr="00F42BCA">
        <w:trPr>
          <w:trHeight w:val="547"/>
        </w:trPr>
        <w:tc>
          <w:tcPr>
            <w:tcW w:w="3578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3.4. </w:t>
            </w:r>
            <w:r w:rsidRPr="003458DA">
              <w:rPr>
                <w:color w:val="000000"/>
                <w:lang w:val="uk-UA"/>
              </w:rPr>
              <w:t>Проведення навчання, семінарів, круглих столів для адміністрацій та педагогів закладів освіти з подальшим створенням на базі опорних закладів освіти шкільних служб порозуміння із залученням громадських та благодійних організацій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4457" w:rsidRDefault="00044457" w:rsidP="00F42BC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Департамент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 та науки, Служба у справах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, сектор </w:t>
            </w:r>
            <w:proofErr w:type="spellStart"/>
            <w:r>
              <w:rPr>
                <w:color w:val="000000"/>
              </w:rPr>
              <w:t>ювенальної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превенції</w:t>
            </w:r>
            <w:proofErr w:type="spellEnd"/>
            <w:r>
              <w:rPr>
                <w:color w:val="000000"/>
              </w:rPr>
              <w:t xml:space="preserve"> РУП ГУНП в </w:t>
            </w:r>
            <w:proofErr w:type="spellStart"/>
            <w:r>
              <w:rPr>
                <w:color w:val="000000"/>
              </w:rPr>
              <w:t>Івано-Франківській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області</w:t>
            </w:r>
            <w:proofErr w:type="spellEnd"/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FF0000"/>
                <w:lang w:val="uk-UA"/>
              </w:rPr>
            </w:pPr>
            <w:r w:rsidRPr="00503087">
              <w:rPr>
                <w:color w:val="FF0000"/>
                <w:lang w:val="uk-UA"/>
              </w:rPr>
              <w:t xml:space="preserve">У межах кошторисних призначень 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Pr="009B5F9E" w:rsidRDefault="00044457" w:rsidP="00F42BCA">
            <w:pPr>
              <w:jc w:val="both"/>
              <w:rPr>
                <w:lang w:val="uk-UA"/>
              </w:rPr>
            </w:pPr>
            <w:r w:rsidRPr="009B5F9E">
              <w:rPr>
                <w:color w:val="000000"/>
                <w:lang w:val="uk-UA"/>
              </w:rPr>
              <w:t xml:space="preserve">Підвищення обізнаності педагогічних працівників, обмін досвідом, напрацювання стратегій реагування та відпрацювання алгоритмів реагування на випадки </w:t>
            </w:r>
            <w:proofErr w:type="spellStart"/>
            <w:r w:rsidRPr="009B5F9E">
              <w:rPr>
                <w:color w:val="000000"/>
                <w:lang w:val="uk-UA"/>
              </w:rPr>
              <w:t>булінгу</w:t>
            </w:r>
            <w:proofErr w:type="spellEnd"/>
            <w:r w:rsidRPr="009B5F9E">
              <w:rPr>
                <w:color w:val="000000"/>
                <w:lang w:val="uk-UA"/>
              </w:rPr>
              <w:t>.</w:t>
            </w: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4457" w:rsidRPr="009B5F9E" w:rsidRDefault="00044457" w:rsidP="00F42BC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3.5.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конкурсів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дитячих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малюнків</w:t>
            </w:r>
            <w:proofErr w:type="spellEnd"/>
            <w:r>
              <w:rPr>
                <w:color w:val="000000"/>
              </w:rPr>
              <w:t xml:space="preserve"> "Стоп </w:t>
            </w:r>
            <w:proofErr w:type="spellStart"/>
            <w:r>
              <w:rPr>
                <w:color w:val="000000"/>
              </w:rPr>
              <w:t>булінг</w:t>
            </w:r>
            <w:proofErr w:type="spellEnd"/>
            <w:r>
              <w:rPr>
                <w:color w:val="000000"/>
              </w:rPr>
              <w:t xml:space="preserve">", </w:t>
            </w:r>
            <w:proofErr w:type="spellStart"/>
            <w:r>
              <w:rPr>
                <w:color w:val="000000"/>
              </w:rPr>
              <w:t>відеороликів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соціальної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реклами</w:t>
            </w:r>
            <w:proofErr w:type="spellEnd"/>
            <w:r>
              <w:rPr>
                <w:color w:val="000000"/>
              </w:rPr>
              <w:t xml:space="preserve"> «Разом </w:t>
            </w:r>
            <w:proofErr w:type="spellStart"/>
            <w:r>
              <w:rPr>
                <w:color w:val="000000"/>
              </w:rPr>
              <w:t>проти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булінгу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color w:val="000000"/>
              </w:rPr>
              <w:t xml:space="preserve">Департамент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 та науки, Департамент </w:t>
            </w:r>
            <w:proofErr w:type="spellStart"/>
            <w:r>
              <w:rPr>
                <w:color w:val="000000"/>
              </w:rPr>
              <w:t>молодіжної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політики</w:t>
            </w:r>
            <w:proofErr w:type="spellEnd"/>
            <w:r>
              <w:rPr>
                <w:color w:val="000000"/>
              </w:rPr>
              <w:t xml:space="preserve"> та спорту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FF0000"/>
                <w:lang w:val="uk-UA"/>
              </w:rPr>
            </w:pPr>
            <w:r w:rsidRPr="00503087">
              <w:rPr>
                <w:color w:val="FF0000"/>
                <w:lang w:val="uk-UA"/>
              </w:rPr>
              <w:t xml:space="preserve">У межах кошторисних призначень </w:t>
            </w:r>
          </w:p>
        </w:tc>
        <w:tc>
          <w:tcPr>
            <w:tcW w:w="3085" w:type="dxa"/>
            <w:vMerge w:val="restart"/>
            <w:shd w:val="clear" w:color="auto" w:fill="auto"/>
            <w:vAlign w:val="center"/>
          </w:tcPr>
          <w:p w:rsidR="00044457" w:rsidRDefault="00044457" w:rsidP="00F42BCA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Формування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учнівської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свідомості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толерантного </w:t>
            </w:r>
            <w:proofErr w:type="spellStart"/>
            <w:r>
              <w:rPr>
                <w:color w:val="000000"/>
              </w:rPr>
              <w:t>ставлення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однолітків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крізь</w:t>
            </w:r>
            <w:proofErr w:type="spellEnd"/>
            <w:r>
              <w:rPr>
                <w:color w:val="000000"/>
              </w:rPr>
              <w:t xml:space="preserve"> призму </w:t>
            </w:r>
            <w:proofErr w:type="spellStart"/>
            <w:r>
              <w:rPr>
                <w:color w:val="000000"/>
              </w:rPr>
              <w:t>дитячого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сприйняття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Створення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соціальних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роликів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подальшого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їх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використання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просвітницько</w:t>
            </w:r>
            <w:proofErr w:type="spellEnd"/>
            <w:r>
              <w:rPr>
                <w:color w:val="000000"/>
              </w:rPr>
              <w:t>-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профілактичній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роботі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 w:val="restart"/>
            <w:shd w:val="clear" w:color="auto" w:fill="auto"/>
          </w:tcPr>
          <w:p w:rsidR="00044457" w:rsidRPr="009B5F9E" w:rsidRDefault="00044457" w:rsidP="00F42B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3.6.</w:t>
            </w:r>
            <w:r w:rsidRPr="009B5F9E">
              <w:rPr>
                <w:color w:val="000000"/>
                <w:lang w:val="uk-UA"/>
              </w:rPr>
              <w:t xml:space="preserve"> Проведення тренінгових занять, уроків інформаційної грамотності та протидії </w:t>
            </w:r>
            <w:proofErr w:type="spellStart"/>
            <w:r w:rsidRPr="009B5F9E">
              <w:rPr>
                <w:color w:val="000000"/>
                <w:lang w:val="uk-UA"/>
              </w:rPr>
              <w:t>кібербулінгу</w:t>
            </w:r>
            <w:proofErr w:type="spellEnd"/>
            <w:r w:rsidRPr="009B5F9E">
              <w:rPr>
                <w:color w:val="000000"/>
                <w:lang w:val="uk-UA"/>
              </w:rPr>
              <w:t xml:space="preserve">, обговорення реальних випадків </w:t>
            </w:r>
            <w:proofErr w:type="spellStart"/>
            <w:r w:rsidRPr="009B5F9E">
              <w:rPr>
                <w:color w:val="000000"/>
                <w:lang w:val="uk-UA"/>
              </w:rPr>
              <w:t>булінгу</w:t>
            </w:r>
            <w:proofErr w:type="spellEnd"/>
            <w:r w:rsidRPr="009B5F9E">
              <w:rPr>
                <w:color w:val="000000"/>
                <w:lang w:val="uk-UA"/>
              </w:rPr>
              <w:t xml:space="preserve"> з наданням можливості</w:t>
            </w:r>
            <w:r>
              <w:rPr>
                <w:color w:val="000000"/>
              </w:rPr>
              <w:t> </w:t>
            </w:r>
            <w:r w:rsidRPr="009B5F9E">
              <w:rPr>
                <w:color w:val="000000"/>
                <w:lang w:val="uk-UA"/>
              </w:rPr>
              <w:t>учням пропонувати способи вирішення кризової ситуації, із залученням громадських організацій та об’єднань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Департамент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 та науки, Департамент </w:t>
            </w:r>
            <w:proofErr w:type="spellStart"/>
            <w:r>
              <w:rPr>
                <w:color w:val="000000"/>
              </w:rPr>
              <w:t>молодіжної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політики</w:t>
            </w:r>
            <w:proofErr w:type="spellEnd"/>
            <w:r>
              <w:rPr>
                <w:color w:val="000000"/>
              </w:rPr>
              <w:t xml:space="preserve"> та спорту, Служба у справах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, сектор </w:t>
            </w:r>
            <w:proofErr w:type="spellStart"/>
            <w:r>
              <w:rPr>
                <w:color w:val="000000"/>
              </w:rPr>
              <w:t>ювенальної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превенції</w:t>
            </w:r>
            <w:proofErr w:type="spellEnd"/>
            <w:r>
              <w:rPr>
                <w:color w:val="000000"/>
              </w:rPr>
              <w:t xml:space="preserve"> РУП ГУНП в </w:t>
            </w:r>
            <w:proofErr w:type="spellStart"/>
            <w:r>
              <w:rPr>
                <w:color w:val="000000"/>
              </w:rPr>
              <w:t>Івано-Франківській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області</w:t>
            </w:r>
            <w:proofErr w:type="spellEnd"/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FF0000"/>
                <w:lang w:val="uk-UA"/>
              </w:rPr>
            </w:pPr>
            <w:r w:rsidRPr="00503087">
              <w:rPr>
                <w:color w:val="FF0000"/>
                <w:lang w:val="uk-UA"/>
              </w:rPr>
              <w:t xml:space="preserve">У межах кошторисних призначень 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Збільшення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обізнаності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учнівської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молоді</w:t>
            </w:r>
            <w:proofErr w:type="spellEnd"/>
            <w:r>
              <w:rPr>
                <w:color w:val="000000"/>
              </w:rPr>
              <w:t xml:space="preserve"> про причини та </w:t>
            </w:r>
            <w:proofErr w:type="spellStart"/>
            <w:r>
              <w:rPr>
                <w:color w:val="000000"/>
              </w:rPr>
              <w:t>наслідки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булінгу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89"/>
        </w:trPr>
        <w:tc>
          <w:tcPr>
            <w:tcW w:w="3578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3.7.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Забезпечення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закладів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Івано-Франківської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 камерами </w:t>
            </w:r>
            <w:proofErr w:type="spellStart"/>
            <w:r>
              <w:rPr>
                <w:color w:val="000000"/>
              </w:rPr>
              <w:t>відеонагляду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Департамент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 та науки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FF0000"/>
                <w:lang w:val="uk-UA"/>
              </w:rPr>
            </w:pPr>
            <w:r w:rsidRPr="00503087">
              <w:rPr>
                <w:color w:val="FF0000"/>
                <w:lang w:val="uk-UA"/>
              </w:rPr>
              <w:t xml:space="preserve">У межах кошторисних призначень 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Здійснення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відеонагляду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приміщеннях</w:t>
            </w:r>
            <w:proofErr w:type="spellEnd"/>
            <w:r>
              <w:rPr>
                <w:color w:val="000000"/>
              </w:rPr>
              <w:t xml:space="preserve"> та на </w:t>
            </w:r>
            <w:proofErr w:type="spellStart"/>
            <w:r>
              <w:rPr>
                <w:color w:val="000000"/>
              </w:rPr>
              <w:t>території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закладів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, де </w:t>
            </w:r>
            <w:proofErr w:type="spellStart"/>
            <w:r>
              <w:rPr>
                <w:color w:val="000000"/>
              </w:rPr>
              <w:t>потенційно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вчинятися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булінг</w:t>
            </w:r>
            <w:proofErr w:type="spellEnd"/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3.8.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просвітницько-профілактичних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заходів</w:t>
            </w:r>
            <w:proofErr w:type="spellEnd"/>
            <w:r>
              <w:rPr>
                <w:color w:val="000000"/>
              </w:rPr>
              <w:t xml:space="preserve"> у закладах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виготовлення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наклейок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Цей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клас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вільний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булінгу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Департамент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 та науки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FF0000"/>
                <w:lang w:val="uk-UA"/>
              </w:rPr>
            </w:pPr>
            <w:r w:rsidRPr="00503087">
              <w:rPr>
                <w:color w:val="FF0000"/>
                <w:lang w:val="uk-UA"/>
              </w:rPr>
              <w:t xml:space="preserve">У межах кошторисних призначень 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Навчання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ненасильницьким</w:t>
            </w:r>
            <w:proofErr w:type="spellEnd"/>
            <w:r>
              <w:rPr>
                <w:color w:val="000000"/>
              </w:rPr>
              <w:t xml:space="preserve"> методам </w:t>
            </w:r>
            <w:proofErr w:type="spellStart"/>
            <w:r>
              <w:rPr>
                <w:color w:val="000000"/>
              </w:rPr>
              <w:t>спілкування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формування</w:t>
            </w:r>
            <w:proofErr w:type="spellEnd"/>
            <w:r>
              <w:rPr>
                <w:color w:val="000000"/>
              </w:rPr>
              <w:t xml:space="preserve"> правил </w:t>
            </w:r>
            <w:proofErr w:type="spellStart"/>
            <w:r>
              <w:rPr>
                <w:color w:val="000000"/>
              </w:rPr>
              <w:t>поведінки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класних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колективах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створення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безпечного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освітнього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середовища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означення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наліпкою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7D6346" w:rsidTr="00F42BCA">
        <w:trPr>
          <w:trHeight w:val="547"/>
        </w:trPr>
        <w:tc>
          <w:tcPr>
            <w:tcW w:w="3578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3.9. </w:t>
            </w:r>
            <w:r w:rsidRPr="00F46F94">
              <w:rPr>
                <w:color w:val="000000"/>
                <w:lang w:val="uk-UA"/>
              </w:rPr>
              <w:t xml:space="preserve">Організація школи форум-театру для підлітків з протидії </w:t>
            </w:r>
            <w:proofErr w:type="spellStart"/>
            <w:r w:rsidRPr="00F46F94">
              <w:rPr>
                <w:color w:val="000000"/>
                <w:lang w:val="uk-UA"/>
              </w:rPr>
              <w:t>булінгу</w:t>
            </w:r>
            <w:proofErr w:type="spellEnd"/>
            <w:r w:rsidRPr="00F46F94">
              <w:rPr>
                <w:color w:val="000000"/>
                <w:lang w:val="uk-UA"/>
              </w:rPr>
              <w:t xml:space="preserve"> і насильства, формування нульової толерантності до насильства,</w:t>
            </w:r>
            <w:r>
              <w:rPr>
                <w:color w:val="000000"/>
              </w:rPr>
              <w:t> </w:t>
            </w:r>
            <w:r w:rsidRPr="00F46F94">
              <w:rPr>
                <w:color w:val="000000"/>
                <w:lang w:val="uk-UA"/>
              </w:rPr>
              <w:t>із залученням громадських та благодійних організацій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Департамент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 та науки  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FF0000"/>
                <w:lang w:val="uk-UA"/>
              </w:rPr>
            </w:pPr>
            <w:r w:rsidRPr="00503087">
              <w:rPr>
                <w:color w:val="FF0000"/>
                <w:lang w:val="uk-UA"/>
              </w:rPr>
              <w:t xml:space="preserve">У межах кошторисних призначень 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Pr="00F46F94" w:rsidRDefault="00044457" w:rsidP="00F42BCA">
            <w:pPr>
              <w:jc w:val="both"/>
              <w:rPr>
                <w:lang w:val="uk-UA"/>
              </w:rPr>
            </w:pPr>
            <w:r w:rsidRPr="00F46F94">
              <w:rPr>
                <w:color w:val="000000"/>
                <w:lang w:val="uk-UA"/>
              </w:rPr>
              <w:t>Оволодіння підлітками навичок безпечної поведінки та прийняття найбільш вдалих рішень для протидії пригнічення, попередження потрапляння людини в проблемні ситуації та моделювання можливих шляхів виходу із цієї ситуації, в якій опинилася пригноблена людина</w:t>
            </w: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FF0000"/>
                <w:lang w:val="uk-UA"/>
              </w:rPr>
            </w:pPr>
            <w:r w:rsidRPr="00503087">
              <w:rPr>
                <w:color w:val="FF0000"/>
                <w:lang w:val="uk-UA"/>
              </w:rPr>
              <w:t xml:space="preserve">У межах кошторисних призначень 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7D6346" w:rsidTr="00F42BCA">
        <w:trPr>
          <w:trHeight w:val="547"/>
        </w:trPr>
        <w:tc>
          <w:tcPr>
            <w:tcW w:w="3578" w:type="dxa"/>
            <w:vMerge w:val="restart"/>
            <w:shd w:val="clear" w:color="auto" w:fill="auto"/>
          </w:tcPr>
          <w:p w:rsidR="00044457" w:rsidRPr="0059192B" w:rsidRDefault="00044457" w:rsidP="00F42BCA">
            <w:pPr>
              <w:jc w:val="both"/>
              <w:rPr>
                <w:color w:val="000000"/>
              </w:rPr>
            </w:pPr>
            <w:r>
              <w:rPr>
                <w:lang w:val="uk-UA"/>
              </w:rPr>
              <w:t>3.10.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занять з </w:t>
            </w:r>
            <w:proofErr w:type="spellStart"/>
            <w:r>
              <w:rPr>
                <w:color w:val="000000"/>
              </w:rPr>
              <w:t>безконфліктного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спілкування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учнів</w:t>
            </w:r>
            <w:proofErr w:type="spellEnd"/>
            <w:r>
              <w:rPr>
                <w:color w:val="000000"/>
              </w:rPr>
              <w:t xml:space="preserve"> І курсу </w:t>
            </w:r>
            <w:proofErr w:type="spellStart"/>
            <w:r>
              <w:rPr>
                <w:color w:val="000000"/>
              </w:rPr>
              <w:t>закладів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професійно-технічної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 (в </w:t>
            </w:r>
            <w:proofErr w:type="spellStart"/>
            <w:r>
              <w:rPr>
                <w:color w:val="000000"/>
              </w:rPr>
              <w:t>гуртожитках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закладів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59192B" w:rsidRDefault="00044457" w:rsidP="00F42BCA">
            <w:pPr>
              <w:jc w:val="both"/>
              <w:rPr>
                <w:lang w:val="uk-UA"/>
              </w:rPr>
            </w:pPr>
            <w:r w:rsidRPr="0059192B">
              <w:rPr>
                <w:color w:val="000000"/>
                <w:lang w:val="uk-UA"/>
              </w:rPr>
              <w:t>Департамент соціальної політики, Івано-Франківський міський</w:t>
            </w:r>
            <w:r>
              <w:rPr>
                <w:color w:val="000000"/>
                <w:lang w:val="uk-UA"/>
              </w:rPr>
              <w:t xml:space="preserve"> центр соціальних служб для сім</w:t>
            </w:r>
            <w:r w:rsidRPr="0059192B">
              <w:rPr>
                <w:color w:val="000000"/>
              </w:rPr>
              <w:t>’</w:t>
            </w:r>
            <w:r>
              <w:rPr>
                <w:color w:val="000000"/>
                <w:lang w:val="uk-UA"/>
              </w:rPr>
              <w:t>ї,</w:t>
            </w:r>
            <w:r w:rsidRPr="0059192B">
              <w:rPr>
                <w:color w:val="000000"/>
                <w:lang w:val="uk-UA"/>
              </w:rPr>
              <w:t xml:space="preserve"> дітей та молоді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  <w:lang w:val="uk-UA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 w:rsidRPr="0059192B">
              <w:rPr>
                <w:color w:val="000000"/>
                <w:lang w:val="uk-UA"/>
              </w:rPr>
              <w:t>Формування конструктивних шляхів групової взаємодії, розвиток уміння різнобічно аналізувати ситуації, розвиток самосвідомості у учнів.</w:t>
            </w: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457" w:rsidRDefault="00044457" w:rsidP="00F42BCA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 xml:space="preserve">3.11. </w:t>
            </w:r>
            <w:proofErr w:type="spellStart"/>
            <w:r>
              <w:rPr>
                <w:color w:val="000000"/>
              </w:rPr>
              <w:t>Виготовлення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розповсюдження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інформаційних</w:t>
            </w:r>
            <w:proofErr w:type="spellEnd"/>
            <w:r>
              <w:rPr>
                <w:color w:val="000000"/>
              </w:rPr>
              <w:t xml:space="preserve">  </w:t>
            </w:r>
            <w:proofErr w:type="spellStart"/>
            <w:r>
              <w:rPr>
                <w:color w:val="000000"/>
              </w:rPr>
              <w:t>буклетів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lastRenderedPageBreak/>
              <w:t>листівок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з</w:t>
            </w:r>
            <w:r w:rsidR="007D6346">
              <w:rPr>
                <w:color w:val="000000"/>
              </w:rPr>
              <w:t>апобігання</w:t>
            </w:r>
            <w:proofErr w:type="spellEnd"/>
            <w:r w:rsidR="007D6346">
              <w:rPr>
                <w:color w:val="000000"/>
              </w:rPr>
              <w:t xml:space="preserve"> та </w:t>
            </w:r>
            <w:proofErr w:type="spellStart"/>
            <w:r w:rsidR="007D6346">
              <w:rPr>
                <w:color w:val="000000"/>
              </w:rPr>
              <w:t>протидію</w:t>
            </w:r>
            <w:proofErr w:type="spellEnd"/>
            <w:r w:rsidR="007D6346">
              <w:rPr>
                <w:color w:val="000000"/>
              </w:rPr>
              <w:t xml:space="preserve"> </w:t>
            </w:r>
            <w:proofErr w:type="spellStart"/>
            <w:r w:rsidR="007D6346">
              <w:rPr>
                <w:color w:val="000000"/>
              </w:rPr>
              <w:t>поширенн</w:t>
            </w:r>
            <w:proofErr w:type="spellEnd"/>
            <w:r w:rsidR="007D6346">
              <w:rPr>
                <w:color w:val="000000"/>
                <w:lang w:val="uk-UA"/>
              </w:rPr>
              <w:t xml:space="preserve">я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булінгу</w:t>
            </w:r>
            <w:proofErr w:type="spellEnd"/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color w:val="000000"/>
              </w:rPr>
              <w:lastRenderedPageBreak/>
              <w:t xml:space="preserve">Служба у справах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залученням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громадських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організацій</w:t>
            </w:r>
            <w:proofErr w:type="spellEnd"/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lastRenderedPageBreak/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FF0000"/>
                <w:lang w:val="uk-UA"/>
              </w:rPr>
            </w:pPr>
            <w:r w:rsidRPr="00503087">
              <w:rPr>
                <w:color w:val="FF0000"/>
                <w:lang w:val="uk-UA"/>
              </w:rPr>
              <w:t xml:space="preserve">У межах кошторисних призначень 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Інформування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громади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>
              <w:rPr>
                <w:color w:val="000000"/>
                <w:shd w:val="clear" w:color="auto" w:fill="FFFFFF"/>
              </w:rPr>
              <w:t>актуальність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даної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lastRenderedPageBreak/>
              <w:t>проблеми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та порядок </w:t>
            </w:r>
            <w:proofErr w:type="spellStart"/>
            <w:r>
              <w:rPr>
                <w:color w:val="000000"/>
                <w:shd w:val="clear" w:color="auto" w:fill="FFFFFF"/>
              </w:rPr>
              <w:t>дій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при </w:t>
            </w:r>
            <w:proofErr w:type="spellStart"/>
            <w:r>
              <w:rPr>
                <w:color w:val="000000"/>
                <w:shd w:val="clear" w:color="auto" w:fill="FFFFFF"/>
              </w:rPr>
              <w:t>її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виявленні</w:t>
            </w:r>
            <w:proofErr w:type="spellEnd"/>
            <w:r>
              <w:rPr>
                <w:rFonts w:ascii="docs-Roboto" w:hAnsi="docs-Roboto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 w:val="restart"/>
            <w:shd w:val="clear" w:color="auto" w:fill="auto"/>
          </w:tcPr>
          <w:p w:rsidR="00044457" w:rsidRPr="00695657" w:rsidRDefault="00044457" w:rsidP="00F42BC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3.12. </w:t>
            </w:r>
            <w:proofErr w:type="spellStart"/>
            <w:r>
              <w:rPr>
                <w:color w:val="000000"/>
              </w:rPr>
              <w:t>Виявлення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організація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першочергових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заходів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соціального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захисту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перебувають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складних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життєвих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обставинах</w:t>
            </w:r>
            <w:proofErr w:type="spellEnd"/>
          </w:p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t> 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695657" w:rsidRDefault="00044457" w:rsidP="00F42BCA">
            <w:pPr>
              <w:jc w:val="both"/>
              <w:rPr>
                <w:lang w:val="uk-UA"/>
              </w:rPr>
            </w:pPr>
            <w:r w:rsidRPr="00695657">
              <w:rPr>
                <w:color w:val="000000"/>
                <w:lang w:val="uk-UA"/>
              </w:rPr>
              <w:t xml:space="preserve">Департамент освіти та науки, управління охорони здоров’я, департамент соціальної політики, Служба у справах дітей, Івано-Франківський МЦСССДМ, сектор ювенальної превенції РУП ГУНП в області, МРВ ДСНС в області, місцевий центр з надання безоплатної вторинної правової допомоги, філія ДУ «Центр </w:t>
            </w:r>
            <w:proofErr w:type="spellStart"/>
            <w:r w:rsidRPr="00695657">
              <w:rPr>
                <w:color w:val="000000"/>
                <w:lang w:val="uk-UA"/>
              </w:rPr>
              <w:t>пробації</w:t>
            </w:r>
            <w:proofErr w:type="spellEnd"/>
            <w:r w:rsidRPr="00695657">
              <w:rPr>
                <w:color w:val="000000"/>
                <w:lang w:val="uk-UA"/>
              </w:rPr>
              <w:t xml:space="preserve">», </w:t>
            </w:r>
            <w:r w:rsidRPr="00695657">
              <w:rPr>
                <w:color w:val="000000"/>
                <w:lang w:val="uk-UA"/>
              </w:rPr>
              <w:lastRenderedPageBreak/>
              <w:t>Департамент молодіжної політики та спорту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lastRenderedPageBreak/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  <w:lang w:val="uk-UA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457" w:rsidRDefault="00044457" w:rsidP="00F42BCA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комплексної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допомоги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мінімізації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складних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життєвих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обставин</w:t>
            </w:r>
            <w:proofErr w:type="spellEnd"/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7D6346" w:rsidTr="00F42BCA">
        <w:trPr>
          <w:trHeight w:val="547"/>
        </w:trPr>
        <w:tc>
          <w:tcPr>
            <w:tcW w:w="3578" w:type="dxa"/>
            <w:vMerge w:val="restart"/>
            <w:shd w:val="clear" w:color="auto" w:fill="auto"/>
          </w:tcPr>
          <w:p w:rsidR="00044457" w:rsidRPr="004A5308" w:rsidRDefault="00044457" w:rsidP="00F42B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3.13. </w:t>
            </w:r>
            <w:r w:rsidRPr="004A5308">
              <w:rPr>
                <w:color w:val="000000"/>
                <w:lang w:val="uk-UA"/>
              </w:rPr>
              <w:t>Проведення соціально-профілактичної роботи з дітьми, які: систематично залишають сім’ю,</w:t>
            </w:r>
            <w:r>
              <w:rPr>
                <w:i/>
                <w:iCs/>
                <w:color w:val="000000"/>
              </w:rPr>
              <w:t> </w:t>
            </w:r>
            <w:r w:rsidRPr="004A5308">
              <w:rPr>
                <w:color w:val="000000"/>
                <w:lang w:val="uk-UA"/>
              </w:rPr>
              <w:t>навчально-виховні заклади, систематично вживають спиртні напої або наркотичні речовини з немедичною метою; звільнені від кримінальної відповідальності із застосуванням примусових заходів виховного характеру за скоєння суспільно-небезпечних діянь; засуджені до покарання, не пов’язаного з позбавленням волі: засуджені до громадських та виправних робіт, звільнені від відбування покарання з випробуванням.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Служба у справах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, сектор </w:t>
            </w:r>
            <w:proofErr w:type="spellStart"/>
            <w:r>
              <w:rPr>
                <w:color w:val="000000"/>
              </w:rPr>
              <w:t>ювенальної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превенції</w:t>
            </w:r>
            <w:proofErr w:type="spellEnd"/>
            <w:r>
              <w:rPr>
                <w:color w:val="000000"/>
              </w:rPr>
              <w:t xml:space="preserve"> РУП ГУНП в </w:t>
            </w:r>
            <w:proofErr w:type="spellStart"/>
            <w:r>
              <w:rPr>
                <w:color w:val="000000"/>
              </w:rPr>
              <w:t>Івано-Франківській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області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філія</w:t>
            </w:r>
            <w:proofErr w:type="spellEnd"/>
            <w:r>
              <w:rPr>
                <w:color w:val="000000"/>
              </w:rPr>
              <w:t xml:space="preserve"> ДУ «Центр </w:t>
            </w:r>
            <w:proofErr w:type="spellStart"/>
            <w:r>
              <w:rPr>
                <w:color w:val="000000"/>
              </w:rPr>
              <w:t>пробації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  <w:lang w:val="uk-UA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457" w:rsidRPr="004A5308" w:rsidRDefault="00044457" w:rsidP="00F42BC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4A5308">
              <w:rPr>
                <w:color w:val="000000"/>
                <w:lang w:val="uk-UA"/>
              </w:rPr>
              <w:t>Мінімізація злочинного впливу на молодь та підлітків, усунення причин і умов, що сприяють втягненню їх у протиправну діяльність, попередження насильства у сім’ї</w:t>
            </w: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7D6346" w:rsidTr="00F42BCA">
        <w:trPr>
          <w:trHeight w:val="547"/>
        </w:trPr>
        <w:tc>
          <w:tcPr>
            <w:tcW w:w="3578" w:type="dxa"/>
            <w:vMerge w:val="restart"/>
            <w:shd w:val="clear" w:color="auto" w:fill="auto"/>
          </w:tcPr>
          <w:p w:rsidR="00044457" w:rsidRPr="004A5308" w:rsidRDefault="00044457" w:rsidP="00F42B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3.14.</w:t>
            </w:r>
            <w:r w:rsidRPr="004A5308">
              <w:rPr>
                <w:color w:val="000000"/>
                <w:lang w:val="uk-UA"/>
              </w:rPr>
              <w:t xml:space="preserve"> Організація та проведення спільних профілактичних рейдів ("Діти вулиці", "Вокзал", "Підліток", "Канікули", "Літо", "Урок").</w:t>
            </w:r>
            <w:r>
              <w:rPr>
                <w:color w:val="000000"/>
                <w:lang w:val="uk-UA"/>
              </w:rPr>
              <w:t xml:space="preserve"> </w:t>
            </w:r>
            <w:r w:rsidRPr="004A5308">
              <w:rPr>
                <w:color w:val="000000"/>
                <w:lang w:val="uk-UA"/>
              </w:rPr>
              <w:t xml:space="preserve">Перевірка стану утримання дітей, які залишились без догляду батьків (законних представників), батьківського піклування, перебувають у складних життєвих обставинах </w:t>
            </w:r>
            <w:r w:rsidRPr="004A5308">
              <w:rPr>
                <w:color w:val="000000"/>
                <w:lang w:val="uk-UA"/>
              </w:rPr>
              <w:lastRenderedPageBreak/>
              <w:t>за місцем їх проживання (перебування), навчання, проводити з ними профілактичну роботу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4A5308" w:rsidRDefault="00044457" w:rsidP="00F42BCA">
            <w:pPr>
              <w:jc w:val="both"/>
              <w:rPr>
                <w:lang w:val="uk-UA"/>
              </w:rPr>
            </w:pPr>
            <w:r w:rsidRPr="004A5308">
              <w:rPr>
                <w:color w:val="000000"/>
                <w:lang w:val="uk-UA"/>
              </w:rPr>
              <w:lastRenderedPageBreak/>
              <w:t xml:space="preserve">РУП ГУНП в Івано-Франківській області, Служба у справах дітей, Департамент освіти і науки міської ради, КП «Муніципальна інспекція </w:t>
            </w:r>
            <w:r w:rsidRPr="004A5308">
              <w:rPr>
                <w:color w:val="000000"/>
                <w:lang w:val="uk-UA"/>
              </w:rPr>
              <w:lastRenderedPageBreak/>
              <w:t>«Добродій», управління охорони здоров’я міської ради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lastRenderedPageBreak/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  <w:lang w:val="uk-UA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Pr="004A5308" w:rsidRDefault="00044457" w:rsidP="00F42BCA">
            <w:pPr>
              <w:jc w:val="both"/>
              <w:rPr>
                <w:lang w:val="uk-UA"/>
              </w:rPr>
            </w:pPr>
            <w:r w:rsidRPr="004A5308">
              <w:rPr>
                <w:color w:val="000000"/>
                <w:lang w:val="uk-UA"/>
              </w:rPr>
              <w:t xml:space="preserve">Соціальний та правовий захист дітей, запобігання їх бездоглядності </w:t>
            </w:r>
            <w:r w:rsidR="00013630">
              <w:rPr>
                <w:color w:val="000000"/>
                <w:lang w:val="uk-UA"/>
              </w:rPr>
              <w:t>та безпритульності, профілактика</w:t>
            </w:r>
            <w:r w:rsidRPr="004A5308">
              <w:rPr>
                <w:color w:val="000000"/>
                <w:lang w:val="uk-UA"/>
              </w:rPr>
              <w:t xml:space="preserve"> правопорушень, влаштування безпритульних і бездоглядних дітей до закладів соціального </w:t>
            </w:r>
            <w:r w:rsidRPr="004A5308">
              <w:rPr>
                <w:color w:val="000000"/>
                <w:lang w:val="uk-UA"/>
              </w:rPr>
              <w:lastRenderedPageBreak/>
              <w:t>захисту, вжиття заходів впливу до дітей, які вживають спиртні напої, наркотичні засоби або психотропні речовини</w:t>
            </w: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4A5308" w:rsidRDefault="00044457" w:rsidP="00F42BCA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Default="00044457" w:rsidP="00F42BCA">
            <w:pPr>
              <w:jc w:val="center"/>
              <w:rPr>
                <w:lang w:val="uk-UA"/>
              </w:rPr>
            </w:pPr>
          </w:p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4A5308" w:rsidRDefault="00044457" w:rsidP="00F42BCA">
            <w:pPr>
              <w:jc w:val="both"/>
              <w:rPr>
                <w:color w:val="000000"/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4A5308" w:rsidRDefault="00044457" w:rsidP="00F42BCA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4A5308" w:rsidRDefault="00044457" w:rsidP="00F42BCA">
            <w:pPr>
              <w:jc w:val="both"/>
              <w:rPr>
                <w:color w:val="000000"/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4A5308" w:rsidRDefault="00044457" w:rsidP="00F42BCA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4A5308" w:rsidRDefault="00044457" w:rsidP="00F42BCA">
            <w:pPr>
              <w:jc w:val="both"/>
              <w:rPr>
                <w:color w:val="000000"/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 w:val="restart"/>
            <w:shd w:val="clear" w:color="auto" w:fill="auto"/>
          </w:tcPr>
          <w:p w:rsidR="00044457" w:rsidRPr="00B37E2C" w:rsidRDefault="00044457" w:rsidP="004D1F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3.15.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Розгляд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питань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аналізу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попередження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профілактики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злочинності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серед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учнівської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молоді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нарадах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керів</w:t>
            </w:r>
            <w:r w:rsidR="004D1F93">
              <w:rPr>
                <w:color w:val="000000"/>
              </w:rPr>
              <w:t>ників</w:t>
            </w:r>
            <w:proofErr w:type="spellEnd"/>
            <w:r w:rsidR="004D1F93">
              <w:rPr>
                <w:color w:val="000000"/>
              </w:rPr>
              <w:t xml:space="preserve"> </w:t>
            </w:r>
            <w:proofErr w:type="spellStart"/>
            <w:r w:rsidR="004D1F93">
              <w:rPr>
                <w:color w:val="000000"/>
              </w:rPr>
              <w:t>закладів</w:t>
            </w:r>
            <w:proofErr w:type="spellEnd"/>
            <w:r w:rsidR="004D1F93">
              <w:rPr>
                <w:color w:val="000000"/>
              </w:rPr>
              <w:t xml:space="preserve"> </w:t>
            </w:r>
            <w:proofErr w:type="spellStart"/>
            <w:r w:rsidR="004D1F93">
              <w:rPr>
                <w:color w:val="000000"/>
              </w:rPr>
              <w:t>середньої</w:t>
            </w:r>
            <w:proofErr w:type="spellEnd"/>
            <w:r w:rsidR="004D1F93">
              <w:rPr>
                <w:color w:val="000000"/>
              </w:rPr>
              <w:t xml:space="preserve"> </w:t>
            </w:r>
            <w:proofErr w:type="spellStart"/>
            <w:r w:rsidR="004D1F93">
              <w:rPr>
                <w:color w:val="000000"/>
              </w:rPr>
              <w:t>освіти</w:t>
            </w:r>
            <w:proofErr w:type="spellEnd"/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Департамент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 та науки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ради, </w:t>
            </w:r>
            <w:proofErr w:type="spellStart"/>
            <w:r>
              <w:rPr>
                <w:color w:val="000000"/>
              </w:rPr>
              <w:t>директори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закладів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середньої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  <w:lang w:val="uk-UA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Усунення</w:t>
            </w:r>
            <w:proofErr w:type="spellEnd"/>
            <w:r>
              <w:rPr>
                <w:color w:val="000000"/>
              </w:rPr>
              <w:t xml:space="preserve"> причин та умов, </w:t>
            </w:r>
            <w:proofErr w:type="spellStart"/>
            <w:r>
              <w:rPr>
                <w:color w:val="000000"/>
              </w:rPr>
              <w:t>які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призвели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скоєння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правопорушень</w:t>
            </w:r>
            <w:proofErr w:type="spellEnd"/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Default="00044457" w:rsidP="00F42BCA">
            <w:pPr>
              <w:jc w:val="center"/>
              <w:rPr>
                <w:lang w:val="uk-UA"/>
              </w:rPr>
            </w:pPr>
          </w:p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1104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7D6346" w:rsidTr="00F42BCA">
        <w:trPr>
          <w:trHeight w:val="547"/>
        </w:trPr>
        <w:tc>
          <w:tcPr>
            <w:tcW w:w="3578" w:type="dxa"/>
            <w:vMerge w:val="restart"/>
            <w:shd w:val="clear" w:color="auto" w:fill="auto"/>
          </w:tcPr>
          <w:p w:rsidR="00044457" w:rsidRDefault="00044457" w:rsidP="00F42BCA">
            <w:pPr>
              <w:pStyle w:val="docdata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3.16. Проведення інформаційних заходів щодо впровадження в місті соціальної послуги медіації та інших процедур розв’язання спорів шляхом порозуміння сторін і визнання необхідності зменшення конфліктів, які мають вплив на дітей та в інтересах всіх членів сім’ї з метою миру та злагоди в територіальній громаді із залученням громадських організацій</w:t>
            </w:r>
          </w:p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Служба у справах дітей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FF0000"/>
                <w:lang w:val="uk-UA"/>
              </w:rPr>
            </w:pPr>
            <w:r w:rsidRPr="00503087">
              <w:rPr>
                <w:color w:val="FF0000"/>
                <w:lang w:val="uk-UA"/>
              </w:rPr>
              <w:t xml:space="preserve">У межах кошторисних призначень 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Default="00044457" w:rsidP="00F42BCA">
            <w:pPr>
              <w:pStyle w:val="docdata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Вирішення спорів та конфліктів з урахуванням інтересів усіх членів сім’ї</w:t>
            </w:r>
          </w:p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Default="00044457" w:rsidP="00F42BCA">
            <w:pPr>
              <w:jc w:val="center"/>
              <w:rPr>
                <w:lang w:val="uk-UA"/>
              </w:rPr>
            </w:pPr>
          </w:p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 w:val="restart"/>
            <w:shd w:val="clear" w:color="auto" w:fill="auto"/>
          </w:tcPr>
          <w:p w:rsidR="00044457" w:rsidRDefault="00044457" w:rsidP="00F42BCA">
            <w:pPr>
              <w:pStyle w:val="docdata"/>
              <w:spacing w:before="0" w:beforeAutospacing="0" w:after="0" w:afterAutospacing="0"/>
              <w:jc w:val="both"/>
            </w:pPr>
            <w:r>
              <w:t xml:space="preserve">3.17. </w:t>
            </w:r>
            <w:r>
              <w:rPr>
                <w:color w:val="000000"/>
              </w:rPr>
              <w:t xml:space="preserve">Організація зустрічей здобувачів освіти закладів загальної та середньої освіти з </w:t>
            </w:r>
            <w:r>
              <w:rPr>
                <w:color w:val="000000"/>
              </w:rPr>
              <w:lastRenderedPageBreak/>
              <w:t>представниками Національної поліції, ювенальної превенції, Служби у справах дітей, закладів охорони здоров’я та громадських організацій</w:t>
            </w:r>
          </w:p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 w:val="restart"/>
            <w:shd w:val="clear" w:color="auto" w:fill="auto"/>
          </w:tcPr>
          <w:p w:rsidR="00044457" w:rsidRDefault="00044457" w:rsidP="00F42BCA">
            <w:pPr>
              <w:pStyle w:val="docdata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 xml:space="preserve">Департамент освіти та науки міської ради, </w:t>
            </w:r>
            <w:r>
              <w:rPr>
                <w:color w:val="000000"/>
              </w:rPr>
              <w:lastRenderedPageBreak/>
              <w:t>директори закладів середньої освіти</w:t>
            </w:r>
          </w:p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lastRenderedPageBreak/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00B050"/>
                <w:lang w:val="uk-UA"/>
              </w:rPr>
            </w:pPr>
            <w:r w:rsidRPr="00503087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Default="00044457" w:rsidP="00F42BCA">
            <w:pPr>
              <w:pStyle w:val="docdata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Ознайомлення школярів із закладами, які працюють в місті в інтересах дітей, їх </w:t>
            </w:r>
            <w:r>
              <w:rPr>
                <w:color w:val="000000"/>
              </w:rPr>
              <w:lastRenderedPageBreak/>
              <w:t>роль та повноваження із забезпечення прав дітей</w:t>
            </w:r>
          </w:p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Default="00044457" w:rsidP="00F42BCA">
            <w:pPr>
              <w:jc w:val="center"/>
              <w:rPr>
                <w:lang w:val="uk-UA"/>
              </w:rPr>
            </w:pPr>
          </w:p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00B050"/>
              </w:rPr>
            </w:pPr>
            <w:r w:rsidRPr="00503087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00B050"/>
              </w:rPr>
            </w:pPr>
            <w:r w:rsidRPr="00503087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00B050"/>
              </w:rPr>
            </w:pPr>
            <w:r w:rsidRPr="00503087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3.18.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роз’яснювально-профілактичної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роботи</w:t>
            </w:r>
            <w:proofErr w:type="spellEnd"/>
            <w:r>
              <w:rPr>
                <w:color w:val="000000"/>
              </w:rPr>
              <w:t xml:space="preserve"> з школярами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запобігання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дитячій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злочинності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пропаганди</w:t>
            </w:r>
            <w:proofErr w:type="spellEnd"/>
            <w:r>
              <w:rPr>
                <w:color w:val="000000"/>
              </w:rPr>
              <w:t xml:space="preserve"> здорового способу </w:t>
            </w:r>
            <w:proofErr w:type="spellStart"/>
            <w:r>
              <w:rPr>
                <w:color w:val="000000"/>
              </w:rPr>
              <w:t>життя</w:t>
            </w:r>
            <w:proofErr w:type="spellEnd"/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Департамент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 та науки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ради, </w:t>
            </w:r>
            <w:proofErr w:type="spellStart"/>
            <w:r>
              <w:rPr>
                <w:color w:val="000000"/>
              </w:rPr>
              <w:t>директори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закладів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середньої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00B050"/>
                <w:lang w:val="uk-UA"/>
              </w:rPr>
            </w:pPr>
            <w:r w:rsidRPr="00503087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Просвітницька</w:t>
            </w:r>
            <w:proofErr w:type="spellEnd"/>
            <w:r>
              <w:rPr>
                <w:color w:val="000000"/>
              </w:rPr>
              <w:t xml:space="preserve"> робота </w:t>
            </w:r>
            <w:proofErr w:type="spellStart"/>
            <w:r>
              <w:rPr>
                <w:color w:val="000000"/>
              </w:rPr>
              <w:t>спрямована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профілактику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негативних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явищ</w:t>
            </w:r>
            <w:proofErr w:type="spellEnd"/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Default="00044457" w:rsidP="00F42BCA">
            <w:pPr>
              <w:jc w:val="center"/>
              <w:rPr>
                <w:lang w:val="uk-UA"/>
              </w:rPr>
            </w:pPr>
          </w:p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00B050"/>
              </w:rPr>
            </w:pPr>
            <w:r w:rsidRPr="00503087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00B050"/>
              </w:rPr>
            </w:pPr>
            <w:r w:rsidRPr="00503087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00B050"/>
              </w:rPr>
            </w:pPr>
            <w:r w:rsidRPr="00503087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</w:tbl>
    <w:p w:rsidR="00044457" w:rsidRDefault="00044457" w:rsidP="00044457">
      <w:pPr>
        <w:tabs>
          <w:tab w:val="left" w:pos="5797"/>
        </w:tabs>
        <w:ind w:left="10348" w:right="-365"/>
        <w:jc w:val="both"/>
        <w:rPr>
          <w:sz w:val="28"/>
          <w:szCs w:val="28"/>
          <w:lang w:val="uk-UA"/>
        </w:rPr>
      </w:pPr>
    </w:p>
    <w:p w:rsidR="00044457" w:rsidRDefault="00044457" w:rsidP="00044457">
      <w:pPr>
        <w:tabs>
          <w:tab w:val="left" w:pos="5797"/>
        </w:tabs>
        <w:ind w:left="10348" w:right="-365"/>
        <w:jc w:val="both"/>
        <w:rPr>
          <w:sz w:val="28"/>
          <w:szCs w:val="28"/>
          <w:lang w:val="uk-UA"/>
        </w:rPr>
      </w:pPr>
    </w:p>
    <w:p w:rsidR="00044457" w:rsidRDefault="00044457" w:rsidP="00044457">
      <w:pPr>
        <w:tabs>
          <w:tab w:val="left" w:pos="5797"/>
        </w:tabs>
        <w:ind w:left="10348" w:right="-365"/>
        <w:rPr>
          <w:sz w:val="28"/>
          <w:szCs w:val="28"/>
          <w:lang w:val="uk-UA"/>
        </w:rPr>
      </w:pPr>
    </w:p>
    <w:p w:rsidR="00044457" w:rsidRDefault="00044457" w:rsidP="00044457">
      <w:pPr>
        <w:tabs>
          <w:tab w:val="left" w:pos="5797"/>
        </w:tabs>
        <w:ind w:left="10348" w:right="-365"/>
        <w:jc w:val="both"/>
        <w:rPr>
          <w:sz w:val="28"/>
          <w:szCs w:val="28"/>
          <w:lang w:val="uk-UA"/>
        </w:rPr>
      </w:pPr>
    </w:p>
    <w:p w:rsidR="00044457" w:rsidRDefault="00044457" w:rsidP="00044457">
      <w:pPr>
        <w:tabs>
          <w:tab w:val="left" w:pos="5797"/>
        </w:tabs>
        <w:ind w:left="567" w:right="-36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Віктор  </w:t>
      </w:r>
      <w:proofErr w:type="spellStart"/>
      <w:r>
        <w:rPr>
          <w:sz w:val="28"/>
          <w:szCs w:val="28"/>
          <w:lang w:val="uk-UA"/>
        </w:rPr>
        <w:t>Синишин</w:t>
      </w:r>
      <w:proofErr w:type="spellEnd"/>
    </w:p>
    <w:p w:rsidR="00044457" w:rsidRDefault="00044457" w:rsidP="00044457">
      <w:pPr>
        <w:tabs>
          <w:tab w:val="left" w:pos="5797"/>
        </w:tabs>
        <w:ind w:left="567" w:right="-365"/>
        <w:jc w:val="center"/>
        <w:rPr>
          <w:sz w:val="28"/>
          <w:szCs w:val="28"/>
          <w:lang w:val="uk-UA"/>
        </w:rPr>
      </w:pPr>
    </w:p>
    <w:p w:rsidR="00044457" w:rsidRDefault="00044457" w:rsidP="00044457">
      <w:pPr>
        <w:tabs>
          <w:tab w:val="left" w:pos="5797"/>
        </w:tabs>
        <w:ind w:left="567" w:right="-365"/>
        <w:jc w:val="center"/>
        <w:rPr>
          <w:sz w:val="28"/>
          <w:szCs w:val="28"/>
          <w:lang w:val="uk-UA"/>
        </w:rPr>
      </w:pPr>
    </w:p>
    <w:p w:rsidR="00044457" w:rsidRDefault="00044457" w:rsidP="00044457">
      <w:pPr>
        <w:tabs>
          <w:tab w:val="left" w:pos="5797"/>
        </w:tabs>
        <w:ind w:left="567" w:right="-365"/>
        <w:jc w:val="center"/>
        <w:rPr>
          <w:sz w:val="28"/>
          <w:szCs w:val="28"/>
          <w:lang w:val="uk-UA"/>
        </w:rPr>
      </w:pPr>
    </w:p>
    <w:p w:rsidR="00044457" w:rsidRPr="0067263B" w:rsidRDefault="00044457" w:rsidP="00044457">
      <w:pPr>
        <w:rPr>
          <w:sz w:val="28"/>
          <w:lang w:val="uk-UA"/>
        </w:rPr>
      </w:pPr>
    </w:p>
    <w:p w:rsidR="00365157" w:rsidRDefault="00365157"/>
    <w:sectPr w:rsidR="00365157" w:rsidSect="008A0512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06"/>
    <w:rsid w:val="00013630"/>
    <w:rsid w:val="00044457"/>
    <w:rsid w:val="00072E50"/>
    <w:rsid w:val="00365157"/>
    <w:rsid w:val="004D1F93"/>
    <w:rsid w:val="00721B5F"/>
    <w:rsid w:val="00753F06"/>
    <w:rsid w:val="007A0A89"/>
    <w:rsid w:val="007D6346"/>
    <w:rsid w:val="0080396F"/>
    <w:rsid w:val="00905DEB"/>
    <w:rsid w:val="00AD5F97"/>
    <w:rsid w:val="00B741DE"/>
    <w:rsid w:val="00FA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00E40-A77A-4ABE-9081-4E3D848C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4457"/>
    <w:pPr>
      <w:spacing w:before="100" w:beforeAutospacing="1" w:after="100" w:afterAutospacing="1"/>
    </w:pPr>
  </w:style>
  <w:style w:type="paragraph" w:customStyle="1" w:styleId="docdata">
    <w:name w:val="docdata"/>
    <w:aliases w:val="docy,v5,2531,baiaagaaboqcaaaduauaaaxgbqaaaaaaaaaaaaaaaaaaaaaaaaaaaaaaaaaaaaaaaaaaaaaaaaaaaaaaaaaaaaaaaaaaaaaaaaaaaaaaaaaaaaaaaaaaaaaaaaaaaaaaaaaaaaaaaaaaaaaaaaaaaaaaaaaaaaaaaaaaaaaaaaaaaaaaaaaaaaaaaaaaaaaaaaaaaaaaaaaaaaaaaaaaaaaaaaaaaaaaaaaaaaaa"/>
    <w:basedOn w:val="a"/>
    <w:rsid w:val="00044457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0444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45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7661</Words>
  <Characters>4368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2021-04-16T12:26:00Z</cp:lastPrinted>
  <dcterms:created xsi:type="dcterms:W3CDTF">2021-09-07T15:58:00Z</dcterms:created>
  <dcterms:modified xsi:type="dcterms:W3CDTF">2021-09-07T15:58:00Z</dcterms:modified>
</cp:coreProperties>
</file>