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3E" w:rsidRDefault="0020783E" w:rsidP="0041696E">
      <w:pPr>
        <w:tabs>
          <w:tab w:val="left" w:pos="567"/>
        </w:tabs>
        <w:spacing w:before="40" w:after="40"/>
        <w:jc w:val="center"/>
        <w:rPr>
          <w:rFonts w:ascii="Times New Roman" w:eastAsia="Times New Roman" w:hAnsi="Times New Roman" w:cs="Times New Roman"/>
          <w:b/>
          <w:bCs/>
          <w:color w:val="000000"/>
          <w:sz w:val="52"/>
          <w:szCs w:val="52"/>
          <w:lang w:eastAsia="uk-UA"/>
        </w:rPr>
      </w:pPr>
      <w:bookmarkStart w:id="0" w:name="_GoBack"/>
      <w:bookmarkEnd w:id="0"/>
    </w:p>
    <w:p w:rsidR="004E31E8" w:rsidRDefault="004E31E8" w:rsidP="0041696E">
      <w:pPr>
        <w:tabs>
          <w:tab w:val="left" w:pos="567"/>
        </w:tabs>
        <w:spacing w:before="40" w:after="4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52"/>
          <w:szCs w:val="52"/>
          <w:lang w:eastAsia="uk-UA"/>
        </w:rPr>
        <w:t>Звіт про роботу</w:t>
      </w:r>
    </w:p>
    <w:p w:rsidR="004E31E8" w:rsidRDefault="004E31E8" w:rsidP="0041696E">
      <w:pPr>
        <w:tabs>
          <w:tab w:val="left" w:pos="567"/>
        </w:tabs>
        <w:spacing w:before="40" w:after="4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заступника міського голови</w:t>
      </w:r>
    </w:p>
    <w:p w:rsidR="004E31E8" w:rsidRDefault="004E31E8" w:rsidP="0041696E">
      <w:pPr>
        <w:tabs>
          <w:tab w:val="left" w:pos="567"/>
        </w:tabs>
        <w:spacing w:before="40" w:after="4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з питань діяльності виконавчих органів міської ради</w:t>
      </w:r>
    </w:p>
    <w:p w:rsidR="004E31E8" w:rsidRDefault="0041696E" w:rsidP="0041696E">
      <w:pPr>
        <w:tabs>
          <w:tab w:val="left" w:pos="567"/>
        </w:tabs>
        <w:spacing w:before="40" w:after="4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Миколи </w:t>
      </w:r>
      <w:proofErr w:type="spellStart"/>
      <w:r>
        <w:rPr>
          <w:rFonts w:ascii="Times New Roman" w:eastAsia="Times New Roman" w:hAnsi="Times New Roman" w:cs="Times New Roman"/>
          <w:b/>
          <w:bCs/>
          <w:color w:val="000000"/>
          <w:sz w:val="28"/>
          <w:szCs w:val="28"/>
          <w:lang w:eastAsia="uk-UA"/>
        </w:rPr>
        <w:t>Вітенка</w:t>
      </w:r>
      <w:proofErr w:type="spellEnd"/>
      <w:r>
        <w:rPr>
          <w:rFonts w:ascii="Times New Roman" w:eastAsia="Times New Roman" w:hAnsi="Times New Roman" w:cs="Times New Roman"/>
          <w:b/>
          <w:bCs/>
          <w:color w:val="000000"/>
          <w:sz w:val="28"/>
          <w:szCs w:val="28"/>
          <w:lang w:eastAsia="uk-UA"/>
        </w:rPr>
        <w:t xml:space="preserve"> за</w:t>
      </w:r>
      <w:r w:rsidR="004E31E8">
        <w:rPr>
          <w:rFonts w:ascii="Times New Roman" w:eastAsia="Times New Roman" w:hAnsi="Times New Roman" w:cs="Times New Roman"/>
          <w:b/>
          <w:bCs/>
          <w:color w:val="000000"/>
          <w:sz w:val="28"/>
          <w:szCs w:val="28"/>
          <w:lang w:eastAsia="uk-UA"/>
        </w:rPr>
        <w:t xml:space="preserve"> період роботи з 01 січня до 01 жовтня 2021 року</w:t>
      </w:r>
    </w:p>
    <w:p w:rsidR="004E31E8" w:rsidRDefault="004E31E8" w:rsidP="004E31E8">
      <w:pPr>
        <w:tabs>
          <w:tab w:val="left" w:pos="567"/>
        </w:tabs>
        <w:spacing w:after="0" w:line="240" w:lineRule="auto"/>
        <w:rPr>
          <w:rFonts w:ascii="Times New Roman" w:eastAsia="Times New Roman" w:hAnsi="Times New Roman" w:cs="Times New Roman"/>
          <w:sz w:val="24"/>
          <w:szCs w:val="24"/>
          <w:lang w:eastAsia="uk-UA"/>
        </w:rPr>
      </w:pPr>
    </w:p>
    <w:p w:rsidR="00207DF8" w:rsidRDefault="00207DF8" w:rsidP="004E31E8">
      <w:pPr>
        <w:tabs>
          <w:tab w:val="left" w:pos="567"/>
        </w:tabs>
        <w:spacing w:after="0" w:line="240" w:lineRule="auto"/>
        <w:rPr>
          <w:rFonts w:ascii="Times New Roman" w:eastAsia="Times New Roman" w:hAnsi="Times New Roman" w:cs="Times New Roman"/>
          <w:sz w:val="24"/>
          <w:szCs w:val="24"/>
          <w:lang w:eastAsia="uk-UA"/>
        </w:rPr>
      </w:pPr>
    </w:p>
    <w:p w:rsidR="004E31E8" w:rsidRDefault="00791DC2" w:rsidP="0041696E">
      <w:pPr>
        <w:tabs>
          <w:tab w:val="left" w:pos="567"/>
        </w:tabs>
        <w:spacing w:before="40" w:after="0" w:line="36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Рішенням</w:t>
      </w:r>
      <w:r w:rsidR="004E31E8">
        <w:rPr>
          <w:rFonts w:ascii="Times New Roman" w:eastAsia="Times New Roman" w:hAnsi="Times New Roman" w:cs="Times New Roman"/>
          <w:color w:val="000000"/>
          <w:sz w:val="28"/>
          <w:szCs w:val="28"/>
          <w:lang w:eastAsia="uk-UA"/>
        </w:rPr>
        <w:t xml:space="preserve"> 1 сесії VІІІ демократичного скликання Івано-Франківської міської ради від </w:t>
      </w:r>
      <w:r w:rsidR="004E31E8">
        <w:rPr>
          <w:rFonts w:ascii="Times New Roman" w:eastAsia="Times New Roman" w:hAnsi="Times New Roman" w:cs="Times New Roman"/>
          <w:color w:val="000000"/>
          <w:sz w:val="32"/>
          <w:szCs w:val="32"/>
          <w:lang w:eastAsia="uk-UA"/>
        </w:rPr>
        <w:t xml:space="preserve">26.11.2020 року </w:t>
      </w:r>
      <w:r w:rsidR="004E31E8">
        <w:rPr>
          <w:rFonts w:ascii="Times New Roman" w:eastAsia="Times New Roman" w:hAnsi="Times New Roman" w:cs="Times New Roman"/>
          <w:color w:val="000000"/>
          <w:sz w:val="28"/>
          <w:szCs w:val="28"/>
          <w:lang w:eastAsia="uk-UA"/>
        </w:rPr>
        <w:t xml:space="preserve">№ 308-1 утворено виконавчий комітет міської ради та затверджено заступників </w:t>
      </w:r>
      <w:r w:rsidR="004E31E8">
        <w:rPr>
          <w:rFonts w:ascii="Times New Roman" w:eastAsia="Times New Roman" w:hAnsi="Times New Roman" w:cs="Times New Roman"/>
          <w:color w:val="000000"/>
          <w:sz w:val="32"/>
          <w:szCs w:val="32"/>
          <w:lang w:eastAsia="uk-UA"/>
        </w:rPr>
        <w:t>міського</w:t>
      </w:r>
      <w:r w:rsidR="004E31E8">
        <w:rPr>
          <w:rFonts w:ascii="Times New Roman" w:eastAsia="Times New Roman" w:hAnsi="Times New Roman" w:cs="Times New Roman"/>
          <w:color w:val="000000"/>
          <w:sz w:val="28"/>
          <w:szCs w:val="28"/>
          <w:lang w:eastAsia="uk-UA"/>
        </w:rPr>
        <w:t xml:space="preserve"> голови з питань діяльності виконавчих органів міської ради.</w:t>
      </w:r>
    </w:p>
    <w:p w:rsidR="004E31E8" w:rsidRDefault="004E31E8" w:rsidP="0041696E">
      <w:pPr>
        <w:tabs>
          <w:tab w:val="left" w:pos="567"/>
        </w:tabs>
        <w:spacing w:before="40" w:after="0" w:line="360" w:lineRule="auto"/>
        <w:ind w:right="142"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Відповідно до затвердженої рішенням міської ради від 26.11.2020 р. №307-1 структури та загальної чисельності виконавчих органів,  заступнику міського гол</w:t>
      </w:r>
      <w:r w:rsidR="00484370">
        <w:rPr>
          <w:rFonts w:ascii="Times New Roman" w:eastAsia="Times New Roman" w:hAnsi="Times New Roman" w:cs="Times New Roman"/>
          <w:color w:val="000000"/>
          <w:sz w:val="28"/>
          <w:szCs w:val="28"/>
          <w:lang w:eastAsia="uk-UA"/>
        </w:rPr>
        <w:t xml:space="preserve">ови, Миколі </w:t>
      </w:r>
      <w:proofErr w:type="spellStart"/>
      <w:r w:rsidR="006D5776">
        <w:rPr>
          <w:rFonts w:ascii="Times New Roman" w:eastAsia="Times New Roman" w:hAnsi="Times New Roman" w:cs="Times New Roman"/>
          <w:color w:val="000000"/>
          <w:sz w:val="28"/>
          <w:szCs w:val="28"/>
          <w:lang w:eastAsia="uk-UA"/>
        </w:rPr>
        <w:t>Вітенку</w:t>
      </w:r>
      <w:proofErr w:type="spellEnd"/>
      <w:r w:rsidR="006D5776">
        <w:rPr>
          <w:rFonts w:ascii="Times New Roman" w:eastAsia="Times New Roman" w:hAnsi="Times New Roman" w:cs="Times New Roman"/>
          <w:color w:val="000000"/>
          <w:sz w:val="28"/>
          <w:szCs w:val="28"/>
          <w:lang w:eastAsia="uk-UA"/>
        </w:rPr>
        <w:t>, підпорядкований</w:t>
      </w:r>
      <w:r w:rsidR="00D5002C">
        <w:rPr>
          <w:rFonts w:ascii="Times New Roman" w:eastAsia="Times New Roman" w:hAnsi="Times New Roman" w:cs="Times New Roman"/>
          <w:color w:val="000000"/>
          <w:sz w:val="28"/>
          <w:szCs w:val="28"/>
          <w:lang w:eastAsia="uk-UA"/>
        </w:rPr>
        <w:t xml:space="preserve"> Департамент комунальних ресурсів</w:t>
      </w:r>
      <w:r>
        <w:rPr>
          <w:rFonts w:ascii="Times New Roman" w:eastAsia="Times New Roman" w:hAnsi="Times New Roman" w:cs="Times New Roman"/>
          <w:color w:val="000000"/>
          <w:sz w:val="28"/>
          <w:szCs w:val="28"/>
          <w:lang w:eastAsia="uk-UA"/>
        </w:rPr>
        <w:t>.</w:t>
      </w:r>
    </w:p>
    <w:p w:rsidR="004E31E8" w:rsidRDefault="00D5002C" w:rsidP="0041696E">
      <w:pPr>
        <w:tabs>
          <w:tab w:val="left" w:pos="567"/>
        </w:tabs>
        <w:spacing w:before="40" w:after="0" w:line="360" w:lineRule="auto"/>
        <w:ind w:firstLine="7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Згідно додатку 4</w:t>
      </w:r>
      <w:r w:rsidR="004E31E8">
        <w:rPr>
          <w:rFonts w:ascii="Times New Roman" w:eastAsia="Times New Roman" w:hAnsi="Times New Roman" w:cs="Times New Roman"/>
          <w:color w:val="000000"/>
          <w:sz w:val="28"/>
          <w:szCs w:val="28"/>
          <w:lang w:eastAsia="uk-UA"/>
        </w:rPr>
        <w:t xml:space="preserve"> до рішення виконавчого комітету </w:t>
      </w:r>
      <w:r w:rsidR="001F5E75">
        <w:rPr>
          <w:rFonts w:ascii="Times New Roman" w:eastAsia="Times New Roman" w:hAnsi="Times New Roman" w:cs="Times New Roman"/>
          <w:color w:val="000000"/>
          <w:sz w:val="28"/>
          <w:szCs w:val="28"/>
          <w:lang w:eastAsia="uk-UA"/>
        </w:rPr>
        <w:t>міської ради від 17.12.2020</w:t>
      </w:r>
      <w:r>
        <w:rPr>
          <w:rFonts w:ascii="Times New Roman" w:eastAsia="Times New Roman" w:hAnsi="Times New Roman" w:cs="Times New Roman"/>
          <w:color w:val="000000"/>
          <w:sz w:val="28"/>
          <w:szCs w:val="28"/>
          <w:lang w:eastAsia="uk-UA"/>
        </w:rPr>
        <w:t xml:space="preserve"> №</w:t>
      </w:r>
      <w:r w:rsidR="004E31E8">
        <w:rPr>
          <w:rFonts w:ascii="Times New Roman" w:eastAsia="Times New Roman" w:hAnsi="Times New Roman" w:cs="Times New Roman"/>
          <w:color w:val="000000"/>
          <w:sz w:val="28"/>
          <w:szCs w:val="28"/>
          <w:lang w:eastAsia="uk-UA"/>
        </w:rPr>
        <w:t xml:space="preserve">1306 “Про розподіл посадових обов’язків” заступник міського голови веде питання </w:t>
      </w:r>
      <w:r w:rsidR="00B20F6B">
        <w:rPr>
          <w:rFonts w:ascii="Times New Roman" w:eastAsia="Times New Roman" w:hAnsi="Times New Roman" w:cs="Times New Roman"/>
          <w:color w:val="000000"/>
          <w:sz w:val="28"/>
          <w:szCs w:val="28"/>
          <w:lang w:eastAsia="uk-UA"/>
        </w:rPr>
        <w:t>управління об</w:t>
      </w:r>
      <w:r w:rsidR="00B20F6B" w:rsidRPr="00B20F6B">
        <w:rPr>
          <w:rFonts w:ascii="Times New Roman" w:eastAsia="Times New Roman" w:hAnsi="Times New Roman" w:cs="Times New Roman"/>
          <w:color w:val="000000"/>
          <w:sz w:val="28"/>
          <w:szCs w:val="28"/>
          <w:lang w:eastAsia="uk-UA"/>
        </w:rPr>
        <w:t>’</w:t>
      </w:r>
      <w:r w:rsidR="00B20F6B">
        <w:rPr>
          <w:rFonts w:ascii="Times New Roman" w:eastAsia="Times New Roman" w:hAnsi="Times New Roman" w:cs="Times New Roman"/>
          <w:color w:val="000000"/>
          <w:sz w:val="28"/>
          <w:szCs w:val="28"/>
          <w:lang w:eastAsia="uk-UA"/>
        </w:rPr>
        <w:t>єктами комунальної власності Івано-Франківської міської територіальної громади, крім об</w:t>
      </w:r>
      <w:r w:rsidR="00BE5F4D" w:rsidRPr="00BE5F4D">
        <w:rPr>
          <w:rFonts w:ascii="Times New Roman" w:eastAsia="Times New Roman" w:hAnsi="Times New Roman" w:cs="Times New Roman"/>
          <w:color w:val="000000"/>
          <w:sz w:val="28"/>
          <w:szCs w:val="28"/>
          <w:lang w:eastAsia="uk-UA"/>
        </w:rPr>
        <w:t>’</w:t>
      </w:r>
      <w:r w:rsidR="00B20F6B">
        <w:rPr>
          <w:rFonts w:ascii="Times New Roman" w:eastAsia="Times New Roman" w:hAnsi="Times New Roman" w:cs="Times New Roman"/>
          <w:color w:val="000000"/>
          <w:sz w:val="28"/>
          <w:szCs w:val="28"/>
          <w:lang w:eastAsia="uk-UA"/>
        </w:rPr>
        <w:t>єктів житлового фонду, а також інших об</w:t>
      </w:r>
      <w:r w:rsidR="00BE5F4D" w:rsidRPr="00BE5F4D">
        <w:rPr>
          <w:rFonts w:ascii="Times New Roman" w:eastAsia="Times New Roman" w:hAnsi="Times New Roman" w:cs="Times New Roman"/>
          <w:color w:val="000000"/>
          <w:sz w:val="28"/>
          <w:szCs w:val="28"/>
          <w:lang w:eastAsia="uk-UA"/>
        </w:rPr>
        <w:t>’</w:t>
      </w:r>
      <w:r w:rsidR="00B20F6B">
        <w:rPr>
          <w:rFonts w:ascii="Times New Roman" w:eastAsia="Times New Roman" w:hAnsi="Times New Roman" w:cs="Times New Roman"/>
          <w:color w:val="000000"/>
          <w:sz w:val="28"/>
          <w:szCs w:val="28"/>
          <w:lang w:eastAsia="uk-UA"/>
        </w:rPr>
        <w:t>єктів, визначених міською радою, у межах компете</w:t>
      </w:r>
      <w:r w:rsidR="001F5E75">
        <w:rPr>
          <w:rFonts w:ascii="Times New Roman" w:eastAsia="Times New Roman" w:hAnsi="Times New Roman" w:cs="Times New Roman"/>
          <w:color w:val="000000"/>
          <w:sz w:val="28"/>
          <w:szCs w:val="28"/>
          <w:lang w:eastAsia="uk-UA"/>
        </w:rPr>
        <w:t>нції, та</w:t>
      </w:r>
      <w:r w:rsidR="00B20F6B">
        <w:rPr>
          <w:rFonts w:ascii="Times New Roman" w:eastAsia="Times New Roman" w:hAnsi="Times New Roman" w:cs="Times New Roman"/>
          <w:color w:val="000000"/>
          <w:sz w:val="28"/>
          <w:szCs w:val="28"/>
          <w:lang w:eastAsia="uk-UA"/>
        </w:rPr>
        <w:t xml:space="preserve"> її виконавчим комітетом. Координує питання передачі в оренду та приватизації комунального майна, управління корпоративними правами територіальної громади в господарських товариствах.</w:t>
      </w:r>
    </w:p>
    <w:p w:rsidR="00B47AD7" w:rsidRPr="00B20F6B" w:rsidRDefault="00B47AD7" w:rsidP="0041696E">
      <w:pPr>
        <w:tabs>
          <w:tab w:val="left" w:pos="567"/>
        </w:tabs>
        <w:spacing w:before="40" w:after="0" w:line="36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Спрямовує, координує та контролює діяльність Департаменту комунальних ресурсів І</w:t>
      </w:r>
      <w:r w:rsidR="00BE5F4D">
        <w:rPr>
          <w:rFonts w:ascii="Times New Roman" w:eastAsia="Times New Roman" w:hAnsi="Times New Roman" w:cs="Times New Roman"/>
          <w:color w:val="000000"/>
          <w:sz w:val="28"/>
          <w:szCs w:val="28"/>
          <w:lang w:eastAsia="uk-UA"/>
        </w:rPr>
        <w:t>вано-Франків</w:t>
      </w:r>
      <w:r w:rsidR="00922B2F">
        <w:rPr>
          <w:rFonts w:ascii="Times New Roman" w:eastAsia="Times New Roman" w:hAnsi="Times New Roman" w:cs="Times New Roman"/>
          <w:color w:val="000000"/>
          <w:sz w:val="28"/>
          <w:szCs w:val="28"/>
          <w:lang w:eastAsia="uk-UA"/>
        </w:rPr>
        <w:t>ської міської р</w:t>
      </w:r>
      <w:r w:rsidR="00E747F9">
        <w:rPr>
          <w:rFonts w:ascii="Times New Roman" w:eastAsia="Times New Roman" w:hAnsi="Times New Roman" w:cs="Times New Roman"/>
          <w:color w:val="000000"/>
          <w:sz w:val="28"/>
          <w:szCs w:val="28"/>
          <w:lang w:eastAsia="uk-UA"/>
        </w:rPr>
        <w:t>ади</w:t>
      </w:r>
      <w:r w:rsidR="00BE5F4D">
        <w:rPr>
          <w:rFonts w:ascii="Times New Roman" w:eastAsia="Times New Roman" w:hAnsi="Times New Roman" w:cs="Times New Roman"/>
          <w:color w:val="000000"/>
          <w:sz w:val="28"/>
          <w:szCs w:val="28"/>
          <w:lang w:eastAsia="uk-UA"/>
        </w:rPr>
        <w:t>.</w:t>
      </w:r>
    </w:p>
    <w:p w:rsidR="004E31E8" w:rsidRDefault="00B47AD7" w:rsidP="0041696E">
      <w:pPr>
        <w:tabs>
          <w:tab w:val="left" w:pos="567"/>
        </w:tabs>
        <w:spacing w:before="40" w:after="0" w:line="360" w:lineRule="auto"/>
        <w:ind w:firstLine="7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Здійснює організаційну роботу та координує розроблення нормативної грошової оцінки земель комунальної власності, а також інших видів документації із землеустрою, які розробляються для населених пунктів, що входять до складу Івано-Франківської міської територіально</w:t>
      </w:r>
      <w:r w:rsidR="001F5E75">
        <w:rPr>
          <w:rFonts w:ascii="Times New Roman" w:eastAsia="Times New Roman" w:hAnsi="Times New Roman" w:cs="Times New Roman"/>
          <w:color w:val="000000"/>
          <w:sz w:val="28"/>
          <w:szCs w:val="28"/>
          <w:lang w:eastAsia="uk-UA"/>
        </w:rPr>
        <w:t>ї громадим. Забезпечує взаємодію</w:t>
      </w:r>
      <w:r>
        <w:rPr>
          <w:rFonts w:ascii="Times New Roman" w:eastAsia="Times New Roman" w:hAnsi="Times New Roman" w:cs="Times New Roman"/>
          <w:color w:val="000000"/>
          <w:sz w:val="28"/>
          <w:szCs w:val="28"/>
          <w:lang w:eastAsia="uk-UA"/>
        </w:rPr>
        <w:t xml:space="preserve"> з органами </w:t>
      </w:r>
      <w:proofErr w:type="spellStart"/>
      <w:r>
        <w:rPr>
          <w:rFonts w:ascii="Times New Roman" w:eastAsia="Times New Roman" w:hAnsi="Times New Roman" w:cs="Times New Roman"/>
          <w:color w:val="000000"/>
          <w:sz w:val="28"/>
          <w:szCs w:val="28"/>
          <w:lang w:eastAsia="uk-UA"/>
        </w:rPr>
        <w:t>Держгеокадастру</w:t>
      </w:r>
      <w:proofErr w:type="spellEnd"/>
      <w:r>
        <w:rPr>
          <w:rFonts w:ascii="Times New Roman" w:eastAsia="Times New Roman" w:hAnsi="Times New Roman" w:cs="Times New Roman"/>
          <w:color w:val="000000"/>
          <w:sz w:val="28"/>
          <w:szCs w:val="28"/>
          <w:lang w:eastAsia="uk-UA"/>
        </w:rPr>
        <w:t>.</w:t>
      </w:r>
    </w:p>
    <w:p w:rsidR="00B47AD7" w:rsidRPr="00B47AD7" w:rsidRDefault="00B47AD7" w:rsidP="0041696E">
      <w:pPr>
        <w:tabs>
          <w:tab w:val="left" w:pos="567"/>
        </w:tabs>
        <w:spacing w:before="40" w:after="0" w:line="360" w:lineRule="auto"/>
        <w:ind w:firstLine="720"/>
        <w:jc w:val="both"/>
        <w:rPr>
          <w:rFonts w:ascii="Times New Roman" w:eastAsia="Times New Roman" w:hAnsi="Times New Roman" w:cs="Times New Roman"/>
          <w:sz w:val="28"/>
          <w:szCs w:val="28"/>
          <w:lang w:eastAsia="uk-UA"/>
        </w:rPr>
      </w:pPr>
      <w:r w:rsidRPr="00B47AD7">
        <w:rPr>
          <w:rFonts w:ascii="Times New Roman" w:eastAsia="Times New Roman" w:hAnsi="Times New Roman" w:cs="Times New Roman"/>
          <w:sz w:val="28"/>
          <w:szCs w:val="28"/>
          <w:lang w:eastAsia="uk-UA"/>
        </w:rPr>
        <w:lastRenderedPageBreak/>
        <w:t>Забезпечує зді</w:t>
      </w:r>
      <w:r w:rsidR="003E59C2">
        <w:rPr>
          <w:rFonts w:ascii="Times New Roman" w:eastAsia="Times New Roman" w:hAnsi="Times New Roman" w:cs="Times New Roman"/>
          <w:sz w:val="28"/>
          <w:szCs w:val="28"/>
          <w:lang w:eastAsia="uk-UA"/>
        </w:rPr>
        <w:t>йснення ефективного управління</w:t>
      </w:r>
      <w:r w:rsidRPr="00B47AD7">
        <w:rPr>
          <w:rFonts w:ascii="Times New Roman" w:eastAsia="Times New Roman" w:hAnsi="Times New Roman" w:cs="Times New Roman"/>
          <w:sz w:val="28"/>
          <w:szCs w:val="28"/>
          <w:lang w:eastAsia="uk-UA"/>
        </w:rPr>
        <w:t xml:space="preserve"> землями комунальної власності терит</w:t>
      </w:r>
      <w:r w:rsidR="003E59C2">
        <w:rPr>
          <w:rFonts w:ascii="Times New Roman" w:eastAsia="Times New Roman" w:hAnsi="Times New Roman" w:cs="Times New Roman"/>
          <w:sz w:val="28"/>
          <w:szCs w:val="28"/>
          <w:lang w:eastAsia="uk-UA"/>
        </w:rPr>
        <w:t xml:space="preserve">оріальної громади; контролює </w:t>
      </w:r>
      <w:r w:rsidRPr="00B47AD7">
        <w:rPr>
          <w:rFonts w:ascii="Times New Roman" w:eastAsia="Times New Roman" w:hAnsi="Times New Roman" w:cs="Times New Roman"/>
          <w:sz w:val="28"/>
          <w:szCs w:val="28"/>
          <w:lang w:eastAsia="uk-UA"/>
        </w:rPr>
        <w:t>викори</w:t>
      </w:r>
      <w:r w:rsidR="003E59C2">
        <w:rPr>
          <w:rFonts w:ascii="Times New Roman" w:eastAsia="Times New Roman" w:hAnsi="Times New Roman" w:cs="Times New Roman"/>
          <w:sz w:val="28"/>
          <w:szCs w:val="28"/>
          <w:lang w:eastAsia="uk-UA"/>
        </w:rPr>
        <w:t>стання та охорону</w:t>
      </w:r>
      <w:r w:rsidRPr="00B47AD7">
        <w:rPr>
          <w:rFonts w:ascii="Times New Roman" w:eastAsia="Times New Roman" w:hAnsi="Times New Roman" w:cs="Times New Roman"/>
          <w:sz w:val="28"/>
          <w:szCs w:val="28"/>
          <w:lang w:eastAsia="uk-UA"/>
        </w:rPr>
        <w:t xml:space="preserve"> земель комунальної власності територіальної громади, додержанням земельного законодавства</w:t>
      </w:r>
      <w:r w:rsidR="001F5E75">
        <w:rPr>
          <w:rFonts w:ascii="Times New Roman" w:eastAsia="Times New Roman" w:hAnsi="Times New Roman" w:cs="Times New Roman"/>
          <w:sz w:val="28"/>
          <w:szCs w:val="28"/>
          <w:lang w:eastAsia="uk-UA"/>
        </w:rPr>
        <w:t>,</w:t>
      </w:r>
      <w:r w:rsidRPr="00B47AD7">
        <w:rPr>
          <w:rFonts w:ascii="Times New Roman" w:eastAsia="Times New Roman" w:hAnsi="Times New Roman" w:cs="Times New Roman"/>
          <w:sz w:val="28"/>
          <w:szCs w:val="28"/>
          <w:lang w:eastAsia="uk-UA"/>
        </w:rPr>
        <w:t xml:space="preserve"> в межах повноважень, віднесених законами України до компетенції органів місцевого самоврядування.</w:t>
      </w:r>
    </w:p>
    <w:p w:rsidR="00982B10" w:rsidRPr="00982B10" w:rsidRDefault="00B47AD7" w:rsidP="0041696E">
      <w:pPr>
        <w:tabs>
          <w:tab w:val="left" w:pos="567"/>
        </w:tabs>
        <w:spacing w:before="40"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4"/>
          <w:szCs w:val="24"/>
          <w:lang w:eastAsia="uk-UA"/>
        </w:rPr>
        <w:tab/>
      </w:r>
      <w:r w:rsidRPr="00982B10">
        <w:rPr>
          <w:rFonts w:ascii="Times New Roman" w:eastAsia="Times New Roman" w:hAnsi="Times New Roman" w:cs="Times New Roman"/>
          <w:sz w:val="28"/>
          <w:szCs w:val="28"/>
          <w:lang w:eastAsia="uk-UA"/>
        </w:rPr>
        <w:t>Формує пропозиції щодо встановлення ставок та пільг із плати земельного податку та орендної плати за землі комунальної власності Івано-Франківської міської територіальної громади</w:t>
      </w:r>
      <w:r w:rsidR="00982B10" w:rsidRPr="00982B10">
        <w:rPr>
          <w:rFonts w:ascii="Times New Roman" w:eastAsia="Times New Roman" w:hAnsi="Times New Roman" w:cs="Times New Roman"/>
          <w:sz w:val="28"/>
          <w:szCs w:val="28"/>
          <w:lang w:eastAsia="uk-UA"/>
        </w:rPr>
        <w:t>.</w:t>
      </w:r>
    </w:p>
    <w:p w:rsidR="001F5E75" w:rsidRDefault="00607C9D" w:rsidP="0041696E">
      <w:pPr>
        <w:tabs>
          <w:tab w:val="left" w:pos="567"/>
        </w:tabs>
        <w:spacing w:before="40" w:after="0" w:line="36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Оч</w:t>
      </w:r>
      <w:r w:rsidR="00C95541">
        <w:rPr>
          <w:rFonts w:ascii="Times New Roman" w:eastAsia="Times New Roman" w:hAnsi="Times New Roman" w:cs="Times New Roman"/>
          <w:color w:val="000000"/>
          <w:sz w:val="28"/>
          <w:szCs w:val="28"/>
          <w:lang w:eastAsia="uk-UA"/>
        </w:rPr>
        <w:t>олює та координує</w:t>
      </w:r>
      <w:r w:rsidR="00E747F9">
        <w:rPr>
          <w:rFonts w:ascii="Times New Roman" w:eastAsia="Times New Roman" w:hAnsi="Times New Roman" w:cs="Times New Roman"/>
          <w:color w:val="000000"/>
          <w:sz w:val="28"/>
          <w:szCs w:val="28"/>
          <w:lang w:eastAsia="uk-UA"/>
        </w:rPr>
        <w:t xml:space="preserve"> роботу чотирьох комісій та </w:t>
      </w:r>
      <w:r>
        <w:rPr>
          <w:rFonts w:ascii="Times New Roman" w:eastAsia="Times New Roman" w:hAnsi="Times New Roman" w:cs="Times New Roman"/>
          <w:color w:val="000000"/>
          <w:sz w:val="28"/>
          <w:szCs w:val="28"/>
          <w:lang w:eastAsia="uk-UA"/>
        </w:rPr>
        <w:t>двох робочих груп</w:t>
      </w:r>
      <w:r w:rsidR="004E31E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sz w:val="24"/>
          <w:szCs w:val="24"/>
          <w:lang w:eastAsia="uk-UA"/>
        </w:rPr>
        <w:t xml:space="preserve"> </w:t>
      </w:r>
    </w:p>
    <w:p w:rsidR="004E31E8" w:rsidRDefault="00982B10" w:rsidP="0041696E">
      <w:pPr>
        <w:tabs>
          <w:tab w:val="left" w:pos="567"/>
        </w:tabs>
        <w:spacing w:before="40" w:after="0" w:line="36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За 9</w:t>
      </w:r>
      <w:r w:rsidR="004E31E8">
        <w:rPr>
          <w:rFonts w:ascii="Times New Roman" w:eastAsia="Times New Roman" w:hAnsi="Times New Roman" w:cs="Times New Roman"/>
          <w:color w:val="000000"/>
          <w:sz w:val="28"/>
          <w:szCs w:val="28"/>
          <w:lang w:eastAsia="uk-UA"/>
        </w:rPr>
        <w:t xml:space="preserve"> місяц</w:t>
      </w:r>
      <w:r>
        <w:rPr>
          <w:rFonts w:ascii="Times New Roman" w:eastAsia="Times New Roman" w:hAnsi="Times New Roman" w:cs="Times New Roman"/>
          <w:color w:val="000000"/>
          <w:sz w:val="28"/>
          <w:szCs w:val="28"/>
          <w:lang w:eastAsia="uk-UA"/>
        </w:rPr>
        <w:t>і</w:t>
      </w:r>
      <w:r w:rsidR="00E747F9">
        <w:rPr>
          <w:rFonts w:ascii="Times New Roman" w:eastAsia="Times New Roman" w:hAnsi="Times New Roman" w:cs="Times New Roman"/>
          <w:color w:val="000000"/>
          <w:sz w:val="28"/>
          <w:szCs w:val="28"/>
          <w:lang w:eastAsia="uk-UA"/>
        </w:rPr>
        <w:t>в роботи 2021 року проведено 3</w:t>
      </w:r>
      <w:r w:rsidR="00FC14FA">
        <w:rPr>
          <w:rFonts w:ascii="Times New Roman" w:eastAsia="Times New Roman" w:hAnsi="Times New Roman" w:cs="Times New Roman"/>
          <w:color w:val="000000"/>
          <w:sz w:val="28"/>
          <w:szCs w:val="28"/>
          <w:lang w:eastAsia="uk-UA"/>
        </w:rPr>
        <w:t>6</w:t>
      </w:r>
      <w:r w:rsidR="004E31E8">
        <w:rPr>
          <w:rFonts w:ascii="Times New Roman" w:eastAsia="Times New Roman" w:hAnsi="Times New Roman" w:cs="Times New Roman"/>
          <w:color w:val="000000"/>
          <w:sz w:val="28"/>
          <w:szCs w:val="28"/>
          <w:lang w:eastAsia="uk-UA"/>
        </w:rPr>
        <w:t xml:space="preserve"> </w:t>
      </w:r>
      <w:r w:rsidR="00E747F9">
        <w:rPr>
          <w:rFonts w:ascii="Times New Roman" w:eastAsia="Times New Roman" w:hAnsi="Times New Roman" w:cs="Times New Roman"/>
          <w:color w:val="000000"/>
          <w:sz w:val="28"/>
          <w:szCs w:val="28"/>
          <w:lang w:eastAsia="uk-UA"/>
        </w:rPr>
        <w:t>засідання</w:t>
      </w:r>
      <w:r w:rsidR="00607C9D">
        <w:rPr>
          <w:rFonts w:ascii="Times New Roman" w:eastAsia="Times New Roman" w:hAnsi="Times New Roman" w:cs="Times New Roman"/>
          <w:color w:val="000000"/>
          <w:sz w:val="28"/>
          <w:szCs w:val="28"/>
          <w:lang w:eastAsia="uk-UA"/>
        </w:rPr>
        <w:t xml:space="preserve"> комісій та робочих груп</w:t>
      </w:r>
      <w:r w:rsidR="00E747F9">
        <w:rPr>
          <w:rFonts w:ascii="Times New Roman" w:eastAsia="Times New Roman" w:hAnsi="Times New Roman" w:cs="Times New Roman"/>
          <w:color w:val="000000"/>
          <w:sz w:val="28"/>
          <w:szCs w:val="28"/>
          <w:lang w:eastAsia="uk-UA"/>
        </w:rPr>
        <w:t xml:space="preserve"> на яких розглянуто 6</w:t>
      </w:r>
      <w:r w:rsidR="00FC14FA">
        <w:rPr>
          <w:rFonts w:ascii="Times New Roman" w:eastAsia="Times New Roman" w:hAnsi="Times New Roman" w:cs="Times New Roman"/>
          <w:color w:val="000000"/>
          <w:sz w:val="28"/>
          <w:szCs w:val="28"/>
          <w:lang w:eastAsia="uk-UA"/>
        </w:rPr>
        <w:t>79</w:t>
      </w:r>
      <w:r w:rsidR="00E747F9">
        <w:rPr>
          <w:rFonts w:ascii="Times New Roman" w:eastAsia="Times New Roman" w:hAnsi="Times New Roman" w:cs="Times New Roman"/>
          <w:color w:val="000000"/>
          <w:sz w:val="28"/>
          <w:szCs w:val="28"/>
          <w:lang w:eastAsia="uk-UA"/>
        </w:rPr>
        <w:t xml:space="preserve"> </w:t>
      </w:r>
      <w:r w:rsidR="00207DF8">
        <w:rPr>
          <w:rFonts w:ascii="Times New Roman" w:eastAsia="Times New Roman" w:hAnsi="Times New Roman" w:cs="Times New Roman"/>
          <w:color w:val="000000"/>
          <w:sz w:val="28"/>
          <w:szCs w:val="28"/>
          <w:lang w:eastAsia="uk-UA"/>
        </w:rPr>
        <w:t>питань.</w:t>
      </w:r>
    </w:p>
    <w:p w:rsidR="004E31E8" w:rsidRDefault="004E31E8" w:rsidP="0041696E">
      <w:pPr>
        <w:tabs>
          <w:tab w:val="left" w:pos="567"/>
        </w:tabs>
        <w:spacing w:before="40" w:after="0" w:line="36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Детальніше інформація про роботу комісій наведена в додатку 1 до звіту.</w:t>
      </w:r>
    </w:p>
    <w:p w:rsidR="00484370" w:rsidRDefault="004E31E8" w:rsidP="0041696E">
      <w:pPr>
        <w:tabs>
          <w:tab w:val="left" w:pos="567"/>
        </w:tabs>
        <w:spacing w:before="40" w:after="0" w:line="360" w:lineRule="auto"/>
        <w:ind w:firstLine="7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Впродовж звітного періоду в системі електронного документообігу “Діловод” з</w:t>
      </w:r>
      <w:r w:rsidR="00D10507">
        <w:rPr>
          <w:rFonts w:ascii="Times New Roman" w:eastAsia="Times New Roman" w:hAnsi="Times New Roman" w:cs="Times New Roman"/>
          <w:color w:val="000000"/>
          <w:sz w:val="28"/>
          <w:szCs w:val="28"/>
          <w:lang w:eastAsia="uk-UA"/>
        </w:rPr>
        <w:t>абезпечено розгляд - 288 звернень громадян</w:t>
      </w:r>
      <w:r>
        <w:rPr>
          <w:rFonts w:ascii="Times New Roman" w:eastAsia="Times New Roman" w:hAnsi="Times New Roman" w:cs="Times New Roman"/>
          <w:color w:val="000000"/>
          <w:sz w:val="28"/>
          <w:szCs w:val="28"/>
          <w:lang w:eastAsia="uk-UA"/>
        </w:rPr>
        <w:t xml:space="preserve">, </w:t>
      </w:r>
      <w:r w:rsidR="00C95541">
        <w:rPr>
          <w:rFonts w:ascii="Times New Roman" w:eastAsia="Times New Roman" w:hAnsi="Times New Roman" w:cs="Times New Roman"/>
          <w:color w:val="000000"/>
          <w:sz w:val="28"/>
          <w:szCs w:val="28"/>
          <w:lang w:eastAsia="uk-UA"/>
        </w:rPr>
        <w:t>31</w:t>
      </w:r>
      <w:r w:rsidR="001F5E75">
        <w:rPr>
          <w:rFonts w:ascii="Times New Roman" w:eastAsia="Times New Roman" w:hAnsi="Times New Roman" w:cs="Times New Roman"/>
          <w:color w:val="000000"/>
          <w:sz w:val="28"/>
          <w:szCs w:val="28"/>
          <w:lang w:eastAsia="uk-UA"/>
        </w:rPr>
        <w:t xml:space="preserve"> - інформаційний запит</w:t>
      </w:r>
      <w:r>
        <w:rPr>
          <w:rFonts w:ascii="Times New Roman" w:eastAsia="Times New Roman" w:hAnsi="Times New Roman" w:cs="Times New Roman"/>
          <w:color w:val="000000"/>
          <w:sz w:val="28"/>
          <w:szCs w:val="28"/>
          <w:lang w:eastAsia="uk-UA"/>
        </w:rPr>
        <w:t>,</w:t>
      </w:r>
      <w:r w:rsidR="00C95541">
        <w:rPr>
          <w:rFonts w:ascii="Times New Roman" w:eastAsia="Times New Roman" w:hAnsi="Times New Roman" w:cs="Times New Roman"/>
          <w:color w:val="000000"/>
          <w:sz w:val="28"/>
          <w:szCs w:val="28"/>
          <w:lang w:eastAsia="uk-UA"/>
        </w:rPr>
        <w:t xml:space="preserve"> 252 - електронних звернень</w:t>
      </w:r>
      <w:r w:rsidR="00D10507">
        <w:rPr>
          <w:rFonts w:ascii="Times New Roman" w:eastAsia="Times New Roman" w:hAnsi="Times New Roman" w:cs="Times New Roman"/>
          <w:color w:val="000000"/>
          <w:sz w:val="28"/>
          <w:szCs w:val="28"/>
          <w:lang w:eastAsia="uk-UA"/>
        </w:rPr>
        <w:t>, 373</w:t>
      </w:r>
      <w:r>
        <w:rPr>
          <w:rFonts w:ascii="Times New Roman" w:eastAsia="Times New Roman" w:hAnsi="Times New Roman" w:cs="Times New Roman"/>
          <w:color w:val="000000"/>
          <w:sz w:val="28"/>
          <w:szCs w:val="28"/>
          <w:lang w:eastAsia="uk-UA"/>
        </w:rPr>
        <w:t xml:space="preserve"> докум</w:t>
      </w:r>
      <w:r w:rsidR="00C95541">
        <w:rPr>
          <w:rFonts w:ascii="Times New Roman" w:eastAsia="Times New Roman" w:hAnsi="Times New Roman" w:cs="Times New Roman"/>
          <w:color w:val="000000"/>
          <w:sz w:val="28"/>
          <w:szCs w:val="28"/>
          <w:lang w:eastAsia="uk-UA"/>
        </w:rPr>
        <w:t>енти вхідної кореспонденції, 118</w:t>
      </w:r>
      <w:r>
        <w:rPr>
          <w:rFonts w:ascii="Times New Roman" w:eastAsia="Times New Roman" w:hAnsi="Times New Roman" w:cs="Times New Roman"/>
          <w:color w:val="000000"/>
          <w:sz w:val="28"/>
          <w:szCs w:val="28"/>
          <w:lang w:eastAsia="uk-UA"/>
        </w:rPr>
        <w:t xml:space="preserve"> запитів на отримання публічної інформації від фізичних осіб та 11 від юридичних осіб. </w:t>
      </w:r>
    </w:p>
    <w:p w:rsidR="00207DF8" w:rsidRPr="0041696E" w:rsidRDefault="00484370" w:rsidP="0041696E">
      <w:pPr>
        <w:tabs>
          <w:tab w:val="left" w:pos="567"/>
        </w:tabs>
        <w:spacing w:before="40" w:after="0" w:line="360" w:lineRule="auto"/>
        <w:ind w:firstLine="720"/>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Звісно, левову частину часу займає і спілкування з мешканцями міста та вирішення їхніх проблемних</w:t>
      </w:r>
      <w:r w:rsidR="001F5E75">
        <w:rPr>
          <w:rFonts w:ascii="Times New Roman" w:hAnsi="Times New Roman" w:cs="Times New Roman"/>
          <w:sz w:val="28"/>
          <w:szCs w:val="28"/>
        </w:rPr>
        <w:t xml:space="preserve"> питань у сфері, земельних відносин</w:t>
      </w:r>
      <w:r w:rsidR="001F5E75">
        <w:rPr>
          <w:rFonts w:ascii="Times New Roman" w:eastAsia="Times New Roman" w:hAnsi="Times New Roman" w:cs="Times New Roman"/>
          <w:color w:val="000000"/>
          <w:sz w:val="28"/>
          <w:szCs w:val="28"/>
          <w:lang w:eastAsia="uk-UA"/>
        </w:rPr>
        <w:t>.</w:t>
      </w:r>
      <w:r w:rsidR="00207DF8">
        <w:rPr>
          <w:rFonts w:ascii="Times New Roman" w:eastAsia="Times New Roman" w:hAnsi="Times New Roman" w:cs="Times New Roman"/>
          <w:color w:val="000000"/>
          <w:sz w:val="28"/>
          <w:szCs w:val="28"/>
          <w:lang w:eastAsia="uk-UA"/>
        </w:rPr>
        <w:t xml:space="preserve"> </w:t>
      </w:r>
      <w:r w:rsidR="00F2409B">
        <w:rPr>
          <w:rFonts w:ascii="Times New Roman" w:eastAsia="Times New Roman" w:hAnsi="Times New Roman" w:cs="Times New Roman"/>
          <w:color w:val="000000"/>
          <w:sz w:val="28"/>
          <w:szCs w:val="28"/>
          <w:lang w:eastAsia="uk-UA"/>
        </w:rPr>
        <w:t xml:space="preserve">За вказаний період </w:t>
      </w:r>
      <w:r w:rsidR="00207DF8">
        <w:rPr>
          <w:rFonts w:ascii="Times New Roman" w:eastAsia="Times New Roman" w:hAnsi="Times New Roman" w:cs="Times New Roman"/>
          <w:color w:val="000000"/>
          <w:sz w:val="28"/>
          <w:szCs w:val="28"/>
          <w:lang w:eastAsia="uk-UA"/>
        </w:rPr>
        <w:t>проведено три особистих прийоми громадян на яких прийнято більше 20 чоловік.</w:t>
      </w:r>
      <w:r w:rsidR="0041696E">
        <w:rPr>
          <w:rFonts w:ascii="Times New Roman" w:eastAsia="Times New Roman" w:hAnsi="Times New Roman" w:cs="Times New Roman"/>
          <w:color w:val="000000"/>
          <w:sz w:val="28"/>
          <w:szCs w:val="28"/>
          <w:lang w:eastAsia="uk-UA"/>
        </w:rPr>
        <w:t xml:space="preserve"> </w:t>
      </w:r>
    </w:p>
    <w:p w:rsidR="0041696E" w:rsidRDefault="003E59C2" w:rsidP="0041696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Також на своїй «</w:t>
      </w:r>
      <w:proofErr w:type="spellStart"/>
      <w:r>
        <w:rPr>
          <w:rFonts w:ascii="Times New Roman" w:hAnsi="Times New Roman" w:cs="Times New Roman"/>
          <w:sz w:val="28"/>
          <w:szCs w:val="28"/>
        </w:rPr>
        <w:t>Ф</w:t>
      </w:r>
      <w:r w:rsidR="0041696E">
        <w:rPr>
          <w:rFonts w:ascii="Times New Roman" w:hAnsi="Times New Roman" w:cs="Times New Roman"/>
          <w:sz w:val="28"/>
          <w:szCs w:val="28"/>
        </w:rPr>
        <w:t>ейсбук</w:t>
      </w:r>
      <w:proofErr w:type="spellEnd"/>
      <w:r>
        <w:rPr>
          <w:rFonts w:ascii="Times New Roman" w:hAnsi="Times New Roman" w:cs="Times New Roman"/>
          <w:sz w:val="28"/>
          <w:szCs w:val="28"/>
        </w:rPr>
        <w:t>»</w:t>
      </w:r>
      <w:r w:rsidR="0041696E">
        <w:rPr>
          <w:rFonts w:ascii="Times New Roman" w:hAnsi="Times New Roman" w:cs="Times New Roman"/>
          <w:sz w:val="28"/>
          <w:szCs w:val="28"/>
        </w:rPr>
        <w:t xml:space="preserve"> сторінці </w:t>
      </w:r>
      <w:hyperlink r:id="rId5" w:history="1">
        <w:r w:rsidR="0041696E" w:rsidRPr="00391415">
          <w:rPr>
            <w:rStyle w:val="a8"/>
            <w:rFonts w:ascii="Times New Roman" w:hAnsi="Times New Roman" w:cs="Times New Roman"/>
            <w:sz w:val="28"/>
            <w:szCs w:val="28"/>
            <w:lang w:val="en-US"/>
          </w:rPr>
          <w:t>www</w:t>
        </w:r>
        <w:r w:rsidR="0041696E" w:rsidRPr="00EC6770">
          <w:rPr>
            <w:rStyle w:val="a8"/>
            <w:rFonts w:ascii="Times New Roman" w:hAnsi="Times New Roman" w:cs="Times New Roman"/>
            <w:sz w:val="28"/>
            <w:szCs w:val="28"/>
          </w:rPr>
          <w:t>.</w:t>
        </w:r>
        <w:proofErr w:type="spellStart"/>
        <w:r w:rsidR="0041696E" w:rsidRPr="00391415">
          <w:rPr>
            <w:rStyle w:val="a8"/>
            <w:rFonts w:ascii="Times New Roman" w:hAnsi="Times New Roman" w:cs="Times New Roman"/>
            <w:sz w:val="28"/>
            <w:szCs w:val="28"/>
            <w:lang w:val="en-US"/>
          </w:rPr>
          <w:t>facebook</w:t>
        </w:r>
        <w:proofErr w:type="spellEnd"/>
        <w:r w:rsidR="0041696E" w:rsidRPr="00EC6770">
          <w:rPr>
            <w:rStyle w:val="a8"/>
            <w:rFonts w:ascii="Times New Roman" w:hAnsi="Times New Roman" w:cs="Times New Roman"/>
            <w:sz w:val="28"/>
            <w:szCs w:val="28"/>
          </w:rPr>
          <w:t>.</w:t>
        </w:r>
        <w:r w:rsidR="0041696E" w:rsidRPr="00391415">
          <w:rPr>
            <w:rStyle w:val="a8"/>
            <w:rFonts w:ascii="Times New Roman" w:hAnsi="Times New Roman" w:cs="Times New Roman"/>
            <w:sz w:val="28"/>
            <w:szCs w:val="28"/>
            <w:lang w:val="en-US"/>
          </w:rPr>
          <w:t>com</w:t>
        </w:r>
        <w:r w:rsidR="0041696E" w:rsidRPr="00EC6770">
          <w:rPr>
            <w:rStyle w:val="a8"/>
            <w:rFonts w:ascii="Times New Roman" w:hAnsi="Times New Roman" w:cs="Times New Roman"/>
            <w:sz w:val="28"/>
            <w:szCs w:val="28"/>
          </w:rPr>
          <w:t>/</w:t>
        </w:r>
        <w:proofErr w:type="spellStart"/>
        <w:r w:rsidR="0041696E" w:rsidRPr="00391415">
          <w:rPr>
            <w:rStyle w:val="a8"/>
            <w:rFonts w:ascii="Times New Roman" w:hAnsi="Times New Roman" w:cs="Times New Roman"/>
            <w:sz w:val="28"/>
            <w:szCs w:val="28"/>
            <w:lang w:val="en-US"/>
          </w:rPr>
          <w:t>vitenko</w:t>
        </w:r>
        <w:proofErr w:type="spellEnd"/>
        <w:r w:rsidR="0041696E" w:rsidRPr="00EC6770">
          <w:rPr>
            <w:rStyle w:val="a8"/>
            <w:rFonts w:ascii="Times New Roman" w:hAnsi="Times New Roman" w:cs="Times New Roman"/>
            <w:sz w:val="28"/>
            <w:szCs w:val="28"/>
          </w:rPr>
          <w:t>.</w:t>
        </w:r>
        <w:r w:rsidR="0041696E" w:rsidRPr="00391415">
          <w:rPr>
            <w:rStyle w:val="a8"/>
            <w:rFonts w:ascii="Times New Roman" w:hAnsi="Times New Roman" w:cs="Times New Roman"/>
            <w:sz w:val="28"/>
            <w:szCs w:val="28"/>
            <w:lang w:val="en-US"/>
          </w:rPr>
          <w:t>if</w:t>
        </w:r>
        <w:r w:rsidR="0041696E" w:rsidRPr="00EC6770">
          <w:rPr>
            <w:rStyle w:val="a8"/>
            <w:rFonts w:ascii="Times New Roman" w:hAnsi="Times New Roman" w:cs="Times New Roman"/>
            <w:sz w:val="28"/>
            <w:szCs w:val="28"/>
          </w:rPr>
          <w:t>/</w:t>
        </w:r>
      </w:hyperlink>
      <w:r w:rsidR="0041696E">
        <w:rPr>
          <w:rFonts w:ascii="Times New Roman" w:hAnsi="Times New Roman" w:cs="Times New Roman"/>
          <w:sz w:val="28"/>
          <w:szCs w:val="28"/>
        </w:rPr>
        <w:t xml:space="preserve"> </w:t>
      </w:r>
      <w:r w:rsidR="0041696E" w:rsidRPr="00FD379B">
        <w:rPr>
          <w:rFonts w:ascii="Times New Roman" w:hAnsi="Times New Roman" w:cs="Times New Roman"/>
          <w:sz w:val="28"/>
          <w:szCs w:val="28"/>
        </w:rPr>
        <w:t xml:space="preserve">двічі на місяць в </w:t>
      </w:r>
      <w:r w:rsidR="00F2409B">
        <w:rPr>
          <w:rFonts w:ascii="Times New Roman" w:hAnsi="Times New Roman" w:cs="Times New Roman"/>
          <w:sz w:val="28"/>
          <w:szCs w:val="28"/>
        </w:rPr>
        <w:t>четвер об 16-00 годині у</w:t>
      </w:r>
      <w:r w:rsidR="0041696E" w:rsidRPr="00FD379B">
        <w:rPr>
          <w:rFonts w:ascii="Times New Roman" w:hAnsi="Times New Roman" w:cs="Times New Roman"/>
          <w:sz w:val="28"/>
          <w:szCs w:val="28"/>
        </w:rPr>
        <w:t xml:space="preserve"> онлайн </w:t>
      </w:r>
      <w:r w:rsidR="00F2409B">
        <w:rPr>
          <w:rFonts w:ascii="Times New Roman" w:hAnsi="Times New Roman" w:cs="Times New Roman"/>
          <w:sz w:val="28"/>
          <w:szCs w:val="28"/>
        </w:rPr>
        <w:t xml:space="preserve">форматі, </w:t>
      </w:r>
      <w:r w:rsidR="0041696E" w:rsidRPr="00FD379B">
        <w:rPr>
          <w:rFonts w:ascii="Times New Roman" w:hAnsi="Times New Roman" w:cs="Times New Roman"/>
          <w:sz w:val="28"/>
          <w:szCs w:val="28"/>
        </w:rPr>
        <w:t xml:space="preserve">я звітую про події що відбулися та анонси сфери моєї відповідальності. </w:t>
      </w:r>
      <w:r w:rsidR="00F2409B">
        <w:rPr>
          <w:rFonts w:ascii="Times New Roman" w:hAnsi="Times New Roman" w:cs="Times New Roman"/>
          <w:sz w:val="28"/>
          <w:szCs w:val="28"/>
        </w:rPr>
        <w:t xml:space="preserve">В коментарях, під відео, мешканці міста можуть залишити запитання та отримати на них вичерпну відповідь. </w:t>
      </w:r>
      <w:r>
        <w:rPr>
          <w:rFonts w:ascii="Times New Roman" w:hAnsi="Times New Roman" w:cs="Times New Roman"/>
          <w:sz w:val="28"/>
          <w:szCs w:val="28"/>
        </w:rPr>
        <w:t>У</w:t>
      </w:r>
      <w:r w:rsidR="0041696E" w:rsidRPr="00FD379B">
        <w:rPr>
          <w:rFonts w:ascii="Times New Roman" w:hAnsi="Times New Roman" w:cs="Times New Roman"/>
          <w:sz w:val="28"/>
          <w:szCs w:val="28"/>
        </w:rPr>
        <w:t xml:space="preserve"> переважній бі</w:t>
      </w:r>
      <w:r>
        <w:rPr>
          <w:rFonts w:ascii="Times New Roman" w:hAnsi="Times New Roman" w:cs="Times New Roman"/>
          <w:sz w:val="28"/>
          <w:szCs w:val="28"/>
        </w:rPr>
        <w:t>льшості громадян</w:t>
      </w:r>
      <w:r w:rsidR="0020783E">
        <w:rPr>
          <w:rFonts w:ascii="Times New Roman" w:hAnsi="Times New Roman" w:cs="Times New Roman"/>
          <w:sz w:val="28"/>
          <w:szCs w:val="28"/>
        </w:rPr>
        <w:t>и звертаються із земельних пита</w:t>
      </w:r>
      <w:r>
        <w:rPr>
          <w:rFonts w:ascii="Times New Roman" w:hAnsi="Times New Roman" w:cs="Times New Roman"/>
          <w:sz w:val="28"/>
          <w:szCs w:val="28"/>
        </w:rPr>
        <w:t>нь</w:t>
      </w:r>
      <w:r w:rsidR="0041696E" w:rsidRPr="00FD379B">
        <w:rPr>
          <w:rFonts w:ascii="Times New Roman" w:hAnsi="Times New Roman" w:cs="Times New Roman"/>
          <w:sz w:val="28"/>
          <w:szCs w:val="28"/>
        </w:rPr>
        <w:t>. Характер зверне</w:t>
      </w:r>
      <w:r w:rsidR="00167611">
        <w:rPr>
          <w:rFonts w:ascii="Times New Roman" w:hAnsi="Times New Roman" w:cs="Times New Roman"/>
          <w:sz w:val="28"/>
          <w:szCs w:val="28"/>
        </w:rPr>
        <w:t>нь полягає здебільшого</w:t>
      </w:r>
      <w:r w:rsidR="0041696E" w:rsidRPr="00FD379B">
        <w:rPr>
          <w:rFonts w:ascii="Times New Roman" w:hAnsi="Times New Roman" w:cs="Times New Roman"/>
          <w:sz w:val="28"/>
          <w:szCs w:val="28"/>
        </w:rPr>
        <w:t xml:space="preserve"> в уточненні переліку документів, які необхідно подати в ЦНАП</w:t>
      </w:r>
      <w:r w:rsidR="0041696E">
        <w:rPr>
          <w:rFonts w:ascii="Times New Roman" w:hAnsi="Times New Roman" w:cs="Times New Roman"/>
          <w:sz w:val="28"/>
          <w:szCs w:val="28"/>
        </w:rPr>
        <w:t>,</w:t>
      </w:r>
      <w:r w:rsidR="0041696E" w:rsidRPr="00FD379B">
        <w:rPr>
          <w:rFonts w:ascii="Times New Roman" w:hAnsi="Times New Roman" w:cs="Times New Roman"/>
          <w:sz w:val="28"/>
          <w:szCs w:val="28"/>
        </w:rPr>
        <w:t xml:space="preserve"> щоб отримати в користування земельну ділянку</w:t>
      </w:r>
      <w:r w:rsidR="00167611">
        <w:rPr>
          <w:rFonts w:ascii="Times New Roman" w:hAnsi="Times New Roman" w:cs="Times New Roman"/>
          <w:sz w:val="28"/>
          <w:szCs w:val="28"/>
        </w:rPr>
        <w:t xml:space="preserve"> для </w:t>
      </w:r>
      <w:r w:rsidR="0041696E" w:rsidRPr="00FD379B">
        <w:rPr>
          <w:rFonts w:ascii="Times New Roman" w:hAnsi="Times New Roman" w:cs="Times New Roman"/>
          <w:sz w:val="28"/>
          <w:szCs w:val="28"/>
        </w:rPr>
        <w:t xml:space="preserve">різних цільових призначень. Також, </w:t>
      </w:r>
      <w:r w:rsidR="00167611">
        <w:rPr>
          <w:rFonts w:ascii="Times New Roman" w:hAnsi="Times New Roman" w:cs="Times New Roman"/>
          <w:sz w:val="28"/>
          <w:szCs w:val="28"/>
        </w:rPr>
        <w:t>в разі відмови, в отриманні позитивних рішень сесією міської ради,</w:t>
      </w:r>
      <w:r w:rsidR="0041696E" w:rsidRPr="00FD379B">
        <w:rPr>
          <w:rFonts w:ascii="Times New Roman" w:hAnsi="Times New Roman" w:cs="Times New Roman"/>
          <w:sz w:val="28"/>
          <w:szCs w:val="28"/>
        </w:rPr>
        <w:t xml:space="preserve"> я надаю роз</w:t>
      </w:r>
      <w:r w:rsidR="0041696E" w:rsidRPr="00167611">
        <w:rPr>
          <w:rFonts w:ascii="Times New Roman" w:hAnsi="Times New Roman" w:cs="Times New Roman"/>
          <w:sz w:val="28"/>
          <w:szCs w:val="28"/>
        </w:rPr>
        <w:t>’</w:t>
      </w:r>
      <w:r w:rsidR="0041696E" w:rsidRPr="00FD379B">
        <w:rPr>
          <w:rFonts w:ascii="Times New Roman" w:hAnsi="Times New Roman" w:cs="Times New Roman"/>
          <w:sz w:val="28"/>
          <w:szCs w:val="28"/>
        </w:rPr>
        <w:t xml:space="preserve">яснення </w:t>
      </w:r>
      <w:r w:rsidR="0041696E">
        <w:rPr>
          <w:rFonts w:ascii="Times New Roman" w:hAnsi="Times New Roman" w:cs="Times New Roman"/>
          <w:sz w:val="28"/>
          <w:szCs w:val="28"/>
        </w:rPr>
        <w:t xml:space="preserve">причин такої відмови, яка як </w:t>
      </w:r>
      <w:r w:rsidR="0041696E">
        <w:rPr>
          <w:rFonts w:ascii="Times New Roman" w:hAnsi="Times New Roman" w:cs="Times New Roman"/>
          <w:sz w:val="28"/>
          <w:szCs w:val="28"/>
        </w:rPr>
        <w:lastRenderedPageBreak/>
        <w:t>правило, пов</w:t>
      </w:r>
      <w:r w:rsidR="0041696E" w:rsidRPr="00167611">
        <w:rPr>
          <w:rFonts w:ascii="Times New Roman" w:hAnsi="Times New Roman" w:cs="Times New Roman"/>
          <w:sz w:val="28"/>
          <w:szCs w:val="28"/>
        </w:rPr>
        <w:t>’</w:t>
      </w:r>
      <w:r w:rsidR="0041696E">
        <w:rPr>
          <w:rFonts w:ascii="Times New Roman" w:hAnsi="Times New Roman" w:cs="Times New Roman"/>
          <w:sz w:val="28"/>
          <w:szCs w:val="28"/>
        </w:rPr>
        <w:t>язана з неповним переліком док</w:t>
      </w:r>
      <w:r w:rsidR="00167611">
        <w:rPr>
          <w:rFonts w:ascii="Times New Roman" w:hAnsi="Times New Roman" w:cs="Times New Roman"/>
          <w:sz w:val="28"/>
          <w:szCs w:val="28"/>
        </w:rPr>
        <w:t>ументів що були подані. Вічним залишається</w:t>
      </w:r>
      <w:r w:rsidR="001E2061">
        <w:rPr>
          <w:rFonts w:ascii="Times New Roman" w:hAnsi="Times New Roman" w:cs="Times New Roman"/>
          <w:sz w:val="28"/>
          <w:szCs w:val="28"/>
        </w:rPr>
        <w:t xml:space="preserve"> питання</w:t>
      </w:r>
      <w:r w:rsidR="0041696E">
        <w:rPr>
          <w:rFonts w:ascii="Times New Roman" w:hAnsi="Times New Roman" w:cs="Times New Roman"/>
          <w:sz w:val="28"/>
          <w:szCs w:val="28"/>
        </w:rPr>
        <w:t xml:space="preserve"> «сусідських спорів» і механізм їх вирішення, накладення в публічній кадастровій карті земельних ділянок, тощо. В цих випадках, рекомендую людям звернут</w:t>
      </w:r>
      <w:r w:rsidR="001E2061">
        <w:rPr>
          <w:rFonts w:ascii="Times New Roman" w:hAnsi="Times New Roman" w:cs="Times New Roman"/>
          <w:sz w:val="28"/>
          <w:szCs w:val="28"/>
        </w:rPr>
        <w:t xml:space="preserve">ися до </w:t>
      </w:r>
      <w:proofErr w:type="spellStart"/>
      <w:r w:rsidR="001E2061">
        <w:rPr>
          <w:rFonts w:ascii="Times New Roman" w:hAnsi="Times New Roman" w:cs="Times New Roman"/>
          <w:sz w:val="28"/>
          <w:szCs w:val="28"/>
        </w:rPr>
        <w:t>проє</w:t>
      </w:r>
      <w:r w:rsidR="0041696E">
        <w:rPr>
          <w:rFonts w:ascii="Times New Roman" w:hAnsi="Times New Roman" w:cs="Times New Roman"/>
          <w:sz w:val="28"/>
          <w:szCs w:val="28"/>
        </w:rPr>
        <w:t>ктних</w:t>
      </w:r>
      <w:proofErr w:type="spellEnd"/>
      <w:r w:rsidR="0041696E">
        <w:rPr>
          <w:rFonts w:ascii="Times New Roman" w:hAnsi="Times New Roman" w:cs="Times New Roman"/>
          <w:sz w:val="28"/>
          <w:szCs w:val="28"/>
        </w:rPr>
        <w:t xml:space="preserve"> о</w:t>
      </w:r>
      <w:r w:rsidR="00E747F9">
        <w:rPr>
          <w:rFonts w:ascii="Times New Roman" w:hAnsi="Times New Roman" w:cs="Times New Roman"/>
          <w:sz w:val="28"/>
          <w:szCs w:val="28"/>
        </w:rPr>
        <w:t>рганізацій, які вони замовляли, щоб</w:t>
      </w:r>
      <w:r w:rsidR="001E2061">
        <w:rPr>
          <w:rFonts w:ascii="Times New Roman" w:hAnsi="Times New Roman" w:cs="Times New Roman"/>
          <w:sz w:val="28"/>
          <w:szCs w:val="28"/>
        </w:rPr>
        <w:t xml:space="preserve"> ті належно виконали</w:t>
      </w:r>
      <w:r w:rsidR="0041696E">
        <w:rPr>
          <w:rFonts w:ascii="Times New Roman" w:hAnsi="Times New Roman" w:cs="Times New Roman"/>
          <w:sz w:val="28"/>
          <w:szCs w:val="28"/>
        </w:rPr>
        <w:t xml:space="preserve"> свою роботу, а опісля цього людина повторно звернулася в ЦНАП. Також роз</w:t>
      </w:r>
      <w:r w:rsidR="0041696E" w:rsidRPr="00FD379B">
        <w:rPr>
          <w:rFonts w:ascii="Times New Roman" w:hAnsi="Times New Roman" w:cs="Times New Roman"/>
          <w:sz w:val="28"/>
          <w:szCs w:val="28"/>
        </w:rPr>
        <w:t>’</w:t>
      </w:r>
      <w:r w:rsidR="001E2061">
        <w:rPr>
          <w:rFonts w:ascii="Times New Roman" w:hAnsi="Times New Roman" w:cs="Times New Roman"/>
          <w:sz w:val="28"/>
          <w:szCs w:val="28"/>
        </w:rPr>
        <w:t>яснюю механізми</w:t>
      </w:r>
      <w:r w:rsidR="0041696E">
        <w:rPr>
          <w:rFonts w:ascii="Times New Roman" w:hAnsi="Times New Roman" w:cs="Times New Roman"/>
          <w:sz w:val="28"/>
          <w:szCs w:val="28"/>
        </w:rPr>
        <w:t xml:space="preserve"> відстоювання </w:t>
      </w:r>
      <w:r w:rsidR="001E2061">
        <w:rPr>
          <w:rFonts w:ascii="Times New Roman" w:hAnsi="Times New Roman" w:cs="Times New Roman"/>
          <w:sz w:val="28"/>
          <w:szCs w:val="28"/>
        </w:rPr>
        <w:t xml:space="preserve">громадянами </w:t>
      </w:r>
      <w:r w:rsidR="0041696E">
        <w:rPr>
          <w:rFonts w:ascii="Times New Roman" w:hAnsi="Times New Roman" w:cs="Times New Roman"/>
          <w:sz w:val="28"/>
          <w:szCs w:val="28"/>
        </w:rPr>
        <w:t>своїх прав, які можуть полягати у зверненні</w:t>
      </w:r>
      <w:r w:rsidR="00300EF1">
        <w:rPr>
          <w:rFonts w:ascii="Times New Roman" w:hAnsi="Times New Roman" w:cs="Times New Roman"/>
          <w:sz w:val="28"/>
          <w:szCs w:val="28"/>
        </w:rPr>
        <w:t>,</w:t>
      </w:r>
      <w:r w:rsidR="0041696E">
        <w:rPr>
          <w:rFonts w:ascii="Times New Roman" w:hAnsi="Times New Roman" w:cs="Times New Roman"/>
          <w:sz w:val="28"/>
          <w:szCs w:val="28"/>
        </w:rPr>
        <w:t xml:space="preserve"> як до структурних підрозділів виконавчого комітету міської ради, так і до управління </w:t>
      </w:r>
      <w:proofErr w:type="spellStart"/>
      <w:r w:rsidR="0041696E">
        <w:rPr>
          <w:rFonts w:ascii="Times New Roman" w:hAnsi="Times New Roman" w:cs="Times New Roman"/>
          <w:sz w:val="28"/>
          <w:szCs w:val="28"/>
        </w:rPr>
        <w:t>Держгеокадастру</w:t>
      </w:r>
      <w:proofErr w:type="spellEnd"/>
      <w:r w:rsidR="0041696E">
        <w:rPr>
          <w:rFonts w:ascii="Times New Roman" w:hAnsi="Times New Roman" w:cs="Times New Roman"/>
          <w:sz w:val="28"/>
          <w:szCs w:val="28"/>
        </w:rPr>
        <w:t>, або ж в судовому порядку, тощо.</w:t>
      </w:r>
    </w:p>
    <w:p w:rsidR="00C95541" w:rsidRDefault="0041696E" w:rsidP="00242C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Ми працюємо для людей і немає вищої цілі і мети</w:t>
      </w:r>
      <w:r w:rsidR="00190272">
        <w:rPr>
          <w:rFonts w:ascii="Times New Roman" w:hAnsi="Times New Roman" w:cs="Times New Roman"/>
          <w:sz w:val="28"/>
          <w:szCs w:val="28"/>
        </w:rPr>
        <w:t>,</w:t>
      </w:r>
      <w:r>
        <w:rPr>
          <w:rFonts w:ascii="Times New Roman" w:hAnsi="Times New Roman" w:cs="Times New Roman"/>
          <w:sz w:val="28"/>
          <w:szCs w:val="28"/>
        </w:rPr>
        <w:t xml:space="preserve"> як максимально спростити та уніфікувати всі наші адміністративні послуги</w:t>
      </w:r>
      <w:r w:rsidR="002D7F10">
        <w:rPr>
          <w:rFonts w:ascii="Times New Roman" w:hAnsi="Times New Roman" w:cs="Times New Roman"/>
          <w:sz w:val="28"/>
          <w:szCs w:val="28"/>
        </w:rPr>
        <w:t>,</w:t>
      </w:r>
      <w:r>
        <w:rPr>
          <w:rFonts w:ascii="Times New Roman" w:hAnsi="Times New Roman" w:cs="Times New Roman"/>
          <w:sz w:val="28"/>
          <w:szCs w:val="28"/>
        </w:rPr>
        <w:t xml:space="preserve"> та виключити «людський фактор».</w:t>
      </w:r>
    </w:p>
    <w:p w:rsidR="00BE4055" w:rsidRPr="00242CFE" w:rsidRDefault="00300EF1" w:rsidP="00242C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Чотири рази</w:t>
      </w:r>
      <w:r w:rsidR="00BE4055">
        <w:rPr>
          <w:rFonts w:ascii="Times New Roman" w:hAnsi="Times New Roman" w:cs="Times New Roman"/>
          <w:sz w:val="28"/>
          <w:szCs w:val="28"/>
        </w:rPr>
        <w:t xml:space="preserve"> до</w:t>
      </w:r>
      <w:r>
        <w:rPr>
          <w:rFonts w:ascii="Times New Roman" w:hAnsi="Times New Roman" w:cs="Times New Roman"/>
          <w:sz w:val="28"/>
          <w:szCs w:val="28"/>
        </w:rPr>
        <w:t>повідав на оперативних нарадах у</w:t>
      </w:r>
      <w:r w:rsidR="00BE4055">
        <w:rPr>
          <w:rFonts w:ascii="Times New Roman" w:hAnsi="Times New Roman" w:cs="Times New Roman"/>
          <w:sz w:val="28"/>
          <w:szCs w:val="28"/>
        </w:rPr>
        <w:t xml:space="preserve"> міського голови про надходження коштів до місцевого бюджету від оренди земельних ділянок та сплати земельного податку у мікрорайонах міста, зокрема «Пасічна», «Бам»</w:t>
      </w:r>
      <w:r w:rsidR="00FC14FA">
        <w:rPr>
          <w:rFonts w:ascii="Times New Roman" w:hAnsi="Times New Roman" w:cs="Times New Roman"/>
          <w:sz w:val="28"/>
          <w:szCs w:val="28"/>
        </w:rPr>
        <w:t>,</w:t>
      </w:r>
      <w:r w:rsidR="00BE4055">
        <w:rPr>
          <w:rFonts w:ascii="Times New Roman" w:hAnsi="Times New Roman" w:cs="Times New Roman"/>
          <w:sz w:val="28"/>
          <w:szCs w:val="28"/>
        </w:rPr>
        <w:t xml:space="preserve"> «Каскад»</w:t>
      </w:r>
      <w:r w:rsidR="00FC14FA" w:rsidRPr="00FC14FA">
        <w:rPr>
          <w:rFonts w:ascii="Times New Roman" w:hAnsi="Times New Roman" w:cs="Times New Roman"/>
          <w:sz w:val="28"/>
          <w:szCs w:val="28"/>
        </w:rPr>
        <w:t xml:space="preserve"> </w:t>
      </w:r>
      <w:r w:rsidR="00FC14FA">
        <w:rPr>
          <w:rFonts w:ascii="Times New Roman" w:hAnsi="Times New Roman" w:cs="Times New Roman"/>
          <w:sz w:val="28"/>
          <w:szCs w:val="28"/>
        </w:rPr>
        <w:t>та «Гірка»</w:t>
      </w:r>
      <w:r w:rsidR="00BE4055">
        <w:rPr>
          <w:rFonts w:ascii="Times New Roman" w:hAnsi="Times New Roman" w:cs="Times New Roman"/>
          <w:sz w:val="28"/>
          <w:szCs w:val="28"/>
        </w:rPr>
        <w:t>.</w:t>
      </w:r>
    </w:p>
    <w:p w:rsidR="00337BC5" w:rsidRDefault="00BE5F4D" w:rsidP="00242CFE">
      <w:pPr>
        <w:tabs>
          <w:tab w:val="left" w:pos="567"/>
        </w:tabs>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4"/>
          <w:szCs w:val="24"/>
          <w:lang w:eastAsia="uk-UA"/>
        </w:rPr>
        <w:tab/>
      </w:r>
      <w:r w:rsidR="00E747F9">
        <w:rPr>
          <w:rFonts w:ascii="Times New Roman" w:eastAsia="Times New Roman" w:hAnsi="Times New Roman" w:cs="Times New Roman"/>
          <w:color w:val="000000"/>
          <w:sz w:val="28"/>
          <w:szCs w:val="28"/>
          <w:lang w:eastAsia="uk-UA"/>
        </w:rPr>
        <w:t>Коротко з</w:t>
      </w:r>
      <w:r w:rsidR="00242CFE">
        <w:rPr>
          <w:rFonts w:ascii="Times New Roman" w:eastAsia="Times New Roman" w:hAnsi="Times New Roman" w:cs="Times New Roman"/>
          <w:color w:val="000000"/>
          <w:sz w:val="28"/>
          <w:szCs w:val="28"/>
          <w:lang w:eastAsia="uk-UA"/>
        </w:rPr>
        <w:t>упинюся на переліку програм</w:t>
      </w:r>
      <w:r w:rsidR="00DB1E40">
        <w:rPr>
          <w:rFonts w:ascii="Times New Roman" w:eastAsia="Times New Roman" w:hAnsi="Times New Roman" w:cs="Times New Roman"/>
          <w:color w:val="000000"/>
          <w:sz w:val="28"/>
          <w:szCs w:val="28"/>
          <w:lang w:eastAsia="uk-UA"/>
        </w:rPr>
        <w:t xml:space="preserve">, </w:t>
      </w:r>
      <w:r w:rsidR="00242CFE">
        <w:rPr>
          <w:rFonts w:ascii="Times New Roman" w:eastAsia="Times New Roman" w:hAnsi="Times New Roman" w:cs="Times New Roman"/>
          <w:color w:val="000000"/>
          <w:sz w:val="28"/>
          <w:szCs w:val="28"/>
          <w:lang w:eastAsia="uk-UA"/>
        </w:rPr>
        <w:t xml:space="preserve">які перебувають на контролі, </w:t>
      </w:r>
      <w:r w:rsidR="00DB1E40">
        <w:rPr>
          <w:rFonts w:ascii="Times New Roman" w:eastAsia="Times New Roman" w:hAnsi="Times New Roman" w:cs="Times New Roman"/>
          <w:color w:val="000000"/>
          <w:sz w:val="28"/>
          <w:szCs w:val="28"/>
          <w:lang w:eastAsia="uk-UA"/>
        </w:rPr>
        <w:t xml:space="preserve">зокрема: </w:t>
      </w:r>
    </w:p>
    <w:p w:rsidR="00337BC5" w:rsidRDefault="00337BC5" w:rsidP="00242CFE">
      <w:pPr>
        <w:tabs>
          <w:tab w:val="left" w:pos="567"/>
        </w:tabs>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 xml:space="preserve">- </w:t>
      </w:r>
      <w:r w:rsidR="00DB1E40">
        <w:rPr>
          <w:rFonts w:ascii="Times New Roman" w:eastAsia="Times New Roman" w:hAnsi="Times New Roman" w:cs="Times New Roman"/>
          <w:color w:val="000000"/>
          <w:sz w:val="28"/>
          <w:szCs w:val="28"/>
          <w:lang w:eastAsia="uk-UA"/>
        </w:rPr>
        <w:t>«Програми цільового використання коштів, що надходять у порядку відшкодування втрат сільськогосподарського і лісогосподарського в</w:t>
      </w:r>
      <w:r w:rsidR="00166F20">
        <w:rPr>
          <w:rFonts w:ascii="Times New Roman" w:eastAsia="Times New Roman" w:hAnsi="Times New Roman" w:cs="Times New Roman"/>
          <w:color w:val="000000"/>
          <w:sz w:val="28"/>
          <w:szCs w:val="28"/>
          <w:lang w:eastAsia="uk-UA"/>
        </w:rPr>
        <w:t>иробництва на 2021 – 2030 роки»</w:t>
      </w:r>
      <w:r w:rsidR="002D7F10">
        <w:rPr>
          <w:rFonts w:ascii="Times New Roman" w:eastAsia="Times New Roman" w:hAnsi="Times New Roman" w:cs="Times New Roman"/>
          <w:color w:val="000000"/>
          <w:sz w:val="28"/>
          <w:szCs w:val="28"/>
          <w:lang w:eastAsia="uk-UA"/>
        </w:rPr>
        <w:t>. Г</w:t>
      </w:r>
      <w:r w:rsidR="00DB1E40">
        <w:rPr>
          <w:rFonts w:ascii="Times New Roman" w:eastAsia="Times New Roman" w:hAnsi="Times New Roman" w:cs="Times New Roman"/>
          <w:color w:val="000000"/>
          <w:sz w:val="28"/>
          <w:szCs w:val="28"/>
          <w:lang w:eastAsia="uk-UA"/>
        </w:rPr>
        <w:t>оловною метою програми є забезпечення використання коштів, які надходять у порядку відшкодування втрат сільськогосподарського і лісогосподарського виробництва, виключно на потреби визначені ст.209 Земельного Кодексу України, а саме на освоєння земель для сільськогосподарських і лісогосподарських потреб, поліпшення відповідних угідь, охорону земель, відповідн</w:t>
      </w:r>
      <w:r w:rsidR="00300EF1">
        <w:rPr>
          <w:rFonts w:ascii="Times New Roman" w:eastAsia="Times New Roman" w:hAnsi="Times New Roman" w:cs="Times New Roman"/>
          <w:color w:val="000000"/>
          <w:sz w:val="28"/>
          <w:szCs w:val="28"/>
          <w:lang w:eastAsia="uk-UA"/>
        </w:rPr>
        <w:t xml:space="preserve">о до розроблених програм та </w:t>
      </w:r>
      <w:proofErr w:type="spellStart"/>
      <w:r w:rsidR="00300EF1">
        <w:rPr>
          <w:rFonts w:ascii="Times New Roman" w:eastAsia="Times New Roman" w:hAnsi="Times New Roman" w:cs="Times New Roman"/>
          <w:color w:val="000000"/>
          <w:sz w:val="28"/>
          <w:szCs w:val="28"/>
          <w:lang w:eastAsia="uk-UA"/>
        </w:rPr>
        <w:t>проє</w:t>
      </w:r>
      <w:r w:rsidR="00DB1E40">
        <w:rPr>
          <w:rFonts w:ascii="Times New Roman" w:eastAsia="Times New Roman" w:hAnsi="Times New Roman" w:cs="Times New Roman"/>
          <w:color w:val="000000"/>
          <w:sz w:val="28"/>
          <w:szCs w:val="28"/>
          <w:lang w:eastAsia="uk-UA"/>
        </w:rPr>
        <w:t>ктів</w:t>
      </w:r>
      <w:proofErr w:type="spellEnd"/>
      <w:r w:rsidR="00DB1E40">
        <w:rPr>
          <w:rFonts w:ascii="Times New Roman" w:eastAsia="Times New Roman" w:hAnsi="Times New Roman" w:cs="Times New Roman"/>
          <w:color w:val="000000"/>
          <w:sz w:val="28"/>
          <w:szCs w:val="28"/>
          <w:lang w:eastAsia="uk-UA"/>
        </w:rPr>
        <w:t xml:space="preserve"> землеустрою, а також, на проведення інвентаризації земель, проведення н</w:t>
      </w:r>
      <w:r>
        <w:rPr>
          <w:rFonts w:ascii="Times New Roman" w:eastAsia="Times New Roman" w:hAnsi="Times New Roman" w:cs="Times New Roman"/>
          <w:color w:val="000000"/>
          <w:sz w:val="28"/>
          <w:szCs w:val="28"/>
          <w:lang w:eastAsia="uk-UA"/>
        </w:rPr>
        <w:t xml:space="preserve">ормативно-грошової оцінки землі; </w:t>
      </w:r>
    </w:p>
    <w:p w:rsidR="00BE5F4D" w:rsidRDefault="00337BC5" w:rsidP="00242CFE">
      <w:pPr>
        <w:tabs>
          <w:tab w:val="left" w:pos="567"/>
        </w:tabs>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 xml:space="preserve">- «Програма розвитку земельних відносин в Івано-Франківській міській територіальній громаді на 2021 -2025 </w:t>
      </w:r>
      <w:r w:rsidR="002D7F10">
        <w:rPr>
          <w:rFonts w:ascii="Times New Roman" w:eastAsia="Times New Roman" w:hAnsi="Times New Roman" w:cs="Times New Roman"/>
          <w:color w:val="000000"/>
          <w:sz w:val="28"/>
          <w:szCs w:val="28"/>
          <w:lang w:eastAsia="uk-UA"/>
        </w:rPr>
        <w:t>роки», метою та ціллю Програми є</w:t>
      </w:r>
      <w:r>
        <w:rPr>
          <w:rFonts w:ascii="Times New Roman" w:eastAsia="Times New Roman" w:hAnsi="Times New Roman" w:cs="Times New Roman"/>
          <w:color w:val="000000"/>
          <w:sz w:val="28"/>
          <w:szCs w:val="28"/>
          <w:lang w:eastAsia="uk-UA"/>
        </w:rPr>
        <w:t xml:space="preserve"> розроблення технічної документації із землеустрою щодо інвентаризації земель </w:t>
      </w:r>
      <w:r>
        <w:rPr>
          <w:rFonts w:ascii="Times New Roman" w:eastAsia="Times New Roman" w:hAnsi="Times New Roman" w:cs="Times New Roman"/>
          <w:color w:val="000000"/>
          <w:sz w:val="28"/>
          <w:szCs w:val="28"/>
          <w:lang w:eastAsia="uk-UA"/>
        </w:rPr>
        <w:lastRenderedPageBreak/>
        <w:t xml:space="preserve">Івано-Франківської міської територіальної громади; проведення нормативної грошової оцінки земель населених пунктів Івано-Франківської міської територіальної громади; розроблення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землеустрою щодо встановлення (зміни) меж населених пунктів Івано-Франківської міської ради; розроблення та виготовлення документації із землеустрою земельних ділянок комунальної власності з метою їх відведення учасникам АТО, а також з метою підготовки земельних ділянок комунальної власності до продажу на конкурентних засадах (земельних торгах</w:t>
      </w:r>
      <w:r w:rsidR="00352781">
        <w:rPr>
          <w:rFonts w:ascii="Times New Roman" w:eastAsia="Times New Roman" w:hAnsi="Times New Roman" w:cs="Times New Roman"/>
          <w:color w:val="000000"/>
          <w:sz w:val="28"/>
          <w:szCs w:val="28"/>
          <w:lang w:eastAsia="uk-UA"/>
        </w:rPr>
        <w:t>);</w:t>
      </w:r>
    </w:p>
    <w:p w:rsidR="00352781" w:rsidRDefault="00352781" w:rsidP="00242CFE">
      <w:pPr>
        <w:tabs>
          <w:tab w:val="left" w:pos="567"/>
        </w:tabs>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 «Затвердження плану заходів на 2021 – 2022 роки щодо наповнення місцевого бюджету від використання комунальних ресурсів Івано-Франківської міської територіальної громади»</w:t>
      </w:r>
      <w:r w:rsidR="00607C9D">
        <w:rPr>
          <w:rFonts w:ascii="Times New Roman" w:eastAsia="Times New Roman" w:hAnsi="Times New Roman" w:cs="Times New Roman"/>
          <w:color w:val="000000"/>
          <w:sz w:val="28"/>
          <w:szCs w:val="28"/>
          <w:lang w:eastAsia="uk-UA"/>
        </w:rPr>
        <w:t>.</w:t>
      </w:r>
    </w:p>
    <w:p w:rsidR="007B44B3" w:rsidRDefault="007B44B3" w:rsidP="004E31E8">
      <w:pPr>
        <w:tabs>
          <w:tab w:val="left" w:pos="567"/>
        </w:tabs>
        <w:spacing w:after="0" w:line="240" w:lineRule="auto"/>
        <w:rPr>
          <w:rFonts w:ascii="Times New Roman" w:eastAsia="Times New Roman" w:hAnsi="Times New Roman" w:cs="Times New Roman"/>
          <w:sz w:val="24"/>
          <w:szCs w:val="24"/>
          <w:lang w:eastAsia="uk-UA"/>
        </w:rPr>
      </w:pPr>
    </w:p>
    <w:p w:rsidR="0020783E" w:rsidRDefault="0020783E" w:rsidP="004E31E8">
      <w:pPr>
        <w:tabs>
          <w:tab w:val="left" w:pos="567"/>
        </w:tabs>
        <w:spacing w:after="0" w:line="240" w:lineRule="auto"/>
        <w:rPr>
          <w:rFonts w:ascii="Times New Roman" w:eastAsia="Times New Roman" w:hAnsi="Times New Roman" w:cs="Times New Roman"/>
          <w:sz w:val="24"/>
          <w:szCs w:val="24"/>
          <w:lang w:eastAsia="uk-UA"/>
        </w:rPr>
      </w:pPr>
    </w:p>
    <w:p w:rsidR="0020783E" w:rsidRDefault="0020783E" w:rsidP="004E31E8">
      <w:pPr>
        <w:tabs>
          <w:tab w:val="left" w:pos="567"/>
        </w:tabs>
        <w:spacing w:after="0" w:line="240" w:lineRule="auto"/>
        <w:rPr>
          <w:rFonts w:ascii="Times New Roman" w:eastAsia="Times New Roman" w:hAnsi="Times New Roman" w:cs="Times New Roman"/>
          <w:sz w:val="24"/>
          <w:szCs w:val="24"/>
          <w:lang w:eastAsia="uk-UA"/>
        </w:rPr>
      </w:pPr>
    </w:p>
    <w:p w:rsidR="00166F20" w:rsidRPr="00166F20" w:rsidRDefault="00922B2F" w:rsidP="00242CFE">
      <w:pPr>
        <w:ind w:firstLine="709"/>
        <w:jc w:val="center"/>
        <w:rPr>
          <w:rFonts w:ascii="Times New Roman" w:hAnsi="Times New Roman" w:cs="Times New Roman"/>
          <w:b/>
          <w:i/>
          <w:color w:val="000000"/>
          <w:sz w:val="28"/>
          <w:szCs w:val="28"/>
        </w:rPr>
      </w:pPr>
      <w:r>
        <w:rPr>
          <w:rFonts w:ascii="Times New Roman" w:hAnsi="Times New Roman" w:cs="Times New Roman"/>
          <w:sz w:val="28"/>
          <w:szCs w:val="28"/>
        </w:rPr>
        <w:tab/>
      </w:r>
      <w:r w:rsidR="00242CFE">
        <w:rPr>
          <w:rFonts w:ascii="Times New Roman" w:hAnsi="Times New Roman" w:cs="Times New Roman"/>
          <w:b/>
          <w:i/>
          <w:color w:val="000000"/>
          <w:sz w:val="28"/>
          <w:szCs w:val="28"/>
        </w:rPr>
        <w:t xml:space="preserve">Діяльність у сфері </w:t>
      </w:r>
      <w:r w:rsidR="00166F20" w:rsidRPr="00166F20">
        <w:rPr>
          <w:rFonts w:ascii="Times New Roman" w:hAnsi="Times New Roman" w:cs="Times New Roman"/>
          <w:b/>
          <w:i/>
          <w:color w:val="000000"/>
          <w:sz w:val="28"/>
          <w:szCs w:val="28"/>
        </w:rPr>
        <w:t xml:space="preserve">управління землями </w:t>
      </w:r>
    </w:p>
    <w:p w:rsidR="00166F20" w:rsidRPr="00166F20" w:rsidRDefault="00166F20" w:rsidP="00242CFE">
      <w:pPr>
        <w:ind w:firstLine="709"/>
        <w:jc w:val="center"/>
        <w:rPr>
          <w:rFonts w:ascii="Times New Roman" w:hAnsi="Times New Roman" w:cs="Times New Roman"/>
          <w:b/>
          <w:i/>
          <w:color w:val="000000"/>
          <w:sz w:val="28"/>
          <w:szCs w:val="28"/>
        </w:rPr>
      </w:pPr>
      <w:r w:rsidRPr="00166F20">
        <w:rPr>
          <w:rFonts w:ascii="Times New Roman" w:hAnsi="Times New Roman" w:cs="Times New Roman"/>
          <w:b/>
          <w:i/>
          <w:color w:val="000000"/>
          <w:sz w:val="28"/>
          <w:szCs w:val="28"/>
        </w:rPr>
        <w:t>Івано-Франківської міської територіальної громади</w:t>
      </w:r>
    </w:p>
    <w:p w:rsidR="00166F20" w:rsidRPr="00166F20" w:rsidRDefault="00166F20" w:rsidP="00E00C8E">
      <w:pPr>
        <w:spacing w:after="0" w:line="360" w:lineRule="auto"/>
        <w:ind w:firstLine="709"/>
        <w:jc w:val="both"/>
        <w:rPr>
          <w:rFonts w:ascii="Times New Roman" w:hAnsi="Times New Roman" w:cs="Times New Roman"/>
          <w:color w:val="FF0000"/>
          <w:sz w:val="28"/>
          <w:szCs w:val="28"/>
        </w:rPr>
      </w:pPr>
      <w:r w:rsidRPr="00166F20">
        <w:rPr>
          <w:rFonts w:ascii="Times New Roman" w:hAnsi="Times New Roman" w:cs="Times New Roman"/>
          <w:color w:val="000000"/>
          <w:sz w:val="28"/>
          <w:szCs w:val="28"/>
        </w:rPr>
        <w:t xml:space="preserve">Станом на </w:t>
      </w:r>
      <w:r w:rsidRPr="00166F20">
        <w:rPr>
          <w:rFonts w:ascii="Times New Roman" w:hAnsi="Times New Roman" w:cs="Times New Roman"/>
          <w:b/>
          <w:color w:val="000000"/>
          <w:sz w:val="28"/>
          <w:szCs w:val="28"/>
        </w:rPr>
        <w:t xml:space="preserve">01.10.2021 </w:t>
      </w:r>
      <w:r w:rsidRPr="00166F20">
        <w:rPr>
          <w:rFonts w:ascii="Times New Roman" w:hAnsi="Times New Roman" w:cs="Times New Roman"/>
          <w:color w:val="000000"/>
          <w:sz w:val="28"/>
          <w:szCs w:val="28"/>
        </w:rPr>
        <w:t>року на обліку перебуває</w:t>
      </w:r>
      <w:r w:rsidRPr="00166F20">
        <w:rPr>
          <w:rFonts w:ascii="Times New Roman" w:hAnsi="Times New Roman" w:cs="Times New Roman"/>
          <w:b/>
          <w:color w:val="000000"/>
          <w:sz w:val="28"/>
          <w:szCs w:val="28"/>
        </w:rPr>
        <w:t xml:space="preserve"> 967</w:t>
      </w:r>
      <w:r w:rsidRPr="00166F20">
        <w:rPr>
          <w:rFonts w:ascii="Times New Roman" w:hAnsi="Times New Roman" w:cs="Times New Roman"/>
          <w:color w:val="000000"/>
          <w:sz w:val="28"/>
          <w:szCs w:val="28"/>
        </w:rPr>
        <w:t xml:space="preserve"> діючих договорів оренди землі на території м. Івано-Франківська, загальною площею </w:t>
      </w:r>
      <w:r w:rsidRPr="00166F20">
        <w:rPr>
          <w:rFonts w:ascii="Times New Roman" w:hAnsi="Times New Roman" w:cs="Times New Roman"/>
          <w:b/>
          <w:color w:val="000000"/>
          <w:sz w:val="28"/>
          <w:szCs w:val="28"/>
        </w:rPr>
        <w:t>265,9730</w:t>
      </w:r>
      <w:r w:rsidRPr="00166F20">
        <w:rPr>
          <w:rFonts w:ascii="Times New Roman" w:hAnsi="Times New Roman" w:cs="Times New Roman"/>
          <w:color w:val="000000"/>
          <w:sz w:val="28"/>
          <w:szCs w:val="28"/>
        </w:rPr>
        <w:t xml:space="preserve"> га на суму </w:t>
      </w:r>
      <w:r w:rsidR="00242CFE">
        <w:rPr>
          <w:rFonts w:ascii="Times New Roman" w:hAnsi="Times New Roman" w:cs="Times New Roman"/>
          <w:b/>
          <w:color w:val="000000"/>
          <w:sz w:val="28"/>
          <w:szCs w:val="28"/>
        </w:rPr>
        <w:t xml:space="preserve">53 178 </w:t>
      </w:r>
      <w:r w:rsidRPr="00166F20">
        <w:rPr>
          <w:rFonts w:ascii="Times New Roman" w:hAnsi="Times New Roman" w:cs="Times New Roman"/>
          <w:b/>
          <w:color w:val="000000"/>
          <w:sz w:val="28"/>
          <w:szCs w:val="28"/>
        </w:rPr>
        <w:t>175</w:t>
      </w:r>
      <w:r w:rsidRPr="00166F20">
        <w:rPr>
          <w:rFonts w:ascii="Times New Roman" w:hAnsi="Times New Roman" w:cs="Times New Roman"/>
          <w:color w:val="000000"/>
          <w:sz w:val="28"/>
          <w:szCs w:val="28"/>
        </w:rPr>
        <w:t xml:space="preserve"> грн річної орендної плати, а також </w:t>
      </w:r>
      <w:r w:rsidRPr="00166F20">
        <w:rPr>
          <w:rFonts w:ascii="Times New Roman" w:hAnsi="Times New Roman" w:cs="Times New Roman"/>
          <w:b/>
          <w:color w:val="000000"/>
          <w:sz w:val="28"/>
          <w:szCs w:val="28"/>
        </w:rPr>
        <w:t>280</w:t>
      </w:r>
      <w:r w:rsidRPr="00166F20">
        <w:rPr>
          <w:rFonts w:ascii="Times New Roman" w:hAnsi="Times New Roman" w:cs="Times New Roman"/>
          <w:color w:val="000000"/>
          <w:sz w:val="28"/>
          <w:szCs w:val="28"/>
        </w:rPr>
        <w:t xml:space="preserve"> договорів оренди землі на території </w:t>
      </w:r>
      <w:proofErr w:type="spellStart"/>
      <w:r w:rsidRPr="00166F20">
        <w:rPr>
          <w:rFonts w:ascii="Times New Roman" w:hAnsi="Times New Roman" w:cs="Times New Roman"/>
          <w:color w:val="000000"/>
          <w:sz w:val="28"/>
          <w:szCs w:val="28"/>
        </w:rPr>
        <w:t>старостинських</w:t>
      </w:r>
      <w:proofErr w:type="spellEnd"/>
      <w:r w:rsidRPr="00166F20">
        <w:rPr>
          <w:rFonts w:ascii="Times New Roman" w:hAnsi="Times New Roman" w:cs="Times New Roman"/>
          <w:color w:val="000000"/>
          <w:sz w:val="28"/>
          <w:szCs w:val="28"/>
        </w:rPr>
        <w:t xml:space="preserve"> округів загальною площею </w:t>
      </w:r>
      <w:r w:rsidRPr="00166F20">
        <w:rPr>
          <w:rFonts w:ascii="Times New Roman" w:hAnsi="Times New Roman" w:cs="Times New Roman"/>
          <w:b/>
          <w:color w:val="000000"/>
          <w:sz w:val="28"/>
          <w:szCs w:val="28"/>
        </w:rPr>
        <w:t>852,6953</w:t>
      </w:r>
      <w:r w:rsidR="00903424">
        <w:rPr>
          <w:rFonts w:ascii="Times New Roman" w:hAnsi="Times New Roman" w:cs="Times New Roman"/>
          <w:color w:val="000000"/>
          <w:sz w:val="28"/>
          <w:szCs w:val="28"/>
        </w:rPr>
        <w:t xml:space="preserve"> га на суму </w:t>
      </w:r>
      <w:r w:rsidR="00242CFE">
        <w:rPr>
          <w:rFonts w:ascii="Times New Roman" w:hAnsi="Times New Roman" w:cs="Times New Roman"/>
          <w:b/>
          <w:color w:val="000000"/>
          <w:sz w:val="28"/>
          <w:szCs w:val="28"/>
        </w:rPr>
        <w:t xml:space="preserve">15 </w:t>
      </w:r>
      <w:r w:rsidR="00903424">
        <w:rPr>
          <w:rFonts w:ascii="Times New Roman" w:hAnsi="Times New Roman" w:cs="Times New Roman"/>
          <w:b/>
          <w:color w:val="000000"/>
          <w:sz w:val="28"/>
          <w:szCs w:val="28"/>
        </w:rPr>
        <w:t xml:space="preserve">578 </w:t>
      </w:r>
      <w:r w:rsidRPr="00166F20">
        <w:rPr>
          <w:rFonts w:ascii="Times New Roman" w:hAnsi="Times New Roman" w:cs="Times New Roman"/>
          <w:b/>
          <w:color w:val="000000"/>
          <w:sz w:val="28"/>
          <w:szCs w:val="28"/>
        </w:rPr>
        <w:t>297,54</w:t>
      </w:r>
      <w:r w:rsidRPr="00166F20">
        <w:rPr>
          <w:rFonts w:ascii="Times New Roman" w:hAnsi="Times New Roman" w:cs="Times New Roman"/>
          <w:color w:val="000000"/>
          <w:sz w:val="28"/>
          <w:szCs w:val="28"/>
        </w:rPr>
        <w:t xml:space="preserve"> грн річної орендної плати.</w:t>
      </w:r>
    </w:p>
    <w:p w:rsidR="00166F20" w:rsidRPr="00166F20" w:rsidRDefault="00166F20" w:rsidP="00E00C8E">
      <w:pPr>
        <w:spacing w:after="0" w:line="360" w:lineRule="auto"/>
        <w:ind w:firstLine="708"/>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Одним із пріоритетних напрямків роботи Департаменту є забезпечення надходжень до бюджету Івано-Франківської міської територіальної громади від плати за землю, орендної плати за користування комунальним майном (приміщення), а також від продажу землі та приватизації комунального майна (приміщень).</w:t>
      </w:r>
    </w:p>
    <w:p w:rsidR="00D66F31" w:rsidRDefault="00166F20" w:rsidP="00E00C8E">
      <w:pPr>
        <w:spacing w:after="0" w:line="360" w:lineRule="auto"/>
        <w:ind w:firstLine="708"/>
        <w:jc w:val="both"/>
        <w:rPr>
          <w:rFonts w:ascii="Times New Roman" w:hAnsi="Times New Roman" w:cs="Times New Roman"/>
          <w:sz w:val="28"/>
          <w:szCs w:val="28"/>
        </w:rPr>
      </w:pPr>
      <w:r w:rsidRPr="00166F20">
        <w:rPr>
          <w:rFonts w:ascii="Times New Roman" w:hAnsi="Times New Roman" w:cs="Times New Roman"/>
          <w:sz w:val="28"/>
          <w:szCs w:val="28"/>
        </w:rPr>
        <w:t>Всього надходження від плати за земл</w:t>
      </w:r>
      <w:r w:rsidR="00242CFE">
        <w:rPr>
          <w:rFonts w:ascii="Times New Roman" w:hAnsi="Times New Roman" w:cs="Times New Roman"/>
          <w:sz w:val="28"/>
          <w:szCs w:val="28"/>
        </w:rPr>
        <w:t xml:space="preserve">ю у звітному періоді становить                 </w:t>
      </w:r>
      <w:r w:rsidRPr="00166F20">
        <w:rPr>
          <w:rFonts w:ascii="Times New Roman" w:hAnsi="Times New Roman" w:cs="Times New Roman"/>
          <w:b/>
          <w:sz w:val="28"/>
          <w:szCs w:val="28"/>
        </w:rPr>
        <w:t>112523,7</w:t>
      </w:r>
      <w:r w:rsidR="00242CFE">
        <w:rPr>
          <w:rFonts w:ascii="Times New Roman" w:hAnsi="Times New Roman" w:cs="Times New Roman"/>
          <w:sz w:val="28"/>
          <w:szCs w:val="28"/>
        </w:rPr>
        <w:t xml:space="preserve"> </w:t>
      </w:r>
      <w:proofErr w:type="spellStart"/>
      <w:r w:rsidRPr="00166F20">
        <w:rPr>
          <w:rFonts w:ascii="Times New Roman" w:hAnsi="Times New Roman" w:cs="Times New Roman"/>
          <w:b/>
          <w:sz w:val="28"/>
          <w:szCs w:val="28"/>
        </w:rPr>
        <w:t>тис.грн</w:t>
      </w:r>
      <w:proofErr w:type="spellEnd"/>
      <w:r w:rsidRPr="00166F20">
        <w:rPr>
          <w:rFonts w:ascii="Times New Roman" w:hAnsi="Times New Roman" w:cs="Times New Roman"/>
          <w:sz w:val="28"/>
          <w:szCs w:val="28"/>
        </w:rPr>
        <w:t>, порівняно з  аналогічним періодом 2020 року надходження цього платежу зросли на</w:t>
      </w:r>
      <w:r w:rsidRPr="00166F20">
        <w:rPr>
          <w:rFonts w:ascii="Times New Roman" w:hAnsi="Times New Roman" w:cs="Times New Roman"/>
          <w:b/>
          <w:sz w:val="28"/>
          <w:szCs w:val="28"/>
        </w:rPr>
        <w:t xml:space="preserve"> + </w:t>
      </w:r>
      <w:r w:rsidRPr="00166F20">
        <w:rPr>
          <w:rFonts w:ascii="Times New Roman" w:hAnsi="Times New Roman" w:cs="Times New Roman"/>
          <w:b/>
          <w:bCs/>
          <w:sz w:val="28"/>
          <w:szCs w:val="28"/>
          <w:lang w:eastAsia="uk-UA"/>
        </w:rPr>
        <w:t>44</w:t>
      </w:r>
      <w:r w:rsidR="00242CFE">
        <w:rPr>
          <w:rFonts w:ascii="Times New Roman" w:hAnsi="Times New Roman" w:cs="Times New Roman"/>
          <w:b/>
          <w:bCs/>
          <w:sz w:val="28"/>
          <w:szCs w:val="28"/>
          <w:lang w:eastAsia="uk-UA"/>
        </w:rPr>
        <w:t xml:space="preserve"> </w:t>
      </w:r>
      <w:r w:rsidRPr="00166F20">
        <w:rPr>
          <w:rFonts w:ascii="Times New Roman" w:hAnsi="Times New Roman" w:cs="Times New Roman"/>
          <w:b/>
          <w:bCs/>
          <w:sz w:val="28"/>
          <w:szCs w:val="28"/>
          <w:lang w:eastAsia="uk-UA"/>
        </w:rPr>
        <w:t xml:space="preserve">594,9 </w:t>
      </w:r>
      <w:proofErr w:type="spellStart"/>
      <w:r w:rsidRPr="00166F20">
        <w:rPr>
          <w:rFonts w:ascii="Times New Roman" w:hAnsi="Times New Roman" w:cs="Times New Roman"/>
          <w:b/>
          <w:sz w:val="28"/>
          <w:szCs w:val="28"/>
        </w:rPr>
        <w:t>тис.грн</w:t>
      </w:r>
      <w:proofErr w:type="spellEnd"/>
      <w:r w:rsidRPr="00166F20">
        <w:rPr>
          <w:rFonts w:ascii="Times New Roman" w:hAnsi="Times New Roman" w:cs="Times New Roman"/>
          <w:sz w:val="28"/>
          <w:szCs w:val="28"/>
        </w:rPr>
        <w:t>:</w:t>
      </w:r>
    </w:p>
    <w:p w:rsidR="0020783E" w:rsidRDefault="0020783E" w:rsidP="00E00C8E">
      <w:pPr>
        <w:spacing w:after="0" w:line="360" w:lineRule="auto"/>
        <w:ind w:firstLine="708"/>
        <w:jc w:val="both"/>
        <w:rPr>
          <w:rFonts w:ascii="Times New Roman" w:hAnsi="Times New Roman" w:cs="Times New Roman"/>
          <w:sz w:val="28"/>
          <w:szCs w:val="28"/>
        </w:rPr>
      </w:pPr>
    </w:p>
    <w:p w:rsidR="0020783E" w:rsidRDefault="0020783E" w:rsidP="00E00C8E">
      <w:pPr>
        <w:spacing w:after="0" w:line="360" w:lineRule="auto"/>
        <w:ind w:firstLine="708"/>
        <w:jc w:val="both"/>
        <w:rPr>
          <w:rFonts w:ascii="Times New Roman" w:hAnsi="Times New Roman" w:cs="Times New Roman"/>
          <w:sz w:val="28"/>
          <w:szCs w:val="28"/>
        </w:rPr>
      </w:pPr>
    </w:p>
    <w:p w:rsidR="0020783E" w:rsidRDefault="0020783E" w:rsidP="00E00C8E">
      <w:pPr>
        <w:spacing w:after="0" w:line="360" w:lineRule="auto"/>
        <w:ind w:firstLine="708"/>
        <w:jc w:val="both"/>
        <w:rPr>
          <w:rFonts w:ascii="Times New Roman" w:hAnsi="Times New Roman" w:cs="Times New Roman"/>
          <w:sz w:val="28"/>
          <w:szCs w:val="28"/>
        </w:rPr>
      </w:pPr>
    </w:p>
    <w:p w:rsidR="0020783E" w:rsidRPr="00166F20" w:rsidRDefault="0020783E" w:rsidP="00E00C8E">
      <w:pPr>
        <w:spacing w:after="0" w:line="360" w:lineRule="auto"/>
        <w:ind w:firstLine="708"/>
        <w:jc w:val="both"/>
        <w:rPr>
          <w:rFonts w:ascii="Times New Roman" w:hAnsi="Times New Roman" w:cs="Times New Roman"/>
          <w:sz w:val="28"/>
          <w:szCs w:val="28"/>
        </w:rPr>
      </w:pPr>
    </w:p>
    <w:tbl>
      <w:tblPr>
        <w:tblW w:w="9400" w:type="dxa"/>
        <w:tblInd w:w="93" w:type="dxa"/>
        <w:tblLook w:val="04A0" w:firstRow="1" w:lastRow="0" w:firstColumn="1" w:lastColumn="0" w:noHBand="0" w:noVBand="1"/>
      </w:tblPr>
      <w:tblGrid>
        <w:gridCol w:w="3304"/>
        <w:gridCol w:w="1701"/>
        <w:gridCol w:w="2226"/>
        <w:gridCol w:w="2169"/>
      </w:tblGrid>
      <w:tr w:rsidR="00166F20" w:rsidRPr="00166F20" w:rsidTr="00FE31EA">
        <w:trPr>
          <w:trHeight w:val="593"/>
        </w:trPr>
        <w:tc>
          <w:tcPr>
            <w:tcW w:w="3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F20" w:rsidRPr="00166F20" w:rsidRDefault="00166F20" w:rsidP="00EB6F0F">
            <w:pPr>
              <w:jc w:val="center"/>
              <w:rPr>
                <w:rFonts w:ascii="Times New Roman" w:hAnsi="Times New Roman" w:cs="Times New Roman"/>
                <w:b/>
                <w:bCs/>
                <w:sz w:val="28"/>
                <w:szCs w:val="28"/>
                <w:lang w:eastAsia="uk-UA"/>
              </w:rPr>
            </w:pPr>
            <w:r w:rsidRPr="00166F20">
              <w:rPr>
                <w:rFonts w:ascii="Times New Roman" w:hAnsi="Times New Roman" w:cs="Times New Roman"/>
                <w:b/>
                <w:bCs/>
                <w:sz w:val="28"/>
                <w:szCs w:val="28"/>
                <w:lang w:eastAsia="uk-UA"/>
              </w:rPr>
              <w:t>Найменування доходів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F20" w:rsidRPr="00166F20" w:rsidRDefault="00166F20" w:rsidP="00EB6F0F">
            <w:pPr>
              <w:jc w:val="center"/>
              <w:rPr>
                <w:rFonts w:ascii="Times New Roman" w:hAnsi="Times New Roman" w:cs="Times New Roman"/>
                <w:b/>
                <w:bCs/>
                <w:sz w:val="28"/>
                <w:szCs w:val="28"/>
                <w:lang w:eastAsia="uk-UA"/>
              </w:rPr>
            </w:pPr>
            <w:r w:rsidRPr="00166F20">
              <w:rPr>
                <w:rFonts w:ascii="Times New Roman" w:eastAsia="Calibri" w:hAnsi="Times New Roman" w:cs="Times New Roman"/>
                <w:b/>
                <w:bCs/>
                <w:sz w:val="28"/>
                <w:szCs w:val="28"/>
                <w:lang w:eastAsia="uk-UA"/>
              </w:rPr>
              <w:t xml:space="preserve">Фактичне виконання                          за 9 місяців 2020 р., </w:t>
            </w:r>
            <w:proofErr w:type="spellStart"/>
            <w:r w:rsidRPr="00166F20">
              <w:rPr>
                <w:rFonts w:ascii="Times New Roman" w:eastAsia="Calibri" w:hAnsi="Times New Roman" w:cs="Times New Roman"/>
                <w:b/>
                <w:bCs/>
                <w:sz w:val="28"/>
                <w:szCs w:val="28"/>
                <w:lang w:eastAsia="uk-UA"/>
              </w:rPr>
              <w:t>тис.грн</w:t>
            </w:r>
            <w:proofErr w:type="spellEnd"/>
          </w:p>
        </w:tc>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F20" w:rsidRPr="00166F20" w:rsidRDefault="00166F20" w:rsidP="00EB6F0F">
            <w:pPr>
              <w:jc w:val="center"/>
              <w:rPr>
                <w:rFonts w:ascii="Times New Roman" w:hAnsi="Times New Roman" w:cs="Times New Roman"/>
                <w:b/>
                <w:bCs/>
                <w:sz w:val="28"/>
                <w:szCs w:val="28"/>
                <w:lang w:eastAsia="uk-UA"/>
              </w:rPr>
            </w:pPr>
            <w:r w:rsidRPr="00166F20">
              <w:rPr>
                <w:rFonts w:ascii="Times New Roman" w:eastAsia="Calibri" w:hAnsi="Times New Roman" w:cs="Times New Roman"/>
                <w:b/>
                <w:bCs/>
                <w:sz w:val="28"/>
                <w:szCs w:val="28"/>
                <w:lang w:eastAsia="uk-UA"/>
              </w:rPr>
              <w:t xml:space="preserve">Фактичне виконання за 9 місяців 2021 р., </w:t>
            </w:r>
            <w:proofErr w:type="spellStart"/>
            <w:r w:rsidRPr="00166F20">
              <w:rPr>
                <w:rFonts w:ascii="Times New Roman" w:eastAsia="Calibri" w:hAnsi="Times New Roman" w:cs="Times New Roman"/>
                <w:b/>
                <w:bCs/>
                <w:sz w:val="28"/>
                <w:szCs w:val="28"/>
                <w:lang w:eastAsia="uk-UA"/>
              </w:rPr>
              <w:t>тис.грн</w:t>
            </w:r>
            <w:proofErr w:type="spellEnd"/>
          </w:p>
        </w:tc>
        <w:tc>
          <w:tcPr>
            <w:tcW w:w="2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F20" w:rsidRPr="00166F20" w:rsidRDefault="00166F20" w:rsidP="00EB6F0F">
            <w:pPr>
              <w:jc w:val="center"/>
              <w:rPr>
                <w:rFonts w:ascii="Times New Roman" w:hAnsi="Times New Roman" w:cs="Times New Roman"/>
                <w:b/>
                <w:bCs/>
                <w:sz w:val="28"/>
                <w:szCs w:val="28"/>
                <w:lang w:eastAsia="uk-UA"/>
              </w:rPr>
            </w:pPr>
            <w:r w:rsidRPr="00166F20">
              <w:rPr>
                <w:rFonts w:ascii="Times New Roman" w:eastAsia="Calibri" w:hAnsi="Times New Roman" w:cs="Times New Roman"/>
                <w:b/>
                <w:bCs/>
                <w:sz w:val="28"/>
                <w:szCs w:val="28"/>
                <w:lang w:eastAsia="uk-UA"/>
              </w:rPr>
              <w:t>Відхилення до аналогічного періоду минулого року</w:t>
            </w:r>
          </w:p>
        </w:tc>
      </w:tr>
      <w:tr w:rsidR="00166F20" w:rsidRPr="00166F20" w:rsidTr="00FE31EA">
        <w:trPr>
          <w:trHeight w:val="570"/>
        </w:trPr>
        <w:tc>
          <w:tcPr>
            <w:tcW w:w="3304" w:type="dxa"/>
            <w:vMerge/>
            <w:tcBorders>
              <w:top w:val="single" w:sz="4" w:space="0" w:color="auto"/>
              <w:left w:val="single" w:sz="4" w:space="0" w:color="auto"/>
              <w:bottom w:val="single" w:sz="4" w:space="0" w:color="auto"/>
              <w:right w:val="single" w:sz="4" w:space="0" w:color="auto"/>
            </w:tcBorders>
            <w:vAlign w:val="center"/>
            <w:hideMark/>
          </w:tcPr>
          <w:p w:rsidR="00166F20" w:rsidRPr="00166F20" w:rsidRDefault="00166F20" w:rsidP="00EB6F0F">
            <w:pPr>
              <w:rPr>
                <w:rFonts w:ascii="Times New Roman" w:hAnsi="Times New Roman" w:cs="Times New Roman"/>
                <w:b/>
                <w:bCs/>
                <w:sz w:val="28"/>
                <w:szCs w:val="28"/>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66F20" w:rsidRPr="00166F20" w:rsidRDefault="00166F20" w:rsidP="00EB6F0F">
            <w:pPr>
              <w:rPr>
                <w:rFonts w:ascii="Times New Roman" w:hAnsi="Times New Roman" w:cs="Times New Roman"/>
                <w:b/>
                <w:bCs/>
                <w:sz w:val="28"/>
                <w:szCs w:val="28"/>
                <w:lang w:eastAsia="uk-UA"/>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166F20" w:rsidRPr="00166F20" w:rsidRDefault="00166F20" w:rsidP="00EB6F0F">
            <w:pPr>
              <w:rPr>
                <w:rFonts w:ascii="Times New Roman" w:hAnsi="Times New Roman" w:cs="Times New Roman"/>
                <w:b/>
                <w:bCs/>
                <w:sz w:val="28"/>
                <w:szCs w:val="28"/>
                <w:lang w:eastAsia="uk-UA"/>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166F20" w:rsidRPr="00166F20" w:rsidRDefault="00166F20" w:rsidP="00EB6F0F">
            <w:pPr>
              <w:rPr>
                <w:rFonts w:ascii="Times New Roman" w:hAnsi="Times New Roman" w:cs="Times New Roman"/>
                <w:b/>
                <w:bCs/>
                <w:sz w:val="28"/>
                <w:szCs w:val="28"/>
                <w:lang w:eastAsia="uk-UA"/>
              </w:rPr>
            </w:pPr>
          </w:p>
        </w:tc>
      </w:tr>
      <w:tr w:rsidR="00166F20" w:rsidRPr="00166F20" w:rsidTr="00FE31EA">
        <w:trPr>
          <w:trHeight w:val="28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166F20" w:rsidRPr="00FC14FA" w:rsidRDefault="00166F20" w:rsidP="00EB6F0F">
            <w:pPr>
              <w:jc w:val="center"/>
              <w:rPr>
                <w:rFonts w:ascii="Times New Roman" w:hAnsi="Times New Roman" w:cs="Times New Roman"/>
                <w:b/>
                <w:sz w:val="28"/>
                <w:szCs w:val="28"/>
                <w:lang w:eastAsia="uk-UA"/>
              </w:rPr>
            </w:pPr>
            <w:r w:rsidRPr="00FC14FA">
              <w:rPr>
                <w:rFonts w:ascii="Times New Roman" w:hAnsi="Times New Roman" w:cs="Times New Roman"/>
                <w:b/>
                <w:sz w:val="28"/>
                <w:szCs w:val="28"/>
                <w:lang w:eastAsia="uk-UA"/>
              </w:rPr>
              <w:t>Плата за землю, в т.ч.:</w:t>
            </w:r>
          </w:p>
        </w:tc>
        <w:tc>
          <w:tcPr>
            <w:tcW w:w="1701" w:type="dxa"/>
            <w:tcBorders>
              <w:top w:val="nil"/>
              <w:left w:val="nil"/>
              <w:bottom w:val="single" w:sz="4" w:space="0" w:color="auto"/>
              <w:right w:val="single" w:sz="4" w:space="0" w:color="auto"/>
            </w:tcBorders>
            <w:shd w:val="clear" w:color="auto" w:fill="auto"/>
            <w:vAlign w:val="center"/>
            <w:hideMark/>
          </w:tcPr>
          <w:p w:rsidR="00166F20" w:rsidRPr="00FC14FA" w:rsidRDefault="00166F20" w:rsidP="00EB6F0F">
            <w:pPr>
              <w:jc w:val="center"/>
              <w:rPr>
                <w:rFonts w:ascii="Times New Roman" w:hAnsi="Times New Roman" w:cs="Times New Roman"/>
                <w:b/>
                <w:sz w:val="28"/>
                <w:szCs w:val="28"/>
                <w:lang w:eastAsia="uk-UA"/>
              </w:rPr>
            </w:pPr>
            <w:r w:rsidRPr="00FC14FA">
              <w:rPr>
                <w:rFonts w:ascii="Times New Roman" w:hAnsi="Times New Roman" w:cs="Times New Roman"/>
                <w:b/>
                <w:sz w:val="28"/>
                <w:szCs w:val="28"/>
                <w:lang w:eastAsia="uk-UA"/>
              </w:rPr>
              <w:t>67928,8</w:t>
            </w:r>
          </w:p>
        </w:tc>
        <w:tc>
          <w:tcPr>
            <w:tcW w:w="2226" w:type="dxa"/>
            <w:tcBorders>
              <w:top w:val="nil"/>
              <w:left w:val="nil"/>
              <w:bottom w:val="single" w:sz="4" w:space="0" w:color="auto"/>
              <w:right w:val="single" w:sz="4" w:space="0" w:color="auto"/>
            </w:tcBorders>
            <w:shd w:val="clear" w:color="auto" w:fill="auto"/>
            <w:vAlign w:val="center"/>
          </w:tcPr>
          <w:p w:rsidR="00166F20" w:rsidRPr="00FC14FA" w:rsidRDefault="00166F20" w:rsidP="00EB6F0F">
            <w:pPr>
              <w:jc w:val="center"/>
              <w:rPr>
                <w:rFonts w:ascii="Times New Roman" w:hAnsi="Times New Roman" w:cs="Times New Roman"/>
                <w:b/>
                <w:sz w:val="28"/>
                <w:szCs w:val="28"/>
              </w:rPr>
            </w:pPr>
            <w:r w:rsidRPr="00FC14FA">
              <w:rPr>
                <w:rFonts w:ascii="Times New Roman" w:hAnsi="Times New Roman" w:cs="Times New Roman"/>
                <w:b/>
                <w:sz w:val="28"/>
                <w:szCs w:val="28"/>
              </w:rPr>
              <w:t>112523,7</w:t>
            </w:r>
          </w:p>
        </w:tc>
        <w:tc>
          <w:tcPr>
            <w:tcW w:w="2169" w:type="dxa"/>
            <w:tcBorders>
              <w:top w:val="nil"/>
              <w:left w:val="nil"/>
              <w:bottom w:val="single" w:sz="4" w:space="0" w:color="auto"/>
              <w:right w:val="single" w:sz="4" w:space="0" w:color="auto"/>
            </w:tcBorders>
            <w:shd w:val="clear" w:color="auto" w:fill="auto"/>
            <w:vAlign w:val="center"/>
          </w:tcPr>
          <w:p w:rsidR="00166F20" w:rsidRPr="00166F20" w:rsidRDefault="00166F20" w:rsidP="00EB6F0F">
            <w:pPr>
              <w:jc w:val="center"/>
              <w:rPr>
                <w:rFonts w:ascii="Times New Roman" w:hAnsi="Times New Roman" w:cs="Times New Roman"/>
                <w:b/>
                <w:bCs/>
                <w:sz w:val="28"/>
                <w:szCs w:val="28"/>
              </w:rPr>
            </w:pPr>
            <w:r w:rsidRPr="00166F20">
              <w:rPr>
                <w:rFonts w:ascii="Times New Roman" w:hAnsi="Times New Roman" w:cs="Times New Roman"/>
                <w:b/>
                <w:bCs/>
                <w:sz w:val="28"/>
                <w:szCs w:val="28"/>
              </w:rPr>
              <w:t>+</w:t>
            </w:r>
            <w:r w:rsidR="00C669D4">
              <w:rPr>
                <w:rFonts w:ascii="Times New Roman" w:hAnsi="Times New Roman" w:cs="Times New Roman"/>
                <w:b/>
                <w:bCs/>
                <w:sz w:val="28"/>
                <w:szCs w:val="28"/>
              </w:rPr>
              <w:t xml:space="preserve"> </w:t>
            </w:r>
            <w:r w:rsidRPr="00166F20">
              <w:rPr>
                <w:rFonts w:ascii="Times New Roman" w:hAnsi="Times New Roman" w:cs="Times New Roman"/>
                <w:b/>
                <w:bCs/>
                <w:sz w:val="28"/>
                <w:szCs w:val="28"/>
              </w:rPr>
              <w:t>44594,9</w:t>
            </w:r>
          </w:p>
        </w:tc>
      </w:tr>
      <w:tr w:rsidR="00166F20" w:rsidRPr="00166F20" w:rsidTr="00FE31EA">
        <w:trPr>
          <w:trHeight w:val="433"/>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166F20" w:rsidRPr="00166F20" w:rsidRDefault="00166F20" w:rsidP="00EB6F0F">
            <w:pPr>
              <w:jc w:val="center"/>
              <w:rPr>
                <w:rFonts w:ascii="Times New Roman" w:hAnsi="Times New Roman" w:cs="Times New Roman"/>
                <w:sz w:val="28"/>
                <w:szCs w:val="28"/>
                <w:lang w:eastAsia="uk-UA"/>
              </w:rPr>
            </w:pPr>
            <w:r w:rsidRPr="00166F20">
              <w:rPr>
                <w:rFonts w:ascii="Times New Roman" w:hAnsi="Times New Roman" w:cs="Times New Roman"/>
                <w:sz w:val="28"/>
                <w:szCs w:val="28"/>
                <w:lang w:eastAsia="uk-UA"/>
              </w:rPr>
              <w:t xml:space="preserve">Земельний податок з юридичних осіб </w:t>
            </w:r>
          </w:p>
        </w:tc>
        <w:tc>
          <w:tcPr>
            <w:tcW w:w="1701" w:type="dxa"/>
            <w:tcBorders>
              <w:top w:val="nil"/>
              <w:left w:val="nil"/>
              <w:bottom w:val="single" w:sz="4" w:space="0" w:color="auto"/>
              <w:right w:val="single" w:sz="4" w:space="0" w:color="auto"/>
            </w:tcBorders>
            <w:shd w:val="clear" w:color="auto" w:fill="auto"/>
            <w:vAlign w:val="center"/>
            <w:hideMark/>
          </w:tcPr>
          <w:p w:rsidR="00166F20" w:rsidRPr="00166F20" w:rsidRDefault="00166F20" w:rsidP="00EB6F0F">
            <w:pPr>
              <w:jc w:val="center"/>
              <w:rPr>
                <w:rFonts w:ascii="Times New Roman" w:hAnsi="Times New Roman" w:cs="Times New Roman"/>
                <w:sz w:val="28"/>
                <w:szCs w:val="28"/>
                <w:lang w:eastAsia="uk-UA"/>
              </w:rPr>
            </w:pPr>
            <w:r w:rsidRPr="00166F20">
              <w:rPr>
                <w:rFonts w:ascii="Times New Roman" w:hAnsi="Times New Roman" w:cs="Times New Roman"/>
                <w:sz w:val="28"/>
                <w:szCs w:val="28"/>
                <w:lang w:eastAsia="uk-UA"/>
              </w:rPr>
              <w:t>26521</w:t>
            </w:r>
          </w:p>
        </w:tc>
        <w:tc>
          <w:tcPr>
            <w:tcW w:w="2226" w:type="dxa"/>
            <w:tcBorders>
              <w:top w:val="nil"/>
              <w:left w:val="nil"/>
              <w:bottom w:val="single" w:sz="4" w:space="0" w:color="auto"/>
              <w:right w:val="single" w:sz="4" w:space="0" w:color="auto"/>
            </w:tcBorders>
            <w:shd w:val="clear" w:color="auto" w:fill="auto"/>
            <w:vAlign w:val="center"/>
          </w:tcPr>
          <w:p w:rsidR="00166F20" w:rsidRPr="00166F20" w:rsidRDefault="00166F20" w:rsidP="00EB6F0F">
            <w:pPr>
              <w:jc w:val="center"/>
              <w:rPr>
                <w:rFonts w:ascii="Times New Roman" w:hAnsi="Times New Roman" w:cs="Times New Roman"/>
                <w:sz w:val="28"/>
                <w:szCs w:val="28"/>
              </w:rPr>
            </w:pPr>
            <w:r w:rsidRPr="00166F20">
              <w:rPr>
                <w:rFonts w:ascii="Times New Roman" w:hAnsi="Times New Roman" w:cs="Times New Roman"/>
                <w:sz w:val="28"/>
                <w:szCs w:val="28"/>
              </w:rPr>
              <w:t>47295,5</w:t>
            </w:r>
          </w:p>
        </w:tc>
        <w:tc>
          <w:tcPr>
            <w:tcW w:w="2169" w:type="dxa"/>
            <w:tcBorders>
              <w:top w:val="nil"/>
              <w:left w:val="nil"/>
              <w:bottom w:val="single" w:sz="4" w:space="0" w:color="auto"/>
              <w:right w:val="single" w:sz="4" w:space="0" w:color="auto"/>
            </w:tcBorders>
            <w:shd w:val="clear" w:color="auto" w:fill="auto"/>
            <w:vAlign w:val="center"/>
          </w:tcPr>
          <w:p w:rsidR="00166F20" w:rsidRPr="00166F20" w:rsidRDefault="00166F20" w:rsidP="00EB6F0F">
            <w:pPr>
              <w:jc w:val="center"/>
              <w:rPr>
                <w:rFonts w:ascii="Times New Roman" w:hAnsi="Times New Roman" w:cs="Times New Roman"/>
                <w:b/>
                <w:bCs/>
                <w:sz w:val="28"/>
                <w:szCs w:val="28"/>
              </w:rPr>
            </w:pPr>
            <w:r w:rsidRPr="00166F20">
              <w:rPr>
                <w:rFonts w:ascii="Times New Roman" w:hAnsi="Times New Roman" w:cs="Times New Roman"/>
                <w:b/>
                <w:bCs/>
                <w:sz w:val="28"/>
                <w:szCs w:val="28"/>
              </w:rPr>
              <w:t>+</w:t>
            </w:r>
            <w:r w:rsidR="00C669D4">
              <w:rPr>
                <w:rFonts w:ascii="Times New Roman" w:hAnsi="Times New Roman" w:cs="Times New Roman"/>
                <w:b/>
                <w:bCs/>
                <w:sz w:val="28"/>
                <w:szCs w:val="28"/>
              </w:rPr>
              <w:t xml:space="preserve"> </w:t>
            </w:r>
            <w:r w:rsidRPr="00166F20">
              <w:rPr>
                <w:rFonts w:ascii="Times New Roman" w:hAnsi="Times New Roman" w:cs="Times New Roman"/>
                <w:b/>
                <w:bCs/>
                <w:sz w:val="28"/>
                <w:szCs w:val="28"/>
              </w:rPr>
              <w:t>20774,5</w:t>
            </w:r>
          </w:p>
        </w:tc>
      </w:tr>
      <w:tr w:rsidR="00166F20" w:rsidRPr="00166F20" w:rsidTr="00FE31EA">
        <w:trPr>
          <w:trHeight w:val="424"/>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166F20" w:rsidRPr="00166F20" w:rsidRDefault="00166F20" w:rsidP="00EB6F0F">
            <w:pPr>
              <w:jc w:val="center"/>
              <w:rPr>
                <w:rFonts w:ascii="Times New Roman" w:hAnsi="Times New Roman" w:cs="Times New Roman"/>
                <w:sz w:val="28"/>
                <w:szCs w:val="28"/>
                <w:lang w:eastAsia="uk-UA"/>
              </w:rPr>
            </w:pPr>
            <w:r w:rsidRPr="00166F20">
              <w:rPr>
                <w:rFonts w:ascii="Times New Roman" w:hAnsi="Times New Roman" w:cs="Times New Roman"/>
                <w:sz w:val="28"/>
                <w:szCs w:val="28"/>
                <w:lang w:eastAsia="uk-UA"/>
              </w:rPr>
              <w:t>Орендна плата з юридичних осіб</w:t>
            </w:r>
          </w:p>
        </w:tc>
        <w:tc>
          <w:tcPr>
            <w:tcW w:w="1701" w:type="dxa"/>
            <w:tcBorders>
              <w:top w:val="nil"/>
              <w:left w:val="nil"/>
              <w:bottom w:val="single" w:sz="4" w:space="0" w:color="auto"/>
              <w:right w:val="single" w:sz="4" w:space="0" w:color="auto"/>
            </w:tcBorders>
            <w:shd w:val="clear" w:color="auto" w:fill="auto"/>
            <w:vAlign w:val="center"/>
            <w:hideMark/>
          </w:tcPr>
          <w:p w:rsidR="00166F20" w:rsidRPr="00166F20" w:rsidRDefault="00166F20" w:rsidP="00EB6F0F">
            <w:pPr>
              <w:jc w:val="center"/>
              <w:rPr>
                <w:rFonts w:ascii="Times New Roman" w:hAnsi="Times New Roman" w:cs="Times New Roman"/>
                <w:sz w:val="28"/>
                <w:szCs w:val="28"/>
                <w:lang w:eastAsia="uk-UA"/>
              </w:rPr>
            </w:pPr>
            <w:r w:rsidRPr="00166F20">
              <w:rPr>
                <w:rFonts w:ascii="Times New Roman" w:hAnsi="Times New Roman" w:cs="Times New Roman"/>
                <w:sz w:val="28"/>
                <w:szCs w:val="28"/>
                <w:lang w:eastAsia="uk-UA"/>
              </w:rPr>
              <w:t>34446,1</w:t>
            </w:r>
          </w:p>
        </w:tc>
        <w:tc>
          <w:tcPr>
            <w:tcW w:w="2226" w:type="dxa"/>
            <w:tcBorders>
              <w:top w:val="nil"/>
              <w:left w:val="nil"/>
              <w:bottom w:val="single" w:sz="4" w:space="0" w:color="auto"/>
              <w:right w:val="single" w:sz="4" w:space="0" w:color="auto"/>
            </w:tcBorders>
            <w:shd w:val="clear" w:color="auto" w:fill="auto"/>
            <w:vAlign w:val="center"/>
          </w:tcPr>
          <w:p w:rsidR="00166F20" w:rsidRPr="00166F20" w:rsidRDefault="00166F20" w:rsidP="00EB6F0F">
            <w:pPr>
              <w:jc w:val="center"/>
              <w:rPr>
                <w:rFonts w:ascii="Times New Roman" w:hAnsi="Times New Roman" w:cs="Times New Roman"/>
                <w:sz w:val="28"/>
                <w:szCs w:val="28"/>
              </w:rPr>
            </w:pPr>
            <w:r w:rsidRPr="00166F20">
              <w:rPr>
                <w:rFonts w:ascii="Times New Roman" w:hAnsi="Times New Roman" w:cs="Times New Roman"/>
                <w:sz w:val="28"/>
                <w:szCs w:val="28"/>
              </w:rPr>
              <w:t>53532,8</w:t>
            </w:r>
          </w:p>
        </w:tc>
        <w:tc>
          <w:tcPr>
            <w:tcW w:w="2169" w:type="dxa"/>
            <w:tcBorders>
              <w:top w:val="nil"/>
              <w:left w:val="nil"/>
              <w:bottom w:val="single" w:sz="4" w:space="0" w:color="auto"/>
              <w:right w:val="single" w:sz="4" w:space="0" w:color="auto"/>
            </w:tcBorders>
            <w:shd w:val="clear" w:color="auto" w:fill="auto"/>
            <w:vAlign w:val="center"/>
          </w:tcPr>
          <w:p w:rsidR="00166F20" w:rsidRPr="00166F20" w:rsidRDefault="00166F20" w:rsidP="00EB6F0F">
            <w:pPr>
              <w:jc w:val="center"/>
              <w:rPr>
                <w:rFonts w:ascii="Times New Roman" w:hAnsi="Times New Roman" w:cs="Times New Roman"/>
                <w:b/>
                <w:bCs/>
                <w:sz w:val="28"/>
                <w:szCs w:val="28"/>
              </w:rPr>
            </w:pPr>
            <w:r w:rsidRPr="00166F20">
              <w:rPr>
                <w:rFonts w:ascii="Times New Roman" w:hAnsi="Times New Roman" w:cs="Times New Roman"/>
                <w:b/>
                <w:bCs/>
                <w:sz w:val="28"/>
                <w:szCs w:val="28"/>
              </w:rPr>
              <w:t>+</w:t>
            </w:r>
            <w:r w:rsidR="00C669D4">
              <w:rPr>
                <w:rFonts w:ascii="Times New Roman" w:hAnsi="Times New Roman" w:cs="Times New Roman"/>
                <w:b/>
                <w:bCs/>
                <w:sz w:val="28"/>
                <w:szCs w:val="28"/>
              </w:rPr>
              <w:t xml:space="preserve"> </w:t>
            </w:r>
            <w:r w:rsidRPr="00166F20">
              <w:rPr>
                <w:rFonts w:ascii="Times New Roman" w:hAnsi="Times New Roman" w:cs="Times New Roman"/>
                <w:b/>
                <w:bCs/>
                <w:sz w:val="28"/>
                <w:szCs w:val="28"/>
              </w:rPr>
              <w:t>19086,7</w:t>
            </w:r>
          </w:p>
        </w:tc>
      </w:tr>
      <w:tr w:rsidR="00166F20" w:rsidRPr="00166F20" w:rsidTr="00FE31EA">
        <w:trPr>
          <w:trHeight w:val="442"/>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166F20" w:rsidRPr="00166F20" w:rsidRDefault="00166F20" w:rsidP="00EB6F0F">
            <w:pPr>
              <w:jc w:val="center"/>
              <w:rPr>
                <w:rFonts w:ascii="Times New Roman" w:hAnsi="Times New Roman" w:cs="Times New Roman"/>
                <w:sz w:val="28"/>
                <w:szCs w:val="28"/>
                <w:lang w:eastAsia="uk-UA"/>
              </w:rPr>
            </w:pPr>
            <w:r w:rsidRPr="00166F20">
              <w:rPr>
                <w:rFonts w:ascii="Times New Roman" w:hAnsi="Times New Roman" w:cs="Times New Roman"/>
                <w:sz w:val="28"/>
                <w:szCs w:val="28"/>
                <w:lang w:eastAsia="uk-UA"/>
              </w:rPr>
              <w:t xml:space="preserve">Земельний податок з фізичних осіб </w:t>
            </w:r>
          </w:p>
        </w:tc>
        <w:tc>
          <w:tcPr>
            <w:tcW w:w="1701" w:type="dxa"/>
            <w:tcBorders>
              <w:top w:val="nil"/>
              <w:left w:val="nil"/>
              <w:bottom w:val="single" w:sz="4" w:space="0" w:color="auto"/>
              <w:right w:val="single" w:sz="4" w:space="0" w:color="auto"/>
            </w:tcBorders>
            <w:shd w:val="clear" w:color="auto" w:fill="auto"/>
            <w:vAlign w:val="center"/>
            <w:hideMark/>
          </w:tcPr>
          <w:p w:rsidR="00166F20" w:rsidRPr="00166F20" w:rsidRDefault="00166F20" w:rsidP="00EB6F0F">
            <w:pPr>
              <w:jc w:val="center"/>
              <w:rPr>
                <w:rFonts w:ascii="Times New Roman" w:hAnsi="Times New Roman" w:cs="Times New Roman"/>
                <w:sz w:val="28"/>
                <w:szCs w:val="28"/>
                <w:lang w:eastAsia="uk-UA"/>
              </w:rPr>
            </w:pPr>
            <w:r w:rsidRPr="00166F20">
              <w:rPr>
                <w:rFonts w:ascii="Times New Roman" w:hAnsi="Times New Roman" w:cs="Times New Roman"/>
                <w:sz w:val="28"/>
                <w:szCs w:val="28"/>
                <w:lang w:eastAsia="uk-UA"/>
              </w:rPr>
              <w:t>3273,6</w:t>
            </w:r>
          </w:p>
        </w:tc>
        <w:tc>
          <w:tcPr>
            <w:tcW w:w="2226" w:type="dxa"/>
            <w:tcBorders>
              <w:top w:val="nil"/>
              <w:left w:val="nil"/>
              <w:bottom w:val="single" w:sz="4" w:space="0" w:color="auto"/>
              <w:right w:val="single" w:sz="4" w:space="0" w:color="auto"/>
            </w:tcBorders>
            <w:shd w:val="clear" w:color="auto" w:fill="auto"/>
            <w:vAlign w:val="center"/>
          </w:tcPr>
          <w:p w:rsidR="00166F20" w:rsidRPr="00166F20" w:rsidRDefault="00166F20" w:rsidP="00EB6F0F">
            <w:pPr>
              <w:jc w:val="center"/>
              <w:rPr>
                <w:rFonts w:ascii="Times New Roman" w:hAnsi="Times New Roman" w:cs="Times New Roman"/>
                <w:sz w:val="28"/>
                <w:szCs w:val="28"/>
              </w:rPr>
            </w:pPr>
            <w:r w:rsidRPr="00166F20">
              <w:rPr>
                <w:rFonts w:ascii="Times New Roman" w:hAnsi="Times New Roman" w:cs="Times New Roman"/>
                <w:sz w:val="28"/>
                <w:szCs w:val="28"/>
              </w:rPr>
              <w:t>5838,1</w:t>
            </w:r>
          </w:p>
        </w:tc>
        <w:tc>
          <w:tcPr>
            <w:tcW w:w="2169" w:type="dxa"/>
            <w:tcBorders>
              <w:top w:val="nil"/>
              <w:left w:val="nil"/>
              <w:bottom w:val="single" w:sz="4" w:space="0" w:color="auto"/>
              <w:right w:val="single" w:sz="4" w:space="0" w:color="auto"/>
            </w:tcBorders>
            <w:shd w:val="clear" w:color="auto" w:fill="auto"/>
            <w:vAlign w:val="center"/>
          </w:tcPr>
          <w:p w:rsidR="00166F20" w:rsidRPr="00166F20" w:rsidRDefault="00166F20" w:rsidP="00EB6F0F">
            <w:pPr>
              <w:jc w:val="center"/>
              <w:rPr>
                <w:rFonts w:ascii="Times New Roman" w:hAnsi="Times New Roman" w:cs="Times New Roman"/>
                <w:b/>
                <w:bCs/>
                <w:sz w:val="28"/>
                <w:szCs w:val="28"/>
              </w:rPr>
            </w:pPr>
            <w:r w:rsidRPr="00166F20">
              <w:rPr>
                <w:rFonts w:ascii="Times New Roman" w:hAnsi="Times New Roman" w:cs="Times New Roman"/>
                <w:b/>
                <w:bCs/>
                <w:sz w:val="28"/>
                <w:szCs w:val="28"/>
              </w:rPr>
              <w:t>+</w:t>
            </w:r>
            <w:r w:rsidR="00C669D4">
              <w:rPr>
                <w:rFonts w:ascii="Times New Roman" w:hAnsi="Times New Roman" w:cs="Times New Roman"/>
                <w:b/>
                <w:bCs/>
                <w:sz w:val="28"/>
                <w:szCs w:val="28"/>
              </w:rPr>
              <w:t xml:space="preserve"> </w:t>
            </w:r>
            <w:r w:rsidRPr="00166F20">
              <w:rPr>
                <w:rFonts w:ascii="Times New Roman" w:hAnsi="Times New Roman" w:cs="Times New Roman"/>
                <w:b/>
                <w:bCs/>
                <w:sz w:val="28"/>
                <w:szCs w:val="28"/>
              </w:rPr>
              <w:t>2564,5</w:t>
            </w:r>
          </w:p>
        </w:tc>
      </w:tr>
      <w:tr w:rsidR="00166F20" w:rsidRPr="00166F20" w:rsidTr="00FE31EA">
        <w:trPr>
          <w:trHeight w:val="499"/>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166F20" w:rsidRPr="00166F20" w:rsidRDefault="00166F20" w:rsidP="00EB6F0F">
            <w:pPr>
              <w:jc w:val="center"/>
              <w:rPr>
                <w:rFonts w:ascii="Times New Roman" w:hAnsi="Times New Roman" w:cs="Times New Roman"/>
                <w:sz w:val="28"/>
                <w:szCs w:val="28"/>
                <w:lang w:eastAsia="uk-UA"/>
              </w:rPr>
            </w:pPr>
            <w:r w:rsidRPr="00166F20">
              <w:rPr>
                <w:rFonts w:ascii="Times New Roman" w:hAnsi="Times New Roman" w:cs="Times New Roman"/>
                <w:sz w:val="28"/>
                <w:szCs w:val="28"/>
                <w:lang w:eastAsia="uk-UA"/>
              </w:rPr>
              <w:t>Орендна плата з фізичних осіб</w:t>
            </w:r>
          </w:p>
        </w:tc>
        <w:tc>
          <w:tcPr>
            <w:tcW w:w="1701" w:type="dxa"/>
            <w:tcBorders>
              <w:top w:val="nil"/>
              <w:left w:val="nil"/>
              <w:bottom w:val="single" w:sz="4" w:space="0" w:color="auto"/>
              <w:right w:val="single" w:sz="4" w:space="0" w:color="auto"/>
            </w:tcBorders>
            <w:shd w:val="clear" w:color="auto" w:fill="auto"/>
            <w:vAlign w:val="center"/>
            <w:hideMark/>
          </w:tcPr>
          <w:p w:rsidR="00166F20" w:rsidRPr="00166F20" w:rsidRDefault="00166F20" w:rsidP="00EB6F0F">
            <w:pPr>
              <w:jc w:val="center"/>
              <w:rPr>
                <w:rFonts w:ascii="Times New Roman" w:hAnsi="Times New Roman" w:cs="Times New Roman"/>
                <w:sz w:val="28"/>
                <w:szCs w:val="28"/>
                <w:lang w:eastAsia="uk-UA"/>
              </w:rPr>
            </w:pPr>
            <w:r w:rsidRPr="00166F20">
              <w:rPr>
                <w:rFonts w:ascii="Times New Roman" w:hAnsi="Times New Roman" w:cs="Times New Roman"/>
                <w:sz w:val="28"/>
                <w:szCs w:val="28"/>
                <w:lang w:eastAsia="uk-UA"/>
              </w:rPr>
              <w:t>3688,1</w:t>
            </w:r>
          </w:p>
        </w:tc>
        <w:tc>
          <w:tcPr>
            <w:tcW w:w="2226" w:type="dxa"/>
            <w:tcBorders>
              <w:top w:val="nil"/>
              <w:left w:val="nil"/>
              <w:bottom w:val="single" w:sz="4" w:space="0" w:color="auto"/>
              <w:right w:val="single" w:sz="4" w:space="0" w:color="auto"/>
            </w:tcBorders>
            <w:shd w:val="clear" w:color="auto" w:fill="auto"/>
            <w:vAlign w:val="center"/>
          </w:tcPr>
          <w:p w:rsidR="00166F20" w:rsidRPr="00166F20" w:rsidRDefault="00166F20" w:rsidP="00EB6F0F">
            <w:pPr>
              <w:jc w:val="center"/>
              <w:rPr>
                <w:rFonts w:ascii="Times New Roman" w:hAnsi="Times New Roman" w:cs="Times New Roman"/>
                <w:sz w:val="28"/>
                <w:szCs w:val="28"/>
              </w:rPr>
            </w:pPr>
            <w:r w:rsidRPr="00166F20">
              <w:rPr>
                <w:rFonts w:ascii="Times New Roman" w:hAnsi="Times New Roman" w:cs="Times New Roman"/>
                <w:sz w:val="28"/>
                <w:szCs w:val="28"/>
              </w:rPr>
              <w:t>5857,3</w:t>
            </w:r>
          </w:p>
        </w:tc>
        <w:tc>
          <w:tcPr>
            <w:tcW w:w="2169" w:type="dxa"/>
            <w:tcBorders>
              <w:top w:val="nil"/>
              <w:left w:val="nil"/>
              <w:bottom w:val="single" w:sz="4" w:space="0" w:color="auto"/>
              <w:right w:val="single" w:sz="4" w:space="0" w:color="auto"/>
            </w:tcBorders>
            <w:shd w:val="clear" w:color="auto" w:fill="auto"/>
            <w:vAlign w:val="center"/>
          </w:tcPr>
          <w:p w:rsidR="00166F20" w:rsidRPr="00166F20" w:rsidRDefault="00166F20" w:rsidP="00EB6F0F">
            <w:pPr>
              <w:jc w:val="center"/>
              <w:rPr>
                <w:rFonts w:ascii="Times New Roman" w:hAnsi="Times New Roman" w:cs="Times New Roman"/>
                <w:b/>
                <w:bCs/>
                <w:sz w:val="28"/>
                <w:szCs w:val="28"/>
              </w:rPr>
            </w:pPr>
            <w:r w:rsidRPr="00166F20">
              <w:rPr>
                <w:rFonts w:ascii="Times New Roman" w:hAnsi="Times New Roman" w:cs="Times New Roman"/>
                <w:b/>
                <w:bCs/>
                <w:sz w:val="28"/>
                <w:szCs w:val="28"/>
              </w:rPr>
              <w:t>+</w:t>
            </w:r>
            <w:r w:rsidR="00C669D4">
              <w:rPr>
                <w:rFonts w:ascii="Times New Roman" w:hAnsi="Times New Roman" w:cs="Times New Roman"/>
                <w:b/>
                <w:bCs/>
                <w:sz w:val="28"/>
                <w:szCs w:val="28"/>
              </w:rPr>
              <w:t xml:space="preserve"> </w:t>
            </w:r>
            <w:r w:rsidRPr="00166F20">
              <w:rPr>
                <w:rFonts w:ascii="Times New Roman" w:hAnsi="Times New Roman" w:cs="Times New Roman"/>
                <w:b/>
                <w:bCs/>
                <w:sz w:val="28"/>
                <w:szCs w:val="28"/>
              </w:rPr>
              <w:t>2169,2</w:t>
            </w:r>
          </w:p>
        </w:tc>
      </w:tr>
    </w:tbl>
    <w:p w:rsidR="0020783E" w:rsidRDefault="0020783E" w:rsidP="00E00C8E">
      <w:pPr>
        <w:spacing w:after="0" w:line="360" w:lineRule="auto"/>
        <w:ind w:firstLine="708"/>
        <w:jc w:val="both"/>
        <w:rPr>
          <w:rFonts w:ascii="Times New Roman" w:hAnsi="Times New Roman" w:cs="Times New Roman"/>
          <w:color w:val="000000"/>
          <w:sz w:val="28"/>
          <w:szCs w:val="28"/>
          <w:lang w:eastAsia="uk-UA"/>
        </w:rPr>
      </w:pPr>
    </w:p>
    <w:p w:rsidR="00166F20" w:rsidRPr="00166F20" w:rsidRDefault="00166F20" w:rsidP="00E00C8E">
      <w:pPr>
        <w:spacing w:after="0" w:line="360" w:lineRule="auto"/>
        <w:ind w:firstLine="708"/>
        <w:jc w:val="both"/>
        <w:rPr>
          <w:rFonts w:ascii="Times New Roman" w:hAnsi="Times New Roman" w:cs="Times New Roman"/>
          <w:color w:val="000000"/>
          <w:sz w:val="28"/>
          <w:szCs w:val="28"/>
          <w:lang w:eastAsia="uk-UA"/>
        </w:rPr>
      </w:pPr>
      <w:r w:rsidRPr="00166F20">
        <w:rPr>
          <w:rFonts w:ascii="Times New Roman" w:hAnsi="Times New Roman" w:cs="Times New Roman"/>
          <w:color w:val="000000"/>
          <w:sz w:val="28"/>
          <w:szCs w:val="28"/>
          <w:lang w:eastAsia="uk-UA"/>
        </w:rPr>
        <w:t xml:space="preserve">З метою забезпечення надходжень до міського бюджету від продажу землі протягом звітного періоду було укладено </w:t>
      </w:r>
      <w:r w:rsidRPr="00166F20">
        <w:rPr>
          <w:rFonts w:ascii="Times New Roman" w:hAnsi="Times New Roman" w:cs="Times New Roman"/>
          <w:b/>
          <w:color w:val="000000"/>
          <w:sz w:val="28"/>
          <w:szCs w:val="28"/>
          <w:lang w:eastAsia="uk-UA"/>
        </w:rPr>
        <w:t>17</w:t>
      </w:r>
      <w:r w:rsidRPr="00166F20">
        <w:rPr>
          <w:rFonts w:ascii="Times New Roman" w:hAnsi="Times New Roman" w:cs="Times New Roman"/>
          <w:color w:val="000000"/>
          <w:sz w:val="28"/>
          <w:szCs w:val="28"/>
          <w:lang w:eastAsia="uk-UA"/>
        </w:rPr>
        <w:t xml:space="preserve"> договорів купівлі-продажу земельних ділянок комунальної власності міста на суму </w:t>
      </w:r>
      <w:r w:rsidR="00242CFE">
        <w:rPr>
          <w:rFonts w:ascii="Times New Roman" w:hAnsi="Times New Roman" w:cs="Times New Roman"/>
          <w:b/>
          <w:color w:val="000000"/>
          <w:sz w:val="28"/>
          <w:szCs w:val="28"/>
          <w:lang w:eastAsia="uk-UA"/>
        </w:rPr>
        <w:t xml:space="preserve">10 </w:t>
      </w:r>
      <w:r w:rsidRPr="00166F20">
        <w:rPr>
          <w:rFonts w:ascii="Times New Roman" w:hAnsi="Times New Roman" w:cs="Times New Roman"/>
          <w:b/>
          <w:color w:val="000000"/>
          <w:sz w:val="28"/>
          <w:szCs w:val="28"/>
          <w:lang w:eastAsia="uk-UA"/>
        </w:rPr>
        <w:t>086 284</w:t>
      </w:r>
      <w:r w:rsidRPr="00166F20">
        <w:rPr>
          <w:rFonts w:ascii="Times New Roman" w:hAnsi="Times New Roman" w:cs="Times New Roman"/>
          <w:color w:val="000000"/>
          <w:sz w:val="28"/>
          <w:szCs w:val="28"/>
          <w:lang w:eastAsia="uk-UA"/>
        </w:rPr>
        <w:t xml:space="preserve"> грн.</w:t>
      </w:r>
    </w:p>
    <w:p w:rsidR="00166F20" w:rsidRPr="00166F20" w:rsidRDefault="00166F20" w:rsidP="00E00C8E">
      <w:pPr>
        <w:spacing w:after="0" w:line="360" w:lineRule="auto"/>
        <w:ind w:firstLine="709"/>
        <w:jc w:val="both"/>
        <w:rPr>
          <w:rFonts w:ascii="Times New Roman" w:hAnsi="Times New Roman" w:cs="Times New Roman"/>
          <w:b/>
          <w:color w:val="000000"/>
          <w:sz w:val="28"/>
          <w:szCs w:val="28"/>
          <w:lang w:eastAsia="uk-UA"/>
        </w:rPr>
      </w:pPr>
      <w:r w:rsidRPr="00166F20">
        <w:rPr>
          <w:rFonts w:ascii="Times New Roman" w:hAnsi="Times New Roman" w:cs="Times New Roman"/>
          <w:color w:val="000000"/>
          <w:sz w:val="28"/>
          <w:szCs w:val="28"/>
          <w:lang w:eastAsia="uk-UA"/>
        </w:rPr>
        <w:t xml:space="preserve">За звітний період відбулося </w:t>
      </w:r>
      <w:r w:rsidR="00FC14FA">
        <w:rPr>
          <w:rFonts w:ascii="Times New Roman" w:hAnsi="Times New Roman" w:cs="Times New Roman"/>
          <w:b/>
          <w:color w:val="000000"/>
          <w:sz w:val="28"/>
          <w:szCs w:val="28"/>
          <w:lang w:eastAsia="uk-UA"/>
        </w:rPr>
        <w:t>9</w:t>
      </w:r>
      <w:r w:rsidRPr="00166F20">
        <w:rPr>
          <w:rFonts w:ascii="Times New Roman" w:hAnsi="Times New Roman" w:cs="Times New Roman"/>
          <w:color w:val="000000"/>
          <w:sz w:val="28"/>
          <w:szCs w:val="28"/>
          <w:lang w:eastAsia="uk-UA"/>
        </w:rPr>
        <w:t xml:space="preserve"> засідань комісій виконавчого комітету міської ради щодо погодження меж земельних ділянок комунальної власності із суміжними землекористувачами, на яких розглянуто </w:t>
      </w:r>
      <w:r w:rsidR="00C669D4">
        <w:rPr>
          <w:rFonts w:ascii="Times New Roman" w:hAnsi="Times New Roman" w:cs="Times New Roman"/>
          <w:b/>
          <w:color w:val="000000"/>
          <w:sz w:val="28"/>
          <w:szCs w:val="28"/>
          <w:lang w:eastAsia="uk-UA"/>
        </w:rPr>
        <w:t>3</w:t>
      </w:r>
      <w:r w:rsidR="00FC14FA">
        <w:rPr>
          <w:rFonts w:ascii="Times New Roman" w:hAnsi="Times New Roman" w:cs="Times New Roman"/>
          <w:b/>
          <w:color w:val="000000"/>
          <w:sz w:val="28"/>
          <w:szCs w:val="28"/>
          <w:lang w:eastAsia="uk-UA"/>
        </w:rPr>
        <w:t>49</w:t>
      </w:r>
      <w:r w:rsidR="00C669D4">
        <w:rPr>
          <w:rFonts w:ascii="Times New Roman" w:hAnsi="Times New Roman" w:cs="Times New Roman"/>
          <w:color w:val="000000"/>
          <w:sz w:val="28"/>
          <w:szCs w:val="28"/>
          <w:lang w:eastAsia="uk-UA"/>
        </w:rPr>
        <w:t xml:space="preserve"> питан</w:t>
      </w:r>
      <w:r w:rsidR="00FC14FA">
        <w:rPr>
          <w:rFonts w:ascii="Times New Roman" w:hAnsi="Times New Roman" w:cs="Times New Roman"/>
          <w:color w:val="000000"/>
          <w:sz w:val="28"/>
          <w:szCs w:val="28"/>
          <w:lang w:eastAsia="uk-UA"/>
        </w:rPr>
        <w:t>ь</w:t>
      </w:r>
      <w:r w:rsidRPr="00166F20">
        <w:rPr>
          <w:rFonts w:ascii="Times New Roman" w:hAnsi="Times New Roman" w:cs="Times New Roman"/>
          <w:color w:val="000000"/>
          <w:sz w:val="28"/>
          <w:szCs w:val="28"/>
          <w:lang w:eastAsia="uk-UA"/>
        </w:rPr>
        <w:t>.</w:t>
      </w:r>
    </w:p>
    <w:p w:rsidR="00166F20" w:rsidRPr="00166F20" w:rsidRDefault="00166F20" w:rsidP="00E00C8E">
      <w:pPr>
        <w:spacing w:after="0" w:line="360" w:lineRule="auto"/>
        <w:ind w:firstLine="709"/>
        <w:jc w:val="both"/>
        <w:rPr>
          <w:rFonts w:ascii="Times New Roman" w:hAnsi="Times New Roman" w:cs="Times New Roman"/>
          <w:color w:val="000000"/>
          <w:sz w:val="28"/>
          <w:szCs w:val="28"/>
          <w:lang w:eastAsia="uk-UA"/>
        </w:rPr>
      </w:pPr>
      <w:r w:rsidRPr="00166F20">
        <w:rPr>
          <w:rFonts w:ascii="Times New Roman" w:hAnsi="Times New Roman" w:cs="Times New Roman"/>
          <w:color w:val="000000"/>
          <w:sz w:val="28"/>
          <w:szCs w:val="28"/>
          <w:lang w:eastAsia="uk-UA"/>
        </w:rPr>
        <w:t>Варто зазначити, що одним із пріоритетних напрямків діяльності</w:t>
      </w:r>
      <w:r w:rsidRPr="00166F20">
        <w:rPr>
          <w:rFonts w:ascii="Times New Roman" w:hAnsi="Times New Roman" w:cs="Times New Roman"/>
          <w:color w:val="000000"/>
          <w:sz w:val="28"/>
          <w:szCs w:val="28"/>
        </w:rPr>
        <w:t xml:space="preserve"> </w:t>
      </w:r>
      <w:r w:rsidRPr="00166F20">
        <w:rPr>
          <w:rFonts w:ascii="Times New Roman" w:hAnsi="Times New Roman" w:cs="Times New Roman"/>
          <w:color w:val="000000"/>
          <w:sz w:val="28"/>
          <w:szCs w:val="28"/>
          <w:lang w:eastAsia="uk-UA"/>
        </w:rPr>
        <w:t xml:space="preserve">Департаменту </w:t>
      </w:r>
      <w:r w:rsidR="00242CFE">
        <w:rPr>
          <w:rFonts w:ascii="Times New Roman" w:hAnsi="Times New Roman" w:cs="Times New Roman"/>
          <w:color w:val="000000"/>
          <w:sz w:val="28"/>
          <w:szCs w:val="28"/>
          <w:lang w:eastAsia="uk-UA"/>
        </w:rPr>
        <w:t xml:space="preserve">комунальних ресурсів </w:t>
      </w:r>
      <w:r w:rsidRPr="00166F20">
        <w:rPr>
          <w:rFonts w:ascii="Times New Roman" w:hAnsi="Times New Roman" w:cs="Times New Roman"/>
          <w:color w:val="000000"/>
          <w:sz w:val="28"/>
          <w:szCs w:val="28"/>
          <w:lang w:eastAsia="uk-UA"/>
        </w:rPr>
        <w:t xml:space="preserve">у сфері управління землями є підготовка </w:t>
      </w:r>
      <w:proofErr w:type="spellStart"/>
      <w:r w:rsidRPr="00166F20">
        <w:rPr>
          <w:rFonts w:ascii="Times New Roman" w:hAnsi="Times New Roman" w:cs="Times New Roman"/>
          <w:color w:val="000000"/>
          <w:sz w:val="28"/>
          <w:szCs w:val="28"/>
          <w:lang w:eastAsia="uk-UA"/>
        </w:rPr>
        <w:t>проєктів</w:t>
      </w:r>
      <w:proofErr w:type="spellEnd"/>
      <w:r w:rsidRPr="00166F20">
        <w:rPr>
          <w:rFonts w:ascii="Times New Roman" w:hAnsi="Times New Roman" w:cs="Times New Roman"/>
          <w:color w:val="000000"/>
          <w:sz w:val="28"/>
          <w:szCs w:val="28"/>
          <w:lang w:eastAsia="uk-UA"/>
        </w:rPr>
        <w:t xml:space="preserve"> рішень міської ради щодо передачі (оформлення) прав власності (користування) земельними ділянками Івано-Франківської міської територіальної громади. </w:t>
      </w:r>
    </w:p>
    <w:p w:rsidR="00242CFE" w:rsidRDefault="00166F20" w:rsidP="00E00C8E">
      <w:pPr>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Протягом звітного періоду Департаментом підготовлено </w:t>
      </w:r>
      <w:r w:rsidRPr="00166F20">
        <w:rPr>
          <w:rFonts w:ascii="Times New Roman" w:hAnsi="Times New Roman" w:cs="Times New Roman"/>
          <w:b/>
          <w:color w:val="000000"/>
          <w:sz w:val="28"/>
          <w:szCs w:val="28"/>
        </w:rPr>
        <w:t xml:space="preserve">123 </w:t>
      </w:r>
      <w:proofErr w:type="spellStart"/>
      <w:r w:rsidRPr="00166F20">
        <w:rPr>
          <w:rFonts w:ascii="Times New Roman" w:hAnsi="Times New Roman" w:cs="Times New Roman"/>
          <w:color w:val="000000"/>
          <w:sz w:val="28"/>
          <w:szCs w:val="28"/>
        </w:rPr>
        <w:t>проєкти</w:t>
      </w:r>
      <w:proofErr w:type="spellEnd"/>
      <w:r w:rsidRPr="00166F20">
        <w:rPr>
          <w:rFonts w:ascii="Times New Roman" w:hAnsi="Times New Roman" w:cs="Times New Roman"/>
          <w:color w:val="000000"/>
          <w:sz w:val="28"/>
          <w:szCs w:val="28"/>
        </w:rPr>
        <w:t xml:space="preserve"> договорів оренди землі, які були передані орендарям для подальшої реєстрації.</w:t>
      </w:r>
    </w:p>
    <w:p w:rsidR="0030285E" w:rsidRDefault="0030285E" w:rsidP="00E00C8E">
      <w:pPr>
        <w:spacing w:after="0" w:line="360" w:lineRule="auto"/>
        <w:ind w:firstLine="709"/>
        <w:jc w:val="both"/>
        <w:rPr>
          <w:rFonts w:ascii="Times New Roman" w:hAnsi="Times New Roman" w:cs="Times New Roman"/>
          <w:color w:val="000000"/>
          <w:sz w:val="28"/>
          <w:szCs w:val="28"/>
        </w:rPr>
      </w:pPr>
    </w:p>
    <w:p w:rsidR="0020783E" w:rsidRDefault="0020783E" w:rsidP="00E00C8E">
      <w:pPr>
        <w:spacing w:after="0" w:line="360" w:lineRule="auto"/>
        <w:ind w:firstLine="709"/>
        <w:jc w:val="both"/>
        <w:rPr>
          <w:rFonts w:ascii="Times New Roman" w:hAnsi="Times New Roman" w:cs="Times New Roman"/>
          <w:color w:val="000000"/>
          <w:sz w:val="28"/>
          <w:szCs w:val="28"/>
        </w:rPr>
      </w:pPr>
    </w:p>
    <w:p w:rsidR="0020783E" w:rsidRPr="00166F20" w:rsidRDefault="0020783E" w:rsidP="00E00C8E">
      <w:pPr>
        <w:spacing w:after="0" w:line="360" w:lineRule="auto"/>
        <w:ind w:firstLine="709"/>
        <w:jc w:val="both"/>
        <w:rPr>
          <w:rFonts w:ascii="Times New Roman" w:hAnsi="Times New Roman" w:cs="Times New Roman"/>
          <w:color w:val="000000"/>
          <w:sz w:val="28"/>
          <w:szCs w:val="28"/>
        </w:rPr>
      </w:pPr>
    </w:p>
    <w:p w:rsidR="0020783E" w:rsidRDefault="0020783E" w:rsidP="00E00C8E">
      <w:pPr>
        <w:spacing w:after="0" w:line="360" w:lineRule="auto"/>
        <w:ind w:firstLine="709"/>
        <w:jc w:val="center"/>
        <w:rPr>
          <w:rFonts w:ascii="Times New Roman" w:hAnsi="Times New Roman" w:cs="Times New Roman"/>
          <w:b/>
          <w:i/>
          <w:color w:val="000000"/>
          <w:sz w:val="28"/>
          <w:szCs w:val="28"/>
          <w:lang w:eastAsia="uk-UA"/>
        </w:rPr>
      </w:pPr>
    </w:p>
    <w:p w:rsidR="00166F20" w:rsidRPr="00166F20" w:rsidRDefault="00166F20" w:rsidP="00E00C8E">
      <w:pPr>
        <w:spacing w:after="0" w:line="360" w:lineRule="auto"/>
        <w:ind w:firstLine="709"/>
        <w:jc w:val="center"/>
        <w:rPr>
          <w:rFonts w:ascii="Times New Roman" w:hAnsi="Times New Roman" w:cs="Times New Roman"/>
          <w:i/>
          <w:color w:val="000000"/>
          <w:sz w:val="28"/>
          <w:szCs w:val="28"/>
          <w:lang w:eastAsia="uk-UA"/>
        </w:rPr>
      </w:pPr>
      <w:r w:rsidRPr="00166F20">
        <w:rPr>
          <w:rFonts w:ascii="Times New Roman" w:hAnsi="Times New Roman" w:cs="Times New Roman"/>
          <w:b/>
          <w:i/>
          <w:color w:val="000000"/>
          <w:sz w:val="28"/>
          <w:szCs w:val="28"/>
          <w:lang w:eastAsia="uk-UA"/>
        </w:rPr>
        <w:t>Передача земель державної форми власності у власність Івано-Франківської міської територіальної громади.</w:t>
      </w:r>
    </w:p>
    <w:p w:rsidR="008A221E" w:rsidRDefault="008A221E"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p>
    <w:p w:rsidR="00166F20" w:rsidRPr="00166F20" w:rsidRDefault="00166F20"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r w:rsidRPr="00166F20">
        <w:rPr>
          <w:rFonts w:ascii="Times New Roman" w:hAnsi="Times New Roman" w:cs="Times New Roman"/>
          <w:color w:val="000000"/>
          <w:sz w:val="28"/>
          <w:szCs w:val="28"/>
          <w:lang w:eastAsia="uk-UA"/>
        </w:rPr>
        <w:t xml:space="preserve">Протягом звітного періоду відповідно до наказів Головного управління </w:t>
      </w:r>
      <w:proofErr w:type="spellStart"/>
      <w:r w:rsidRPr="00166F20">
        <w:rPr>
          <w:rFonts w:ascii="Times New Roman" w:hAnsi="Times New Roman" w:cs="Times New Roman"/>
          <w:color w:val="000000"/>
          <w:sz w:val="28"/>
          <w:szCs w:val="28"/>
          <w:lang w:eastAsia="uk-UA"/>
        </w:rPr>
        <w:t>Держгеокадастру</w:t>
      </w:r>
      <w:proofErr w:type="spellEnd"/>
      <w:r w:rsidRPr="00166F20">
        <w:rPr>
          <w:rFonts w:ascii="Times New Roman" w:hAnsi="Times New Roman" w:cs="Times New Roman"/>
          <w:color w:val="000000"/>
          <w:sz w:val="28"/>
          <w:szCs w:val="28"/>
          <w:lang w:eastAsia="uk-UA"/>
        </w:rPr>
        <w:t xml:space="preserve"> в Івано-Франківській області «Про передачу земельних ділянок державної власності у комунальну власність» Івано-Франківській міській раді було передано із державної у комунальну власність </w:t>
      </w:r>
      <w:r w:rsidRPr="00166F20">
        <w:rPr>
          <w:rFonts w:ascii="Times New Roman" w:hAnsi="Times New Roman" w:cs="Times New Roman"/>
          <w:b/>
          <w:color w:val="000000"/>
          <w:sz w:val="28"/>
          <w:szCs w:val="28"/>
          <w:lang w:eastAsia="uk-UA"/>
        </w:rPr>
        <w:t>17</w:t>
      </w:r>
      <w:r w:rsidRPr="00166F20">
        <w:rPr>
          <w:rFonts w:ascii="Times New Roman" w:hAnsi="Times New Roman" w:cs="Times New Roman"/>
          <w:color w:val="000000"/>
          <w:sz w:val="28"/>
          <w:szCs w:val="28"/>
          <w:lang w:eastAsia="uk-UA"/>
        </w:rPr>
        <w:t xml:space="preserve"> земельних ділянок сільськогосподарського призначення, загальною площею </w:t>
      </w:r>
      <w:r w:rsidRPr="00166F20">
        <w:rPr>
          <w:rFonts w:ascii="Times New Roman" w:hAnsi="Times New Roman" w:cs="Times New Roman"/>
          <w:b/>
          <w:color w:val="000000"/>
          <w:sz w:val="28"/>
          <w:szCs w:val="28"/>
          <w:lang w:eastAsia="uk-UA"/>
        </w:rPr>
        <w:t>26,5312</w:t>
      </w:r>
      <w:r w:rsidRPr="00166F20">
        <w:rPr>
          <w:rFonts w:ascii="Times New Roman" w:hAnsi="Times New Roman" w:cs="Times New Roman"/>
          <w:color w:val="000000"/>
          <w:sz w:val="28"/>
          <w:szCs w:val="28"/>
          <w:lang w:eastAsia="uk-UA"/>
        </w:rPr>
        <w:t xml:space="preserve"> га:</w:t>
      </w:r>
    </w:p>
    <w:p w:rsidR="00166F20" w:rsidRPr="00166F20" w:rsidRDefault="00166F20"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r w:rsidRPr="00166F20">
        <w:rPr>
          <w:rFonts w:ascii="Times New Roman" w:hAnsi="Times New Roman" w:cs="Times New Roman"/>
          <w:color w:val="000000"/>
          <w:sz w:val="28"/>
          <w:szCs w:val="28"/>
          <w:lang w:eastAsia="uk-UA"/>
        </w:rPr>
        <w:t xml:space="preserve">- </w:t>
      </w:r>
      <w:r w:rsidRPr="00242CFE">
        <w:rPr>
          <w:rFonts w:ascii="Times New Roman" w:hAnsi="Times New Roman" w:cs="Times New Roman"/>
          <w:b/>
          <w:color w:val="000000"/>
          <w:sz w:val="28"/>
          <w:szCs w:val="28"/>
          <w:lang w:eastAsia="uk-UA"/>
        </w:rPr>
        <w:t>7</w:t>
      </w:r>
      <w:r w:rsidRPr="00166F20">
        <w:rPr>
          <w:rFonts w:ascii="Times New Roman" w:hAnsi="Times New Roman" w:cs="Times New Roman"/>
          <w:color w:val="000000"/>
          <w:sz w:val="28"/>
          <w:szCs w:val="28"/>
          <w:lang w:eastAsia="uk-UA"/>
        </w:rPr>
        <w:t xml:space="preserve"> земельних ділянок сільськогосподарського призначення, загальною площею 6,1231 </w:t>
      </w:r>
      <w:r w:rsidR="00242CFE">
        <w:rPr>
          <w:rFonts w:ascii="Times New Roman" w:hAnsi="Times New Roman" w:cs="Times New Roman"/>
          <w:color w:val="000000"/>
          <w:sz w:val="28"/>
          <w:szCs w:val="28"/>
          <w:lang w:eastAsia="uk-UA"/>
        </w:rPr>
        <w:t xml:space="preserve">га (наказ № 4-ОТГ від 14.01.2021 </w:t>
      </w:r>
      <w:r w:rsidRPr="00166F20">
        <w:rPr>
          <w:rFonts w:ascii="Times New Roman" w:hAnsi="Times New Roman" w:cs="Times New Roman"/>
          <w:color w:val="000000"/>
          <w:sz w:val="28"/>
          <w:szCs w:val="28"/>
          <w:lang w:eastAsia="uk-UA"/>
        </w:rPr>
        <w:t>року);</w:t>
      </w:r>
    </w:p>
    <w:p w:rsidR="00166F20" w:rsidRPr="00166F20" w:rsidRDefault="00166F20"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r w:rsidRPr="00166F20">
        <w:rPr>
          <w:rFonts w:ascii="Times New Roman" w:hAnsi="Times New Roman" w:cs="Times New Roman"/>
          <w:color w:val="000000"/>
          <w:sz w:val="28"/>
          <w:szCs w:val="28"/>
          <w:lang w:eastAsia="uk-UA"/>
        </w:rPr>
        <w:t xml:space="preserve">- </w:t>
      </w:r>
      <w:r w:rsidRPr="00242CFE">
        <w:rPr>
          <w:rFonts w:ascii="Times New Roman" w:hAnsi="Times New Roman" w:cs="Times New Roman"/>
          <w:b/>
          <w:color w:val="000000"/>
          <w:sz w:val="28"/>
          <w:szCs w:val="28"/>
          <w:lang w:eastAsia="uk-UA"/>
        </w:rPr>
        <w:t>3</w:t>
      </w:r>
      <w:r w:rsidRPr="00166F20">
        <w:rPr>
          <w:rFonts w:ascii="Times New Roman" w:hAnsi="Times New Roman" w:cs="Times New Roman"/>
          <w:color w:val="000000"/>
          <w:sz w:val="28"/>
          <w:szCs w:val="28"/>
          <w:lang w:eastAsia="uk-UA"/>
        </w:rPr>
        <w:t xml:space="preserve"> земельні ділянки сільськогосподарського призначення, загальною площею 0,2240 га (наказ №</w:t>
      </w:r>
      <w:r w:rsidR="00242CFE">
        <w:rPr>
          <w:rFonts w:ascii="Times New Roman" w:hAnsi="Times New Roman" w:cs="Times New Roman"/>
          <w:color w:val="000000"/>
          <w:sz w:val="28"/>
          <w:szCs w:val="28"/>
          <w:lang w:eastAsia="uk-UA"/>
        </w:rPr>
        <w:t xml:space="preserve"> </w:t>
      </w:r>
      <w:r w:rsidRPr="00166F20">
        <w:rPr>
          <w:rFonts w:ascii="Times New Roman" w:hAnsi="Times New Roman" w:cs="Times New Roman"/>
          <w:color w:val="000000"/>
          <w:sz w:val="28"/>
          <w:szCs w:val="28"/>
          <w:lang w:eastAsia="uk-UA"/>
        </w:rPr>
        <w:t xml:space="preserve">25-ОТГ від </w:t>
      </w:r>
      <w:r w:rsidR="00242CFE">
        <w:rPr>
          <w:rFonts w:ascii="Times New Roman" w:hAnsi="Times New Roman" w:cs="Times New Roman"/>
          <w:color w:val="000000"/>
          <w:sz w:val="28"/>
          <w:szCs w:val="28"/>
          <w:lang w:eastAsia="uk-UA"/>
        </w:rPr>
        <w:t xml:space="preserve">05.02.2021 </w:t>
      </w:r>
      <w:r w:rsidRPr="00166F20">
        <w:rPr>
          <w:rFonts w:ascii="Times New Roman" w:hAnsi="Times New Roman" w:cs="Times New Roman"/>
          <w:color w:val="000000"/>
          <w:sz w:val="28"/>
          <w:szCs w:val="28"/>
          <w:lang w:eastAsia="uk-UA"/>
        </w:rPr>
        <w:t>року);</w:t>
      </w:r>
    </w:p>
    <w:p w:rsidR="00166F20" w:rsidRPr="00166F20" w:rsidRDefault="00166F20"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r w:rsidRPr="00166F20">
        <w:rPr>
          <w:rFonts w:ascii="Times New Roman" w:hAnsi="Times New Roman" w:cs="Times New Roman"/>
          <w:color w:val="000000"/>
          <w:sz w:val="28"/>
          <w:szCs w:val="28"/>
          <w:lang w:eastAsia="uk-UA"/>
        </w:rPr>
        <w:t xml:space="preserve">- </w:t>
      </w:r>
      <w:r w:rsidRPr="00242CFE">
        <w:rPr>
          <w:rFonts w:ascii="Times New Roman" w:hAnsi="Times New Roman" w:cs="Times New Roman"/>
          <w:b/>
          <w:color w:val="000000"/>
          <w:sz w:val="28"/>
          <w:szCs w:val="28"/>
          <w:lang w:eastAsia="uk-UA"/>
        </w:rPr>
        <w:t>4</w:t>
      </w:r>
      <w:r w:rsidRPr="00166F20">
        <w:rPr>
          <w:rFonts w:ascii="Times New Roman" w:hAnsi="Times New Roman" w:cs="Times New Roman"/>
          <w:color w:val="000000"/>
          <w:sz w:val="28"/>
          <w:szCs w:val="28"/>
          <w:lang w:eastAsia="uk-UA"/>
        </w:rPr>
        <w:t xml:space="preserve"> земельні ділянки сільськогосподарського призначення, загальною площею 0,4051 г</w:t>
      </w:r>
      <w:r w:rsidR="00242CFE">
        <w:rPr>
          <w:rFonts w:ascii="Times New Roman" w:hAnsi="Times New Roman" w:cs="Times New Roman"/>
          <w:color w:val="000000"/>
          <w:sz w:val="28"/>
          <w:szCs w:val="28"/>
          <w:lang w:eastAsia="uk-UA"/>
        </w:rPr>
        <w:t xml:space="preserve">а (наказ № 38-ОТГ від 19.02.2021 </w:t>
      </w:r>
      <w:r w:rsidRPr="00166F20">
        <w:rPr>
          <w:rFonts w:ascii="Times New Roman" w:hAnsi="Times New Roman" w:cs="Times New Roman"/>
          <w:color w:val="000000"/>
          <w:sz w:val="28"/>
          <w:szCs w:val="28"/>
          <w:lang w:eastAsia="uk-UA"/>
        </w:rPr>
        <w:t>року);</w:t>
      </w:r>
    </w:p>
    <w:p w:rsidR="00166F20" w:rsidRPr="00166F20" w:rsidRDefault="00166F20"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r w:rsidRPr="00166F20">
        <w:rPr>
          <w:rFonts w:ascii="Times New Roman" w:hAnsi="Times New Roman" w:cs="Times New Roman"/>
          <w:color w:val="000000"/>
          <w:sz w:val="28"/>
          <w:szCs w:val="28"/>
          <w:lang w:eastAsia="uk-UA"/>
        </w:rPr>
        <w:t xml:space="preserve">- </w:t>
      </w:r>
      <w:r w:rsidRPr="00242CFE">
        <w:rPr>
          <w:rFonts w:ascii="Times New Roman" w:hAnsi="Times New Roman" w:cs="Times New Roman"/>
          <w:b/>
          <w:color w:val="000000"/>
          <w:sz w:val="28"/>
          <w:szCs w:val="28"/>
          <w:lang w:eastAsia="uk-UA"/>
        </w:rPr>
        <w:t>1</w:t>
      </w:r>
      <w:r w:rsidRPr="00166F20">
        <w:rPr>
          <w:rFonts w:ascii="Times New Roman" w:hAnsi="Times New Roman" w:cs="Times New Roman"/>
          <w:color w:val="000000"/>
          <w:sz w:val="28"/>
          <w:szCs w:val="28"/>
          <w:lang w:eastAsia="uk-UA"/>
        </w:rPr>
        <w:t xml:space="preserve"> земельну ділянку сільськогосподарського призначення, загальною площею 9,0797 га (наказ №</w:t>
      </w:r>
      <w:r w:rsidR="00242CFE">
        <w:rPr>
          <w:rFonts w:ascii="Times New Roman" w:hAnsi="Times New Roman" w:cs="Times New Roman"/>
          <w:color w:val="000000"/>
          <w:sz w:val="28"/>
          <w:szCs w:val="28"/>
          <w:lang w:eastAsia="uk-UA"/>
        </w:rPr>
        <w:t xml:space="preserve"> 55-ОТГ 17.03.2021 </w:t>
      </w:r>
      <w:r w:rsidRPr="00166F20">
        <w:rPr>
          <w:rFonts w:ascii="Times New Roman" w:hAnsi="Times New Roman" w:cs="Times New Roman"/>
          <w:color w:val="000000"/>
          <w:sz w:val="28"/>
          <w:szCs w:val="28"/>
          <w:lang w:eastAsia="uk-UA"/>
        </w:rPr>
        <w:t>року);</w:t>
      </w:r>
    </w:p>
    <w:p w:rsidR="00190272" w:rsidRDefault="00166F20"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r w:rsidRPr="00166F20">
        <w:rPr>
          <w:rFonts w:ascii="Times New Roman" w:hAnsi="Times New Roman" w:cs="Times New Roman"/>
          <w:color w:val="000000"/>
          <w:sz w:val="28"/>
          <w:szCs w:val="28"/>
          <w:lang w:eastAsia="uk-UA"/>
        </w:rPr>
        <w:t xml:space="preserve">- </w:t>
      </w:r>
      <w:r w:rsidRPr="00242CFE">
        <w:rPr>
          <w:rFonts w:ascii="Times New Roman" w:hAnsi="Times New Roman" w:cs="Times New Roman"/>
          <w:b/>
          <w:color w:val="000000"/>
          <w:sz w:val="28"/>
          <w:szCs w:val="28"/>
          <w:lang w:eastAsia="uk-UA"/>
        </w:rPr>
        <w:t>2</w:t>
      </w:r>
      <w:r w:rsidRPr="00166F20">
        <w:rPr>
          <w:rFonts w:ascii="Times New Roman" w:hAnsi="Times New Roman" w:cs="Times New Roman"/>
          <w:color w:val="000000"/>
          <w:sz w:val="28"/>
          <w:szCs w:val="28"/>
          <w:lang w:eastAsia="uk-UA"/>
        </w:rPr>
        <w:t xml:space="preserve"> земельні ділянки сільськогосподарського призначення, загальною площею 10,6993 га (наказ №</w:t>
      </w:r>
      <w:r w:rsidR="00242CFE">
        <w:rPr>
          <w:rFonts w:ascii="Times New Roman" w:hAnsi="Times New Roman" w:cs="Times New Roman"/>
          <w:color w:val="000000"/>
          <w:sz w:val="28"/>
          <w:szCs w:val="28"/>
          <w:lang w:eastAsia="uk-UA"/>
        </w:rPr>
        <w:t xml:space="preserve"> 66-ОТГ 31.03.2021 </w:t>
      </w:r>
      <w:r w:rsidRPr="00166F20">
        <w:rPr>
          <w:rFonts w:ascii="Times New Roman" w:hAnsi="Times New Roman" w:cs="Times New Roman"/>
          <w:color w:val="000000"/>
          <w:sz w:val="28"/>
          <w:szCs w:val="28"/>
          <w:lang w:eastAsia="uk-UA"/>
        </w:rPr>
        <w:t>року).</w:t>
      </w:r>
    </w:p>
    <w:p w:rsidR="00CC7A3B" w:rsidRDefault="00CC7A3B"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Загалом </w:t>
      </w:r>
      <w:r w:rsidRPr="00166F20">
        <w:rPr>
          <w:rFonts w:ascii="Times New Roman" w:hAnsi="Times New Roman" w:cs="Times New Roman"/>
          <w:color w:val="000000"/>
          <w:sz w:val="28"/>
          <w:szCs w:val="28"/>
          <w:lang w:eastAsia="uk-UA"/>
        </w:rPr>
        <w:t xml:space="preserve">відповідно до наказів Головного управління </w:t>
      </w:r>
      <w:proofErr w:type="spellStart"/>
      <w:r w:rsidRPr="00166F20">
        <w:rPr>
          <w:rFonts w:ascii="Times New Roman" w:hAnsi="Times New Roman" w:cs="Times New Roman"/>
          <w:color w:val="000000"/>
          <w:sz w:val="28"/>
          <w:szCs w:val="28"/>
          <w:lang w:eastAsia="uk-UA"/>
        </w:rPr>
        <w:t>Держгеокадастру</w:t>
      </w:r>
      <w:proofErr w:type="spellEnd"/>
      <w:r w:rsidRPr="00166F20">
        <w:rPr>
          <w:rFonts w:ascii="Times New Roman" w:hAnsi="Times New Roman" w:cs="Times New Roman"/>
          <w:color w:val="000000"/>
          <w:sz w:val="28"/>
          <w:szCs w:val="28"/>
          <w:lang w:eastAsia="uk-UA"/>
        </w:rPr>
        <w:t xml:space="preserve"> в Івано-Франківській області «Про передачу земельних ділянок державної власності у комунальну власність» Івано-Франківській міській раді було передано із державної у комунальну власність </w:t>
      </w:r>
      <w:r w:rsidRPr="00CC7A3B">
        <w:rPr>
          <w:rFonts w:ascii="Times New Roman" w:hAnsi="Times New Roman" w:cs="Times New Roman"/>
          <w:b/>
          <w:color w:val="000000"/>
          <w:sz w:val="28"/>
          <w:szCs w:val="28"/>
          <w:lang w:eastAsia="uk-UA"/>
        </w:rPr>
        <w:t>277</w:t>
      </w:r>
      <w:r>
        <w:rPr>
          <w:rFonts w:ascii="Times New Roman" w:hAnsi="Times New Roman" w:cs="Times New Roman"/>
          <w:color w:val="000000"/>
          <w:sz w:val="28"/>
          <w:szCs w:val="28"/>
          <w:lang w:eastAsia="uk-UA"/>
        </w:rPr>
        <w:t xml:space="preserve"> земельних ділянок загальною площею </w:t>
      </w:r>
      <w:r w:rsidRPr="00CC7A3B">
        <w:rPr>
          <w:rFonts w:ascii="Times New Roman" w:hAnsi="Times New Roman" w:cs="Times New Roman"/>
          <w:b/>
          <w:color w:val="000000"/>
          <w:sz w:val="28"/>
          <w:szCs w:val="28"/>
          <w:lang w:eastAsia="uk-UA"/>
        </w:rPr>
        <w:t xml:space="preserve">629 </w:t>
      </w:r>
      <w:r>
        <w:rPr>
          <w:rFonts w:ascii="Times New Roman" w:hAnsi="Times New Roman" w:cs="Times New Roman"/>
          <w:color w:val="000000"/>
          <w:sz w:val="28"/>
          <w:szCs w:val="28"/>
          <w:lang w:eastAsia="uk-UA"/>
        </w:rPr>
        <w:t>га.</w:t>
      </w:r>
    </w:p>
    <w:p w:rsidR="0030285E" w:rsidRDefault="006C34BB"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Варто зазначити, що право розпоряджатися вказаними землями у громади виникає з моменту державної реєстрації права комунальної власності на землю відповідно до Закону України «про державну реєстрацію речов</w:t>
      </w:r>
      <w:r w:rsidR="007B44B3">
        <w:rPr>
          <w:rFonts w:ascii="Times New Roman" w:hAnsi="Times New Roman" w:cs="Times New Roman"/>
          <w:color w:val="000000"/>
          <w:sz w:val="28"/>
          <w:szCs w:val="28"/>
          <w:lang w:eastAsia="uk-UA"/>
        </w:rPr>
        <w:t>их прав на нерухоме майно та їх обтяжень</w:t>
      </w:r>
      <w:r>
        <w:rPr>
          <w:rFonts w:ascii="Times New Roman" w:hAnsi="Times New Roman" w:cs="Times New Roman"/>
          <w:color w:val="000000"/>
          <w:sz w:val="28"/>
          <w:szCs w:val="28"/>
          <w:lang w:eastAsia="uk-UA"/>
        </w:rPr>
        <w:t>»</w:t>
      </w:r>
      <w:r w:rsidR="007B44B3">
        <w:rPr>
          <w:rFonts w:ascii="Times New Roman" w:hAnsi="Times New Roman" w:cs="Times New Roman"/>
          <w:color w:val="000000"/>
          <w:sz w:val="28"/>
          <w:szCs w:val="28"/>
          <w:lang w:eastAsia="uk-UA"/>
        </w:rPr>
        <w:t>.</w:t>
      </w:r>
    </w:p>
    <w:p w:rsidR="0020783E" w:rsidRDefault="0020783E"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p>
    <w:p w:rsidR="0020783E" w:rsidRDefault="0020783E"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p>
    <w:p w:rsidR="0020783E" w:rsidRDefault="0020783E"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p>
    <w:p w:rsidR="00411AA5" w:rsidRDefault="00411AA5" w:rsidP="00411AA5">
      <w:pPr>
        <w:shd w:val="clear" w:color="auto" w:fill="FFFFFF"/>
        <w:ind w:firstLine="709"/>
        <w:jc w:val="center"/>
        <w:rPr>
          <w:rFonts w:ascii="Times New Roman" w:hAnsi="Times New Roman" w:cs="Times New Roman"/>
          <w:b/>
          <w:i/>
          <w:color w:val="000000"/>
          <w:sz w:val="28"/>
          <w:szCs w:val="28"/>
          <w:lang w:eastAsia="uk-UA"/>
        </w:rPr>
      </w:pPr>
      <w:r>
        <w:rPr>
          <w:rFonts w:ascii="Times New Roman" w:hAnsi="Times New Roman" w:cs="Times New Roman"/>
          <w:b/>
          <w:i/>
          <w:color w:val="000000"/>
          <w:sz w:val="28"/>
          <w:szCs w:val="28"/>
          <w:lang w:eastAsia="uk-UA"/>
        </w:rPr>
        <w:lastRenderedPageBreak/>
        <w:t>Діяльність Комунального підприємства</w:t>
      </w:r>
      <w:r w:rsidR="00166F20" w:rsidRPr="00166F20">
        <w:rPr>
          <w:rFonts w:ascii="Times New Roman" w:hAnsi="Times New Roman" w:cs="Times New Roman"/>
          <w:b/>
          <w:i/>
          <w:color w:val="000000"/>
          <w:sz w:val="28"/>
          <w:szCs w:val="28"/>
          <w:lang w:eastAsia="uk-UA"/>
        </w:rPr>
        <w:t xml:space="preserve"> «Франківськ АГРО» </w:t>
      </w:r>
    </w:p>
    <w:p w:rsidR="00166F20" w:rsidRPr="00166F20" w:rsidRDefault="00166F20" w:rsidP="00411AA5">
      <w:pPr>
        <w:shd w:val="clear" w:color="auto" w:fill="FFFFFF"/>
        <w:ind w:firstLine="709"/>
        <w:jc w:val="center"/>
        <w:rPr>
          <w:rFonts w:ascii="Times New Roman" w:hAnsi="Times New Roman" w:cs="Times New Roman"/>
          <w:b/>
          <w:i/>
          <w:color w:val="000000"/>
          <w:sz w:val="28"/>
          <w:szCs w:val="28"/>
          <w:lang w:eastAsia="uk-UA"/>
        </w:rPr>
      </w:pPr>
      <w:r w:rsidRPr="00166F20">
        <w:rPr>
          <w:rFonts w:ascii="Times New Roman" w:hAnsi="Times New Roman" w:cs="Times New Roman"/>
          <w:b/>
          <w:i/>
          <w:color w:val="000000"/>
          <w:sz w:val="28"/>
          <w:szCs w:val="28"/>
          <w:lang w:eastAsia="uk-UA"/>
        </w:rPr>
        <w:t>Івано-Франківської міської об’єднаної територіальної громади</w:t>
      </w:r>
    </w:p>
    <w:p w:rsidR="00166F20" w:rsidRPr="00166F20" w:rsidRDefault="00190272"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Також, нещодавно р</w:t>
      </w:r>
      <w:r w:rsidR="00166F20" w:rsidRPr="00166F20">
        <w:rPr>
          <w:rFonts w:ascii="Times New Roman" w:hAnsi="Times New Roman" w:cs="Times New Roman"/>
          <w:color w:val="000000"/>
          <w:sz w:val="28"/>
          <w:szCs w:val="28"/>
          <w:lang w:eastAsia="uk-UA"/>
        </w:rPr>
        <w:t>ішенням сесії Івано-Франківської міської ради від 08.07.2021</w:t>
      </w:r>
      <w:r>
        <w:rPr>
          <w:rFonts w:ascii="Times New Roman" w:hAnsi="Times New Roman" w:cs="Times New Roman"/>
          <w:color w:val="000000"/>
          <w:sz w:val="28"/>
          <w:szCs w:val="28"/>
          <w:lang w:eastAsia="uk-UA"/>
        </w:rPr>
        <w:t xml:space="preserve"> року</w:t>
      </w:r>
      <w:r w:rsidR="00166F20" w:rsidRPr="00166F20">
        <w:rPr>
          <w:rFonts w:ascii="Times New Roman" w:hAnsi="Times New Roman" w:cs="Times New Roman"/>
          <w:color w:val="000000"/>
          <w:sz w:val="28"/>
          <w:szCs w:val="28"/>
          <w:lang w:eastAsia="uk-UA"/>
        </w:rPr>
        <w:t xml:space="preserve"> № 268-11 </w:t>
      </w:r>
      <w:r>
        <w:rPr>
          <w:rFonts w:ascii="Times New Roman" w:hAnsi="Times New Roman" w:cs="Times New Roman"/>
          <w:color w:val="000000"/>
          <w:sz w:val="28"/>
          <w:szCs w:val="28"/>
          <w:lang w:eastAsia="uk-UA"/>
        </w:rPr>
        <w:t xml:space="preserve">було </w:t>
      </w:r>
      <w:r w:rsidR="00166F20" w:rsidRPr="00166F20">
        <w:rPr>
          <w:rFonts w:ascii="Times New Roman" w:hAnsi="Times New Roman" w:cs="Times New Roman"/>
          <w:color w:val="000000"/>
          <w:sz w:val="28"/>
          <w:szCs w:val="28"/>
          <w:lang w:eastAsia="uk-UA"/>
        </w:rPr>
        <w:t>створено комунальне</w:t>
      </w:r>
      <w:r>
        <w:rPr>
          <w:rFonts w:ascii="Times New Roman" w:hAnsi="Times New Roman" w:cs="Times New Roman"/>
          <w:color w:val="000000"/>
          <w:sz w:val="28"/>
          <w:szCs w:val="28"/>
          <w:lang w:eastAsia="uk-UA"/>
        </w:rPr>
        <w:t xml:space="preserve"> підприємство «Франківськ АГРО»,</w:t>
      </w:r>
      <w:r>
        <w:rPr>
          <w:rFonts w:ascii="Times New Roman" w:hAnsi="Times New Roman" w:cs="Times New Roman"/>
          <w:sz w:val="28"/>
          <w:szCs w:val="28"/>
        </w:rPr>
        <w:t xml:space="preserve"> діяльність якого мені доручено супроводжувати.</w:t>
      </w:r>
    </w:p>
    <w:p w:rsidR="00BE4055" w:rsidRPr="00166F20" w:rsidRDefault="00166F20" w:rsidP="00E00C8E">
      <w:pPr>
        <w:shd w:val="clear" w:color="auto" w:fill="FFFFFF"/>
        <w:spacing w:after="0" w:line="360" w:lineRule="auto"/>
        <w:ind w:firstLine="709"/>
        <w:jc w:val="both"/>
        <w:rPr>
          <w:rFonts w:ascii="Times New Roman" w:hAnsi="Times New Roman" w:cs="Times New Roman"/>
          <w:color w:val="000000"/>
          <w:sz w:val="28"/>
          <w:szCs w:val="28"/>
          <w:lang w:eastAsia="uk-UA"/>
        </w:rPr>
      </w:pPr>
      <w:r w:rsidRPr="00166F20">
        <w:rPr>
          <w:rFonts w:ascii="Times New Roman" w:hAnsi="Times New Roman" w:cs="Times New Roman"/>
          <w:color w:val="000000"/>
          <w:sz w:val="28"/>
          <w:szCs w:val="28"/>
          <w:lang w:eastAsia="uk-UA"/>
        </w:rPr>
        <w:t>Метою діяльності Підприємства є надання якісних послуг (робіт, товарів) для реалізації інтересів Івано-Франківської міської територіальної громади та досягнення економічних і соціальних результатів діяльності з метою отримання прибутку. В штатному розписі на 2021р. передбачено штат в кількості 9 одиниць, оформлено 5 чоловік.</w:t>
      </w:r>
    </w:p>
    <w:p w:rsidR="00166F20" w:rsidRPr="00166F20" w:rsidRDefault="00166F20" w:rsidP="00E00C8E">
      <w:pPr>
        <w:shd w:val="clear" w:color="auto" w:fill="FFFFFF"/>
        <w:spacing w:after="0" w:line="360" w:lineRule="auto"/>
        <w:ind w:firstLine="708"/>
        <w:jc w:val="both"/>
        <w:rPr>
          <w:rFonts w:ascii="Times New Roman" w:hAnsi="Times New Roman" w:cs="Times New Roman"/>
          <w:color w:val="000000"/>
          <w:sz w:val="28"/>
          <w:szCs w:val="28"/>
          <w:lang w:eastAsia="uk-UA"/>
        </w:rPr>
      </w:pPr>
      <w:r w:rsidRPr="00166F20">
        <w:rPr>
          <w:rFonts w:ascii="Times New Roman" w:hAnsi="Times New Roman" w:cs="Times New Roman"/>
          <w:color w:val="000000"/>
          <w:sz w:val="28"/>
          <w:szCs w:val="28"/>
          <w:lang w:eastAsia="uk-UA"/>
        </w:rPr>
        <w:t>Основним напрямком роботи підприємства в 2021 році є:</w:t>
      </w:r>
    </w:p>
    <w:p w:rsidR="00166F20" w:rsidRPr="00166F20" w:rsidRDefault="00190272" w:rsidP="00E00C8E">
      <w:pPr>
        <w:shd w:val="clear" w:color="auto" w:fill="FFFFFF"/>
        <w:spacing w:after="0" w:line="360" w:lineRule="auto"/>
        <w:ind w:firstLine="708"/>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w:t>
      </w:r>
      <w:r w:rsidR="00166F20" w:rsidRPr="00166F20">
        <w:rPr>
          <w:rFonts w:ascii="Times New Roman" w:hAnsi="Times New Roman" w:cs="Times New Roman"/>
          <w:color w:val="000000"/>
          <w:sz w:val="28"/>
          <w:szCs w:val="28"/>
          <w:lang w:eastAsia="uk-UA"/>
        </w:rPr>
        <w:t>Збільшення банку земель</w:t>
      </w:r>
    </w:p>
    <w:p w:rsidR="00166F20" w:rsidRPr="00166F20" w:rsidRDefault="00190272" w:rsidP="00E00C8E">
      <w:pPr>
        <w:shd w:val="clear" w:color="auto" w:fill="FFFFFF"/>
        <w:spacing w:after="0" w:line="360" w:lineRule="auto"/>
        <w:ind w:firstLine="708"/>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2. </w:t>
      </w:r>
      <w:r w:rsidR="00166F20" w:rsidRPr="00166F20">
        <w:rPr>
          <w:rFonts w:ascii="Times New Roman" w:hAnsi="Times New Roman" w:cs="Times New Roman"/>
          <w:color w:val="000000"/>
          <w:sz w:val="28"/>
          <w:szCs w:val="28"/>
          <w:lang w:eastAsia="uk-UA"/>
        </w:rPr>
        <w:t>Обробка земель сільськогосподарського призначення</w:t>
      </w:r>
    </w:p>
    <w:p w:rsidR="00166F20" w:rsidRPr="00166F20" w:rsidRDefault="00166F20" w:rsidP="00E00C8E">
      <w:pPr>
        <w:shd w:val="clear" w:color="auto" w:fill="FFFFFF"/>
        <w:spacing w:after="0" w:line="360" w:lineRule="auto"/>
        <w:ind w:firstLine="708"/>
        <w:jc w:val="both"/>
        <w:rPr>
          <w:rFonts w:ascii="Times New Roman" w:hAnsi="Times New Roman" w:cs="Times New Roman"/>
          <w:color w:val="000000"/>
          <w:sz w:val="28"/>
          <w:szCs w:val="28"/>
          <w:lang w:eastAsia="uk-UA"/>
        </w:rPr>
      </w:pPr>
      <w:r w:rsidRPr="00166F20">
        <w:rPr>
          <w:rFonts w:ascii="Times New Roman" w:hAnsi="Times New Roman" w:cs="Times New Roman"/>
          <w:color w:val="000000"/>
          <w:sz w:val="28"/>
          <w:szCs w:val="28"/>
          <w:lang w:eastAsia="uk-UA"/>
        </w:rPr>
        <w:t>Станом на сьогодні за КП «Франківськ АГРО» зареєстровано на праві постійного користування 17 земельних ділянок загальною площею 185,</w:t>
      </w:r>
      <w:r w:rsidR="00190272">
        <w:rPr>
          <w:rFonts w:ascii="Times New Roman" w:hAnsi="Times New Roman" w:cs="Times New Roman"/>
          <w:color w:val="000000"/>
          <w:sz w:val="28"/>
          <w:szCs w:val="28"/>
          <w:lang w:eastAsia="uk-UA"/>
        </w:rPr>
        <w:t xml:space="preserve">1089 га, а також розробляються 4 </w:t>
      </w:r>
      <w:proofErr w:type="spellStart"/>
      <w:r w:rsidR="00190272">
        <w:rPr>
          <w:rFonts w:ascii="Times New Roman" w:hAnsi="Times New Roman" w:cs="Times New Roman"/>
          <w:color w:val="000000"/>
          <w:sz w:val="28"/>
          <w:szCs w:val="28"/>
          <w:lang w:eastAsia="uk-UA"/>
        </w:rPr>
        <w:t>проєкти</w:t>
      </w:r>
      <w:proofErr w:type="spellEnd"/>
      <w:r w:rsidR="00190272">
        <w:rPr>
          <w:rFonts w:ascii="Times New Roman" w:hAnsi="Times New Roman" w:cs="Times New Roman"/>
          <w:color w:val="000000"/>
          <w:sz w:val="28"/>
          <w:szCs w:val="28"/>
          <w:lang w:eastAsia="uk-UA"/>
        </w:rPr>
        <w:t xml:space="preserve"> землеустрою </w:t>
      </w:r>
      <w:r w:rsidRPr="00166F20">
        <w:rPr>
          <w:rFonts w:ascii="Times New Roman" w:hAnsi="Times New Roman" w:cs="Times New Roman"/>
          <w:color w:val="000000"/>
          <w:sz w:val="28"/>
          <w:szCs w:val="28"/>
          <w:lang w:eastAsia="uk-UA"/>
        </w:rPr>
        <w:t>щодо відведення земельних ділянок в постійне користування для сільськогосподарського пр</w:t>
      </w:r>
      <w:r w:rsidR="00190272">
        <w:rPr>
          <w:rFonts w:ascii="Times New Roman" w:hAnsi="Times New Roman" w:cs="Times New Roman"/>
          <w:color w:val="000000"/>
          <w:sz w:val="28"/>
          <w:szCs w:val="28"/>
          <w:lang w:eastAsia="uk-UA"/>
        </w:rPr>
        <w:t>изначення загальною площею 81,</w:t>
      </w:r>
      <w:r w:rsidRPr="00166F20">
        <w:rPr>
          <w:rFonts w:ascii="Times New Roman" w:hAnsi="Times New Roman" w:cs="Times New Roman"/>
          <w:color w:val="000000"/>
          <w:sz w:val="28"/>
          <w:szCs w:val="28"/>
          <w:lang w:eastAsia="uk-UA"/>
        </w:rPr>
        <w:t>5000 га.</w:t>
      </w:r>
      <w:r w:rsidR="00411AA5">
        <w:rPr>
          <w:rFonts w:ascii="Times New Roman" w:hAnsi="Times New Roman" w:cs="Times New Roman"/>
          <w:color w:val="000000"/>
          <w:sz w:val="28"/>
          <w:szCs w:val="28"/>
          <w:lang w:eastAsia="uk-UA"/>
        </w:rPr>
        <w:t xml:space="preserve"> </w:t>
      </w:r>
    </w:p>
    <w:p w:rsidR="00166F20" w:rsidRPr="00166F20" w:rsidRDefault="00166F20" w:rsidP="00E00C8E">
      <w:pPr>
        <w:shd w:val="clear" w:color="auto" w:fill="FFFFFF"/>
        <w:spacing w:after="0" w:line="360" w:lineRule="auto"/>
        <w:ind w:firstLine="993"/>
        <w:jc w:val="both"/>
        <w:rPr>
          <w:rFonts w:ascii="Times New Roman" w:hAnsi="Times New Roman" w:cs="Times New Roman"/>
          <w:color w:val="000000"/>
          <w:sz w:val="28"/>
          <w:szCs w:val="28"/>
          <w:lang w:eastAsia="uk-UA"/>
        </w:rPr>
      </w:pPr>
      <w:r w:rsidRPr="00166F20">
        <w:rPr>
          <w:rFonts w:ascii="Times New Roman" w:hAnsi="Times New Roman" w:cs="Times New Roman"/>
          <w:color w:val="000000"/>
          <w:sz w:val="28"/>
          <w:szCs w:val="28"/>
          <w:lang w:eastAsia="uk-UA"/>
        </w:rPr>
        <w:t>В 2021 році для реалізації вказаної мети підприємство проведе підготовку земельн</w:t>
      </w:r>
      <w:r w:rsidR="00190272">
        <w:rPr>
          <w:rFonts w:ascii="Times New Roman" w:hAnsi="Times New Roman" w:cs="Times New Roman"/>
          <w:color w:val="000000"/>
          <w:sz w:val="28"/>
          <w:szCs w:val="28"/>
          <w:lang w:eastAsia="uk-UA"/>
        </w:rPr>
        <w:t xml:space="preserve">их ділянок площею </w:t>
      </w:r>
      <w:r w:rsidR="00CC7A3B">
        <w:rPr>
          <w:rFonts w:ascii="Times New Roman" w:hAnsi="Times New Roman" w:cs="Times New Roman"/>
          <w:color w:val="000000"/>
          <w:sz w:val="28"/>
          <w:szCs w:val="28"/>
          <w:lang w:eastAsia="uk-UA"/>
        </w:rPr>
        <w:t>9</w:t>
      </w:r>
      <w:r w:rsidR="00190272">
        <w:rPr>
          <w:rFonts w:ascii="Times New Roman" w:hAnsi="Times New Roman" w:cs="Times New Roman"/>
          <w:color w:val="000000"/>
          <w:sz w:val="28"/>
          <w:szCs w:val="28"/>
          <w:lang w:eastAsia="uk-UA"/>
        </w:rPr>
        <w:t xml:space="preserve">5,0000 га </w:t>
      </w:r>
      <w:r w:rsidRPr="00166F20">
        <w:rPr>
          <w:rFonts w:ascii="Times New Roman" w:hAnsi="Times New Roman" w:cs="Times New Roman"/>
          <w:color w:val="000000"/>
          <w:sz w:val="28"/>
          <w:szCs w:val="28"/>
          <w:lang w:eastAsia="uk-UA"/>
        </w:rPr>
        <w:t>для посіву сільськогосподарських культур та</w:t>
      </w:r>
      <w:r>
        <w:rPr>
          <w:rFonts w:ascii="Times New Roman" w:hAnsi="Times New Roman" w:cs="Times New Roman"/>
          <w:color w:val="000000"/>
          <w:sz w:val="28"/>
          <w:szCs w:val="28"/>
          <w:lang w:eastAsia="uk-UA"/>
        </w:rPr>
        <w:t xml:space="preserve"> планує </w:t>
      </w:r>
      <w:proofErr w:type="spellStart"/>
      <w:r>
        <w:rPr>
          <w:rFonts w:ascii="Times New Roman" w:hAnsi="Times New Roman" w:cs="Times New Roman"/>
          <w:color w:val="000000"/>
          <w:sz w:val="28"/>
          <w:szCs w:val="28"/>
          <w:lang w:eastAsia="uk-UA"/>
        </w:rPr>
        <w:t>розліснити</w:t>
      </w:r>
      <w:proofErr w:type="spellEnd"/>
      <w:r>
        <w:rPr>
          <w:rFonts w:ascii="Times New Roman" w:hAnsi="Times New Roman" w:cs="Times New Roman"/>
          <w:color w:val="000000"/>
          <w:sz w:val="28"/>
          <w:szCs w:val="28"/>
          <w:lang w:eastAsia="uk-UA"/>
        </w:rPr>
        <w:t xml:space="preserve"> 25,0000 га. </w:t>
      </w:r>
    </w:p>
    <w:p w:rsidR="00C43225" w:rsidRDefault="00C43225" w:rsidP="00E00C8E">
      <w:pPr>
        <w:spacing w:after="0" w:line="360" w:lineRule="auto"/>
        <w:rPr>
          <w:rFonts w:ascii="Times New Roman" w:hAnsi="Times New Roman" w:cs="Times New Roman"/>
          <w:b/>
          <w:i/>
          <w:color w:val="000000"/>
          <w:sz w:val="28"/>
          <w:szCs w:val="28"/>
        </w:rPr>
      </w:pPr>
    </w:p>
    <w:p w:rsidR="00166F20" w:rsidRPr="00166F20" w:rsidRDefault="00166F20" w:rsidP="00166F20">
      <w:pPr>
        <w:spacing w:line="360" w:lineRule="auto"/>
        <w:ind w:firstLine="426"/>
        <w:jc w:val="center"/>
        <w:rPr>
          <w:rFonts w:ascii="Times New Roman" w:hAnsi="Times New Roman" w:cs="Times New Roman"/>
          <w:b/>
          <w:i/>
          <w:color w:val="000000"/>
          <w:sz w:val="28"/>
          <w:szCs w:val="28"/>
        </w:rPr>
      </w:pPr>
      <w:r w:rsidRPr="00166F20">
        <w:rPr>
          <w:rFonts w:ascii="Times New Roman" w:hAnsi="Times New Roman" w:cs="Times New Roman"/>
          <w:b/>
          <w:i/>
          <w:color w:val="000000"/>
          <w:sz w:val="28"/>
          <w:szCs w:val="28"/>
        </w:rPr>
        <w:t>Проведення земельних торгів (аукціонів)</w:t>
      </w:r>
    </w:p>
    <w:p w:rsidR="00166F20" w:rsidRPr="00166F20" w:rsidRDefault="00300EF1" w:rsidP="00166F20">
      <w:pPr>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Робота з підготовки та проведення</w:t>
      </w:r>
      <w:r w:rsidR="00166F20" w:rsidRPr="00166F20">
        <w:rPr>
          <w:rFonts w:ascii="Times New Roman" w:hAnsi="Times New Roman" w:cs="Times New Roman"/>
          <w:color w:val="000000"/>
          <w:sz w:val="28"/>
          <w:szCs w:val="28"/>
        </w:rPr>
        <w:t xml:space="preserve"> земельних торгів, в тому числі виявлення потенційно-привабливих земельних ділянок для їх продажу на земельних аукціонах, </w:t>
      </w:r>
      <w:r w:rsidR="00190272">
        <w:rPr>
          <w:rFonts w:ascii="Times New Roman" w:hAnsi="Times New Roman" w:cs="Times New Roman"/>
          <w:color w:val="000000"/>
          <w:sz w:val="28"/>
          <w:szCs w:val="28"/>
        </w:rPr>
        <w:t xml:space="preserve">здійснюється </w:t>
      </w:r>
      <w:r w:rsidR="00166F20" w:rsidRPr="00166F20">
        <w:rPr>
          <w:rFonts w:ascii="Times New Roman" w:hAnsi="Times New Roman" w:cs="Times New Roman"/>
          <w:color w:val="000000"/>
          <w:sz w:val="28"/>
          <w:szCs w:val="28"/>
        </w:rPr>
        <w:t>постійно. На засідан</w:t>
      </w:r>
      <w:r>
        <w:rPr>
          <w:rFonts w:ascii="Times New Roman" w:hAnsi="Times New Roman" w:cs="Times New Roman"/>
          <w:color w:val="000000"/>
          <w:sz w:val="28"/>
          <w:szCs w:val="28"/>
        </w:rPr>
        <w:t>нях відповідної робочої групи з визначення</w:t>
      </w:r>
      <w:r w:rsidR="00166F20" w:rsidRPr="00166F20">
        <w:rPr>
          <w:rFonts w:ascii="Times New Roman" w:hAnsi="Times New Roman" w:cs="Times New Roman"/>
          <w:color w:val="000000"/>
          <w:sz w:val="28"/>
          <w:szCs w:val="28"/>
        </w:rPr>
        <w:t xml:space="preserve"> земельних ділянок, які можуть бути запропоновані як лоти для продажу на торгах, 17.02.2021 року,  08.04.2021</w:t>
      </w:r>
      <w:r w:rsidR="00190272">
        <w:rPr>
          <w:rFonts w:ascii="Times New Roman" w:hAnsi="Times New Roman" w:cs="Times New Roman"/>
          <w:color w:val="000000"/>
          <w:sz w:val="28"/>
          <w:szCs w:val="28"/>
        </w:rPr>
        <w:t xml:space="preserve"> </w:t>
      </w:r>
      <w:r w:rsidR="00166F20" w:rsidRPr="00166F20">
        <w:rPr>
          <w:rFonts w:ascii="Times New Roman" w:hAnsi="Times New Roman" w:cs="Times New Roman"/>
          <w:color w:val="000000"/>
          <w:sz w:val="28"/>
          <w:szCs w:val="28"/>
        </w:rPr>
        <w:t>року, 03</w:t>
      </w:r>
      <w:r w:rsidR="00190272">
        <w:rPr>
          <w:rFonts w:ascii="Times New Roman" w:hAnsi="Times New Roman" w:cs="Times New Roman"/>
          <w:color w:val="000000"/>
          <w:sz w:val="28"/>
          <w:szCs w:val="28"/>
        </w:rPr>
        <w:t>.06.2021 року, 24.06.2021 року</w:t>
      </w:r>
      <w:r w:rsidR="0025296B">
        <w:rPr>
          <w:rFonts w:ascii="Times New Roman" w:hAnsi="Times New Roman" w:cs="Times New Roman"/>
          <w:color w:val="000000"/>
          <w:sz w:val="28"/>
          <w:szCs w:val="28"/>
        </w:rPr>
        <w:t xml:space="preserve"> та 24.09.2021 року</w:t>
      </w:r>
      <w:r w:rsidR="00190272">
        <w:rPr>
          <w:rFonts w:ascii="Times New Roman" w:hAnsi="Times New Roman" w:cs="Times New Roman"/>
          <w:color w:val="000000"/>
          <w:sz w:val="28"/>
          <w:szCs w:val="28"/>
        </w:rPr>
        <w:t xml:space="preserve"> </w:t>
      </w:r>
      <w:r w:rsidR="00166F20" w:rsidRPr="00166F20">
        <w:rPr>
          <w:rFonts w:ascii="Times New Roman" w:hAnsi="Times New Roman" w:cs="Times New Roman"/>
          <w:color w:val="000000"/>
          <w:sz w:val="28"/>
          <w:szCs w:val="28"/>
        </w:rPr>
        <w:t>було розглянуто п</w:t>
      </w:r>
      <w:r>
        <w:rPr>
          <w:rFonts w:ascii="Times New Roman" w:hAnsi="Times New Roman" w:cs="Times New Roman"/>
          <w:color w:val="000000"/>
          <w:sz w:val="28"/>
          <w:szCs w:val="28"/>
        </w:rPr>
        <w:t>ропозиції з 37 земельних ділянках, з</w:t>
      </w:r>
      <w:r w:rsidR="0025296B">
        <w:rPr>
          <w:rFonts w:ascii="Times New Roman" w:hAnsi="Times New Roman" w:cs="Times New Roman"/>
          <w:color w:val="000000"/>
          <w:sz w:val="28"/>
          <w:szCs w:val="28"/>
        </w:rPr>
        <w:t xml:space="preserve"> </w:t>
      </w:r>
      <w:r w:rsidR="0025296B">
        <w:rPr>
          <w:rFonts w:ascii="Times New Roman" w:hAnsi="Times New Roman" w:cs="Times New Roman"/>
          <w:color w:val="000000"/>
          <w:sz w:val="28"/>
          <w:szCs w:val="28"/>
        </w:rPr>
        <w:lastRenderedPageBreak/>
        <w:t xml:space="preserve">17 з них пропозиції </w:t>
      </w:r>
      <w:r w:rsidR="00003AF1">
        <w:rPr>
          <w:rFonts w:ascii="Times New Roman" w:hAnsi="Times New Roman" w:cs="Times New Roman"/>
          <w:color w:val="000000"/>
          <w:sz w:val="28"/>
          <w:szCs w:val="28"/>
        </w:rPr>
        <w:t>включено в рішення Івано-Франківської міської ради для продажу на торгах.</w:t>
      </w:r>
    </w:p>
    <w:p w:rsidR="00166F20" w:rsidRPr="00166F20" w:rsidRDefault="00166F20" w:rsidP="00166F20">
      <w:pPr>
        <w:spacing w:line="360" w:lineRule="auto"/>
        <w:ind w:firstLine="540"/>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Відбір виконавців земельних торгів пр</w:t>
      </w:r>
      <w:r w:rsidR="00003AF1">
        <w:rPr>
          <w:rFonts w:ascii="Times New Roman" w:hAnsi="Times New Roman" w:cs="Times New Roman"/>
          <w:color w:val="000000"/>
          <w:sz w:val="28"/>
          <w:szCs w:val="28"/>
        </w:rPr>
        <w:t xml:space="preserve">оводиться на конкурсній основі </w:t>
      </w:r>
      <w:r w:rsidRPr="00166F20">
        <w:rPr>
          <w:rFonts w:ascii="Times New Roman" w:hAnsi="Times New Roman" w:cs="Times New Roman"/>
          <w:color w:val="000000"/>
          <w:sz w:val="28"/>
          <w:szCs w:val="28"/>
        </w:rPr>
        <w:t>комісією з конкурсного відбору виконавців робіт із землеустрою, оцінки земель, та виконавця земель</w:t>
      </w:r>
      <w:r w:rsidR="00003AF1">
        <w:rPr>
          <w:rFonts w:ascii="Times New Roman" w:hAnsi="Times New Roman" w:cs="Times New Roman"/>
          <w:color w:val="000000"/>
          <w:sz w:val="28"/>
          <w:szCs w:val="28"/>
        </w:rPr>
        <w:t>них торгів. Так,</w:t>
      </w:r>
      <w:r w:rsidRPr="00166F20">
        <w:rPr>
          <w:rFonts w:ascii="Times New Roman" w:hAnsi="Times New Roman" w:cs="Times New Roman"/>
          <w:color w:val="000000"/>
          <w:sz w:val="28"/>
          <w:szCs w:val="28"/>
        </w:rPr>
        <w:t xml:space="preserve"> на </w:t>
      </w:r>
      <w:r w:rsidR="00003AF1">
        <w:rPr>
          <w:rFonts w:ascii="Times New Roman" w:hAnsi="Times New Roman" w:cs="Times New Roman"/>
          <w:color w:val="000000"/>
          <w:sz w:val="28"/>
          <w:szCs w:val="28"/>
        </w:rPr>
        <w:t>трьох засіданнях</w:t>
      </w:r>
      <w:r w:rsidRPr="00166F20">
        <w:rPr>
          <w:rFonts w:ascii="Times New Roman" w:hAnsi="Times New Roman" w:cs="Times New Roman"/>
          <w:color w:val="000000"/>
          <w:sz w:val="28"/>
          <w:szCs w:val="28"/>
        </w:rPr>
        <w:t xml:space="preserve"> комісій </w:t>
      </w:r>
      <w:r w:rsidR="00003AF1">
        <w:rPr>
          <w:rFonts w:ascii="Times New Roman" w:hAnsi="Times New Roman" w:cs="Times New Roman"/>
          <w:color w:val="000000"/>
          <w:sz w:val="28"/>
          <w:szCs w:val="28"/>
        </w:rPr>
        <w:t>розглян</w:t>
      </w:r>
      <w:r w:rsidR="00300EF1">
        <w:rPr>
          <w:rFonts w:ascii="Times New Roman" w:hAnsi="Times New Roman" w:cs="Times New Roman"/>
          <w:color w:val="000000"/>
          <w:sz w:val="28"/>
          <w:szCs w:val="28"/>
        </w:rPr>
        <w:t>уто 10 пропозицій з</w:t>
      </w:r>
      <w:r w:rsidR="00003AF1">
        <w:rPr>
          <w:rFonts w:ascii="Times New Roman" w:hAnsi="Times New Roman" w:cs="Times New Roman"/>
          <w:color w:val="000000"/>
          <w:sz w:val="28"/>
          <w:szCs w:val="28"/>
        </w:rPr>
        <w:t xml:space="preserve"> 23 об</w:t>
      </w:r>
      <w:r w:rsidR="00003AF1" w:rsidRPr="00003AF1">
        <w:rPr>
          <w:rFonts w:ascii="Times New Roman" w:hAnsi="Times New Roman" w:cs="Times New Roman"/>
          <w:color w:val="000000"/>
          <w:sz w:val="28"/>
          <w:szCs w:val="28"/>
        </w:rPr>
        <w:t>’</w:t>
      </w:r>
      <w:r w:rsidR="00300EF1">
        <w:rPr>
          <w:rFonts w:ascii="Times New Roman" w:hAnsi="Times New Roman" w:cs="Times New Roman"/>
          <w:color w:val="000000"/>
          <w:sz w:val="28"/>
          <w:szCs w:val="28"/>
        </w:rPr>
        <w:t>єктів</w:t>
      </w:r>
      <w:r w:rsidR="00003AF1">
        <w:rPr>
          <w:rFonts w:ascii="Times New Roman" w:hAnsi="Times New Roman" w:cs="Times New Roman"/>
          <w:color w:val="000000"/>
          <w:sz w:val="28"/>
          <w:szCs w:val="28"/>
        </w:rPr>
        <w:t xml:space="preserve"> та </w:t>
      </w:r>
      <w:r w:rsidRPr="00166F20">
        <w:rPr>
          <w:rFonts w:ascii="Times New Roman" w:hAnsi="Times New Roman" w:cs="Times New Roman"/>
          <w:color w:val="000000"/>
          <w:sz w:val="28"/>
          <w:szCs w:val="28"/>
        </w:rPr>
        <w:t xml:space="preserve">визначено </w:t>
      </w:r>
      <w:r w:rsidR="00003AF1">
        <w:rPr>
          <w:rFonts w:ascii="Times New Roman" w:hAnsi="Times New Roman" w:cs="Times New Roman"/>
          <w:color w:val="000000"/>
          <w:sz w:val="28"/>
          <w:szCs w:val="28"/>
        </w:rPr>
        <w:t>відповідних виконавців, які запропонували найприйнятніші умови щодо виконання робіт</w:t>
      </w:r>
      <w:r w:rsidRPr="00166F20">
        <w:rPr>
          <w:rFonts w:ascii="Times New Roman" w:hAnsi="Times New Roman" w:cs="Times New Roman"/>
          <w:color w:val="000000"/>
          <w:sz w:val="28"/>
          <w:szCs w:val="28"/>
        </w:rPr>
        <w:t>. Крім того, вказаною вище комісією прове</w:t>
      </w:r>
      <w:r w:rsidR="00003AF1">
        <w:rPr>
          <w:rFonts w:ascii="Times New Roman" w:hAnsi="Times New Roman" w:cs="Times New Roman"/>
          <w:color w:val="000000"/>
          <w:sz w:val="28"/>
          <w:szCs w:val="28"/>
        </w:rPr>
        <w:t xml:space="preserve">дено відбір виконавців робіт з </w:t>
      </w:r>
      <w:r w:rsidRPr="00166F20">
        <w:rPr>
          <w:rFonts w:ascii="Times New Roman" w:hAnsi="Times New Roman" w:cs="Times New Roman"/>
          <w:color w:val="000000"/>
          <w:sz w:val="28"/>
          <w:szCs w:val="28"/>
        </w:rPr>
        <w:t xml:space="preserve">експертної </w:t>
      </w:r>
      <w:r w:rsidR="00300EF1">
        <w:rPr>
          <w:rFonts w:ascii="Times New Roman" w:hAnsi="Times New Roman" w:cs="Times New Roman"/>
          <w:color w:val="000000"/>
          <w:sz w:val="28"/>
          <w:szCs w:val="28"/>
        </w:rPr>
        <w:t>грошової оцінки на</w:t>
      </w:r>
      <w:r w:rsidR="00003AF1">
        <w:rPr>
          <w:rFonts w:ascii="Times New Roman" w:hAnsi="Times New Roman" w:cs="Times New Roman"/>
          <w:color w:val="000000"/>
          <w:sz w:val="28"/>
          <w:szCs w:val="28"/>
        </w:rPr>
        <w:t xml:space="preserve"> 7 земельних </w:t>
      </w:r>
      <w:r w:rsidRPr="00166F20">
        <w:rPr>
          <w:rFonts w:ascii="Times New Roman" w:hAnsi="Times New Roman" w:cs="Times New Roman"/>
          <w:color w:val="000000"/>
          <w:sz w:val="28"/>
          <w:szCs w:val="28"/>
        </w:rPr>
        <w:t>ділянках.</w:t>
      </w:r>
    </w:p>
    <w:p w:rsidR="00166F20" w:rsidRPr="00166F20" w:rsidRDefault="00166F20" w:rsidP="00166F20">
      <w:pPr>
        <w:tabs>
          <w:tab w:val="left" w:pos="4680"/>
        </w:tabs>
        <w:ind w:firstLine="709"/>
        <w:jc w:val="center"/>
        <w:rPr>
          <w:rFonts w:ascii="Times New Roman" w:eastAsia="Calibri" w:hAnsi="Times New Roman" w:cs="Times New Roman"/>
          <w:b/>
          <w:color w:val="000000"/>
          <w:sz w:val="28"/>
          <w:szCs w:val="28"/>
        </w:rPr>
      </w:pPr>
      <w:r w:rsidRPr="00166F20">
        <w:rPr>
          <w:rFonts w:ascii="Times New Roman" w:hAnsi="Times New Roman" w:cs="Times New Roman"/>
          <w:b/>
          <w:color w:val="000000"/>
          <w:sz w:val="28"/>
          <w:szCs w:val="28"/>
        </w:rPr>
        <w:t xml:space="preserve">Проведення земельних торгів (аукціонів) </w:t>
      </w:r>
      <w:r w:rsidRPr="00166F20">
        <w:rPr>
          <w:rFonts w:ascii="Times New Roman" w:eastAsia="Calibri" w:hAnsi="Times New Roman" w:cs="Times New Roman"/>
          <w:b/>
          <w:color w:val="000000"/>
          <w:sz w:val="28"/>
          <w:szCs w:val="28"/>
        </w:rPr>
        <w:t xml:space="preserve">за </w:t>
      </w:r>
      <w:r w:rsidR="00B96D7D">
        <w:rPr>
          <w:rFonts w:ascii="Times New Roman" w:eastAsia="Calibri" w:hAnsi="Times New Roman" w:cs="Times New Roman"/>
          <w:b/>
          <w:color w:val="000000"/>
          <w:sz w:val="28"/>
          <w:szCs w:val="28"/>
        </w:rPr>
        <w:t>період 01.01. - 30.09.</w:t>
      </w:r>
      <w:r w:rsidR="0020783E">
        <w:rPr>
          <w:rFonts w:ascii="Times New Roman" w:eastAsia="Calibri" w:hAnsi="Times New Roman" w:cs="Times New Roman"/>
          <w:b/>
          <w:color w:val="000000"/>
          <w:sz w:val="28"/>
          <w:szCs w:val="28"/>
        </w:rPr>
        <w:t>2021</w:t>
      </w:r>
      <w:r w:rsidRPr="00166F20">
        <w:rPr>
          <w:rFonts w:ascii="Times New Roman" w:eastAsia="Calibri" w:hAnsi="Times New Roman" w:cs="Times New Roman"/>
          <w:b/>
          <w:color w:val="000000"/>
          <w:sz w:val="28"/>
          <w:szCs w:val="28"/>
        </w:rPr>
        <w:t>р.</w:t>
      </w:r>
    </w:p>
    <w:tbl>
      <w:tblPr>
        <w:tblW w:w="488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
        <w:gridCol w:w="2165"/>
        <w:gridCol w:w="1397"/>
        <w:gridCol w:w="1905"/>
        <w:gridCol w:w="888"/>
        <w:gridCol w:w="1141"/>
        <w:gridCol w:w="1521"/>
      </w:tblGrid>
      <w:tr w:rsidR="00C77003" w:rsidRPr="00166F20" w:rsidTr="00C77003">
        <w:trPr>
          <w:trHeight w:val="720"/>
        </w:trPr>
        <w:tc>
          <w:tcPr>
            <w:tcW w:w="210" w:type="pct"/>
            <w:vAlign w:val="center"/>
          </w:tcPr>
          <w:p w:rsidR="00166F20" w:rsidRPr="00E00C8E" w:rsidRDefault="00166F20" w:rsidP="00E00C8E">
            <w:pPr>
              <w:spacing w:after="0" w:line="240" w:lineRule="auto"/>
              <w:ind w:left="-142" w:firstLine="142"/>
              <w:jc w:val="center"/>
              <w:rPr>
                <w:rFonts w:ascii="Times New Roman" w:eastAsia="Calibri" w:hAnsi="Times New Roman" w:cs="Times New Roman"/>
                <w:b/>
                <w:color w:val="000000"/>
                <w:sz w:val="20"/>
                <w:szCs w:val="20"/>
              </w:rPr>
            </w:pPr>
            <w:r w:rsidRPr="00E00C8E">
              <w:rPr>
                <w:rFonts w:ascii="Times New Roman" w:eastAsia="Calibri" w:hAnsi="Times New Roman" w:cs="Times New Roman"/>
                <w:b/>
                <w:color w:val="000000"/>
                <w:sz w:val="20"/>
                <w:szCs w:val="20"/>
              </w:rPr>
              <w:t>№</w:t>
            </w:r>
          </w:p>
        </w:tc>
        <w:tc>
          <w:tcPr>
            <w:tcW w:w="1150" w:type="pct"/>
            <w:vAlign w:val="center"/>
          </w:tcPr>
          <w:p w:rsidR="001A44E3" w:rsidRPr="00E00C8E" w:rsidRDefault="00166F20" w:rsidP="00E00C8E">
            <w:pPr>
              <w:spacing w:after="0" w:line="240" w:lineRule="auto"/>
              <w:ind w:left="-107" w:right="-105"/>
              <w:jc w:val="center"/>
              <w:rPr>
                <w:rFonts w:ascii="Times New Roman" w:eastAsia="Calibri" w:hAnsi="Times New Roman" w:cs="Times New Roman"/>
                <w:b/>
                <w:color w:val="000000"/>
                <w:sz w:val="20"/>
                <w:szCs w:val="20"/>
              </w:rPr>
            </w:pPr>
            <w:r w:rsidRPr="00E00C8E">
              <w:rPr>
                <w:rFonts w:ascii="Times New Roman" w:eastAsia="Calibri" w:hAnsi="Times New Roman" w:cs="Times New Roman"/>
                <w:b/>
                <w:color w:val="000000"/>
                <w:sz w:val="20"/>
                <w:szCs w:val="20"/>
              </w:rPr>
              <w:t xml:space="preserve">Дата рішення сесії </w:t>
            </w:r>
          </w:p>
          <w:p w:rsidR="001A44E3" w:rsidRPr="00E00C8E" w:rsidRDefault="00166F20" w:rsidP="00E00C8E">
            <w:pPr>
              <w:spacing w:after="0" w:line="240" w:lineRule="auto"/>
              <w:ind w:left="-107" w:right="-105"/>
              <w:jc w:val="center"/>
              <w:rPr>
                <w:rFonts w:ascii="Times New Roman" w:eastAsia="Calibri" w:hAnsi="Times New Roman" w:cs="Times New Roman"/>
                <w:b/>
                <w:color w:val="000000"/>
                <w:sz w:val="20"/>
                <w:szCs w:val="20"/>
              </w:rPr>
            </w:pPr>
            <w:r w:rsidRPr="00E00C8E">
              <w:rPr>
                <w:rFonts w:ascii="Times New Roman" w:eastAsia="Calibri" w:hAnsi="Times New Roman" w:cs="Times New Roman"/>
                <w:b/>
                <w:color w:val="000000"/>
                <w:sz w:val="20"/>
                <w:szCs w:val="20"/>
              </w:rPr>
              <w:t xml:space="preserve">про продаж </w:t>
            </w:r>
          </w:p>
          <w:p w:rsidR="00166F20" w:rsidRPr="00E00C8E" w:rsidRDefault="00166F20" w:rsidP="00E00C8E">
            <w:pPr>
              <w:spacing w:after="0" w:line="240" w:lineRule="auto"/>
              <w:ind w:left="-107" w:right="-105"/>
              <w:jc w:val="center"/>
              <w:rPr>
                <w:rFonts w:ascii="Times New Roman" w:eastAsia="Calibri" w:hAnsi="Times New Roman" w:cs="Times New Roman"/>
                <w:b/>
                <w:color w:val="000000"/>
                <w:sz w:val="20"/>
                <w:szCs w:val="20"/>
              </w:rPr>
            </w:pPr>
            <w:r w:rsidRPr="00E00C8E">
              <w:rPr>
                <w:rFonts w:ascii="Times New Roman" w:eastAsia="Calibri" w:hAnsi="Times New Roman" w:cs="Times New Roman"/>
                <w:b/>
                <w:color w:val="000000"/>
                <w:sz w:val="20"/>
                <w:szCs w:val="20"/>
              </w:rPr>
              <w:t>земельних ділянок</w:t>
            </w:r>
          </w:p>
        </w:tc>
        <w:tc>
          <w:tcPr>
            <w:tcW w:w="742" w:type="pct"/>
            <w:vAlign w:val="center"/>
          </w:tcPr>
          <w:p w:rsidR="00166F20" w:rsidRPr="00E00C8E" w:rsidRDefault="00C77003" w:rsidP="00E00C8E">
            <w:pPr>
              <w:spacing w:after="0" w:line="240" w:lineRule="auto"/>
              <w:ind w:right="-108"/>
              <w:jc w:val="center"/>
              <w:rPr>
                <w:rFonts w:ascii="Times New Roman" w:eastAsia="Calibri" w:hAnsi="Times New Roman" w:cs="Times New Roman"/>
                <w:b/>
                <w:color w:val="000000"/>
                <w:sz w:val="20"/>
                <w:szCs w:val="20"/>
              </w:rPr>
            </w:pPr>
            <w:r w:rsidRPr="00E00C8E">
              <w:rPr>
                <w:rFonts w:ascii="Times New Roman" w:eastAsia="Calibri" w:hAnsi="Times New Roman" w:cs="Times New Roman"/>
                <w:b/>
                <w:color w:val="000000"/>
                <w:sz w:val="20"/>
                <w:szCs w:val="20"/>
              </w:rPr>
              <w:t xml:space="preserve">Дата </w:t>
            </w:r>
            <w:r w:rsidR="00166F20" w:rsidRPr="00E00C8E">
              <w:rPr>
                <w:rFonts w:ascii="Times New Roman" w:eastAsia="Calibri" w:hAnsi="Times New Roman" w:cs="Times New Roman"/>
                <w:b/>
                <w:color w:val="000000"/>
                <w:sz w:val="20"/>
                <w:szCs w:val="20"/>
              </w:rPr>
              <w:t>проведення торгів</w:t>
            </w:r>
          </w:p>
        </w:tc>
        <w:tc>
          <w:tcPr>
            <w:tcW w:w="1012" w:type="pct"/>
            <w:vAlign w:val="center"/>
          </w:tcPr>
          <w:p w:rsidR="00166F20" w:rsidRPr="00E00C8E" w:rsidRDefault="00166F20" w:rsidP="00E00C8E">
            <w:pPr>
              <w:spacing w:after="0" w:line="240" w:lineRule="auto"/>
              <w:ind w:left="-108" w:right="-108"/>
              <w:jc w:val="center"/>
              <w:rPr>
                <w:rFonts w:ascii="Times New Roman" w:eastAsia="Calibri" w:hAnsi="Times New Roman" w:cs="Times New Roman"/>
                <w:b/>
                <w:color w:val="000000"/>
                <w:sz w:val="20"/>
                <w:szCs w:val="20"/>
              </w:rPr>
            </w:pPr>
            <w:r w:rsidRPr="00E00C8E">
              <w:rPr>
                <w:rFonts w:ascii="Times New Roman" w:eastAsia="Calibri" w:hAnsi="Times New Roman" w:cs="Times New Roman"/>
                <w:b/>
                <w:color w:val="000000"/>
                <w:sz w:val="20"/>
                <w:szCs w:val="20"/>
              </w:rPr>
              <w:t>Адреса земельної ділянки</w:t>
            </w:r>
          </w:p>
        </w:tc>
        <w:tc>
          <w:tcPr>
            <w:tcW w:w="472" w:type="pct"/>
            <w:vAlign w:val="center"/>
          </w:tcPr>
          <w:p w:rsidR="00166F20" w:rsidRPr="00E00C8E" w:rsidRDefault="00166F20" w:rsidP="00E00C8E">
            <w:pPr>
              <w:spacing w:after="0" w:line="240" w:lineRule="auto"/>
              <w:ind w:left="-107" w:right="-105"/>
              <w:jc w:val="center"/>
              <w:rPr>
                <w:rFonts w:ascii="Times New Roman" w:eastAsia="Calibri" w:hAnsi="Times New Roman" w:cs="Times New Roman"/>
                <w:b/>
                <w:color w:val="000000"/>
                <w:sz w:val="20"/>
                <w:szCs w:val="20"/>
              </w:rPr>
            </w:pPr>
            <w:r w:rsidRPr="00E00C8E">
              <w:rPr>
                <w:rFonts w:ascii="Times New Roman" w:eastAsia="Calibri" w:hAnsi="Times New Roman" w:cs="Times New Roman"/>
                <w:b/>
                <w:color w:val="000000"/>
                <w:sz w:val="20"/>
                <w:szCs w:val="20"/>
              </w:rPr>
              <w:t>Площа, га</w:t>
            </w:r>
          </w:p>
        </w:tc>
        <w:tc>
          <w:tcPr>
            <w:tcW w:w="606" w:type="pct"/>
            <w:vAlign w:val="center"/>
          </w:tcPr>
          <w:p w:rsidR="00166F20" w:rsidRPr="00E00C8E" w:rsidRDefault="00166F20" w:rsidP="00E00C8E">
            <w:pPr>
              <w:spacing w:after="0" w:line="240" w:lineRule="auto"/>
              <w:ind w:left="-107" w:right="-105"/>
              <w:jc w:val="center"/>
              <w:rPr>
                <w:rFonts w:ascii="Times New Roman" w:eastAsia="Calibri" w:hAnsi="Times New Roman" w:cs="Times New Roman"/>
                <w:b/>
                <w:color w:val="000000"/>
                <w:sz w:val="20"/>
                <w:szCs w:val="20"/>
              </w:rPr>
            </w:pPr>
            <w:r w:rsidRPr="00E00C8E">
              <w:rPr>
                <w:rFonts w:ascii="Times New Roman" w:eastAsia="Calibri" w:hAnsi="Times New Roman" w:cs="Times New Roman"/>
                <w:b/>
                <w:color w:val="000000"/>
                <w:sz w:val="20"/>
                <w:szCs w:val="20"/>
              </w:rPr>
              <w:t>Стартова ціна продажу лота, грн</w:t>
            </w:r>
          </w:p>
        </w:tc>
        <w:tc>
          <w:tcPr>
            <w:tcW w:w="809" w:type="pct"/>
            <w:vAlign w:val="center"/>
          </w:tcPr>
          <w:p w:rsidR="00166F20" w:rsidRPr="00E00C8E" w:rsidRDefault="00166F20" w:rsidP="00E00C8E">
            <w:pPr>
              <w:spacing w:after="0" w:line="240" w:lineRule="auto"/>
              <w:ind w:left="-107" w:right="-105"/>
              <w:jc w:val="center"/>
              <w:rPr>
                <w:rFonts w:ascii="Times New Roman" w:eastAsia="Calibri" w:hAnsi="Times New Roman" w:cs="Times New Roman"/>
                <w:b/>
                <w:color w:val="000000"/>
                <w:sz w:val="20"/>
                <w:szCs w:val="20"/>
              </w:rPr>
            </w:pPr>
            <w:r w:rsidRPr="00E00C8E">
              <w:rPr>
                <w:rFonts w:ascii="Times New Roman" w:eastAsia="Calibri" w:hAnsi="Times New Roman" w:cs="Times New Roman"/>
                <w:b/>
                <w:color w:val="000000"/>
                <w:sz w:val="20"/>
                <w:szCs w:val="20"/>
              </w:rPr>
              <w:t>Ціна продажу лота, грн</w:t>
            </w:r>
          </w:p>
          <w:p w:rsidR="00166F20" w:rsidRPr="00E00C8E" w:rsidRDefault="00166F20" w:rsidP="00E00C8E">
            <w:pPr>
              <w:spacing w:after="0" w:line="240" w:lineRule="auto"/>
              <w:ind w:left="-107" w:right="-105"/>
              <w:jc w:val="center"/>
              <w:rPr>
                <w:rFonts w:ascii="Times New Roman" w:eastAsia="Calibri" w:hAnsi="Times New Roman" w:cs="Times New Roman"/>
                <w:b/>
                <w:color w:val="000000"/>
                <w:sz w:val="20"/>
                <w:szCs w:val="20"/>
              </w:rPr>
            </w:pPr>
          </w:p>
        </w:tc>
      </w:tr>
      <w:tr w:rsidR="00C77003" w:rsidRPr="00166F20" w:rsidTr="00C77003">
        <w:trPr>
          <w:trHeight w:val="276"/>
        </w:trPr>
        <w:tc>
          <w:tcPr>
            <w:tcW w:w="210"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1</w:t>
            </w:r>
          </w:p>
        </w:tc>
        <w:tc>
          <w:tcPr>
            <w:tcW w:w="1150" w:type="pct"/>
            <w:vAlign w:val="center"/>
          </w:tcPr>
          <w:p w:rsidR="00C77003"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 xml:space="preserve">Рішення № 405-3 </w:t>
            </w:r>
          </w:p>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від 24.12.2020 р.</w:t>
            </w:r>
          </w:p>
        </w:tc>
        <w:tc>
          <w:tcPr>
            <w:tcW w:w="74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16.03.</w:t>
            </w:r>
            <w:r w:rsidR="00C77003" w:rsidRPr="00E00C8E">
              <w:rPr>
                <w:rFonts w:ascii="Times New Roman" w:hAnsi="Times New Roman" w:cs="Times New Roman"/>
                <w:color w:val="000000"/>
                <w:sz w:val="20"/>
                <w:szCs w:val="20"/>
              </w:rPr>
              <w:t>20</w:t>
            </w:r>
            <w:r w:rsidRPr="00E00C8E">
              <w:rPr>
                <w:rFonts w:ascii="Times New Roman" w:hAnsi="Times New Roman" w:cs="Times New Roman"/>
                <w:color w:val="000000"/>
                <w:sz w:val="20"/>
                <w:szCs w:val="20"/>
              </w:rPr>
              <w:t>21</w:t>
            </w:r>
          </w:p>
        </w:tc>
        <w:tc>
          <w:tcPr>
            <w:tcW w:w="1012" w:type="pct"/>
            <w:vAlign w:val="center"/>
          </w:tcPr>
          <w:p w:rsidR="00166F20" w:rsidRPr="00E00C8E" w:rsidRDefault="00C77003"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в</w:t>
            </w:r>
            <w:r w:rsidR="00166F20" w:rsidRPr="00E00C8E">
              <w:rPr>
                <w:rFonts w:ascii="Times New Roman" w:hAnsi="Times New Roman" w:cs="Times New Roman"/>
                <w:color w:val="000000"/>
                <w:sz w:val="20"/>
                <w:szCs w:val="20"/>
              </w:rPr>
              <w:t>ул. Л. Ребета, поруч № 6</w:t>
            </w:r>
          </w:p>
        </w:tc>
        <w:tc>
          <w:tcPr>
            <w:tcW w:w="47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0,0574</w:t>
            </w:r>
          </w:p>
        </w:tc>
        <w:tc>
          <w:tcPr>
            <w:tcW w:w="606"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221 738</w:t>
            </w:r>
          </w:p>
        </w:tc>
        <w:tc>
          <w:tcPr>
            <w:tcW w:w="809"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243 911,80</w:t>
            </w:r>
          </w:p>
        </w:tc>
      </w:tr>
      <w:tr w:rsidR="00C77003" w:rsidRPr="00166F20" w:rsidTr="00C77003">
        <w:trPr>
          <w:trHeight w:val="281"/>
        </w:trPr>
        <w:tc>
          <w:tcPr>
            <w:tcW w:w="210"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2</w:t>
            </w:r>
          </w:p>
        </w:tc>
        <w:tc>
          <w:tcPr>
            <w:tcW w:w="1150" w:type="pct"/>
            <w:vAlign w:val="center"/>
          </w:tcPr>
          <w:p w:rsidR="001A44E3"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 xml:space="preserve">Рішення № 405-3 </w:t>
            </w:r>
          </w:p>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від 24.12.2020 р.</w:t>
            </w:r>
          </w:p>
        </w:tc>
        <w:tc>
          <w:tcPr>
            <w:tcW w:w="74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16.03.</w:t>
            </w:r>
            <w:r w:rsidR="00C77003" w:rsidRPr="00E00C8E">
              <w:rPr>
                <w:rFonts w:ascii="Times New Roman" w:hAnsi="Times New Roman" w:cs="Times New Roman"/>
                <w:color w:val="000000"/>
                <w:sz w:val="20"/>
                <w:szCs w:val="20"/>
              </w:rPr>
              <w:t>20</w:t>
            </w:r>
            <w:r w:rsidRPr="00E00C8E">
              <w:rPr>
                <w:rFonts w:ascii="Times New Roman" w:hAnsi="Times New Roman" w:cs="Times New Roman"/>
                <w:color w:val="000000"/>
                <w:sz w:val="20"/>
                <w:szCs w:val="20"/>
              </w:rPr>
              <w:t>21</w:t>
            </w:r>
          </w:p>
        </w:tc>
        <w:tc>
          <w:tcPr>
            <w:tcW w:w="1012" w:type="pct"/>
            <w:vAlign w:val="center"/>
          </w:tcPr>
          <w:p w:rsidR="00166F20" w:rsidRPr="00E00C8E" w:rsidRDefault="00C77003"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в</w:t>
            </w:r>
            <w:r w:rsidR="00166F20" w:rsidRPr="00E00C8E">
              <w:rPr>
                <w:rFonts w:ascii="Times New Roman" w:hAnsi="Times New Roman" w:cs="Times New Roman"/>
                <w:color w:val="000000"/>
                <w:sz w:val="20"/>
                <w:szCs w:val="20"/>
              </w:rPr>
              <w:t>ул. Ботанічна - Польова</w:t>
            </w:r>
          </w:p>
        </w:tc>
        <w:tc>
          <w:tcPr>
            <w:tcW w:w="47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0,2222</w:t>
            </w:r>
          </w:p>
        </w:tc>
        <w:tc>
          <w:tcPr>
            <w:tcW w:w="606" w:type="pct"/>
            <w:shd w:val="clear" w:color="auto" w:fill="auto"/>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41 501</w:t>
            </w:r>
          </w:p>
        </w:tc>
        <w:tc>
          <w:tcPr>
            <w:tcW w:w="809"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42 123,53</w:t>
            </w:r>
          </w:p>
        </w:tc>
      </w:tr>
      <w:tr w:rsidR="00C77003" w:rsidRPr="00166F20" w:rsidTr="00C77003">
        <w:trPr>
          <w:trHeight w:val="270"/>
        </w:trPr>
        <w:tc>
          <w:tcPr>
            <w:tcW w:w="210"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3</w:t>
            </w:r>
          </w:p>
        </w:tc>
        <w:tc>
          <w:tcPr>
            <w:tcW w:w="1150" w:type="pct"/>
            <w:vAlign w:val="center"/>
          </w:tcPr>
          <w:p w:rsidR="00C77003"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 xml:space="preserve">Рішення № 405-3 </w:t>
            </w:r>
          </w:p>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від 24.12.2020 р.</w:t>
            </w:r>
          </w:p>
        </w:tc>
        <w:tc>
          <w:tcPr>
            <w:tcW w:w="74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16.03.</w:t>
            </w:r>
            <w:r w:rsidR="00C77003" w:rsidRPr="00E00C8E">
              <w:rPr>
                <w:rFonts w:ascii="Times New Roman" w:hAnsi="Times New Roman" w:cs="Times New Roman"/>
                <w:color w:val="000000"/>
                <w:sz w:val="20"/>
                <w:szCs w:val="20"/>
              </w:rPr>
              <w:t>20</w:t>
            </w:r>
            <w:r w:rsidRPr="00E00C8E">
              <w:rPr>
                <w:rFonts w:ascii="Times New Roman" w:hAnsi="Times New Roman" w:cs="Times New Roman"/>
                <w:color w:val="000000"/>
                <w:sz w:val="20"/>
                <w:szCs w:val="20"/>
              </w:rPr>
              <w:t>21</w:t>
            </w:r>
          </w:p>
        </w:tc>
        <w:tc>
          <w:tcPr>
            <w:tcW w:w="1012" w:type="pct"/>
            <w:vAlign w:val="center"/>
          </w:tcPr>
          <w:p w:rsidR="00166F20" w:rsidRPr="00E00C8E" w:rsidRDefault="00C77003"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в</w:t>
            </w:r>
            <w:r w:rsidR="00166F20" w:rsidRPr="00E00C8E">
              <w:rPr>
                <w:rFonts w:ascii="Times New Roman" w:hAnsi="Times New Roman" w:cs="Times New Roman"/>
                <w:color w:val="000000"/>
                <w:sz w:val="20"/>
                <w:szCs w:val="20"/>
              </w:rPr>
              <w:t>ул. Польова, поруч № 10</w:t>
            </w:r>
          </w:p>
        </w:tc>
        <w:tc>
          <w:tcPr>
            <w:tcW w:w="47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0,1041</w:t>
            </w:r>
          </w:p>
        </w:tc>
        <w:tc>
          <w:tcPr>
            <w:tcW w:w="606"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20 065</w:t>
            </w:r>
          </w:p>
        </w:tc>
        <w:tc>
          <w:tcPr>
            <w:tcW w:w="809"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30 098</w:t>
            </w:r>
          </w:p>
        </w:tc>
      </w:tr>
      <w:tr w:rsidR="00C77003" w:rsidRPr="00166F20" w:rsidTr="00C77003">
        <w:trPr>
          <w:trHeight w:val="408"/>
        </w:trPr>
        <w:tc>
          <w:tcPr>
            <w:tcW w:w="210"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4</w:t>
            </w:r>
          </w:p>
        </w:tc>
        <w:tc>
          <w:tcPr>
            <w:tcW w:w="1150" w:type="pct"/>
            <w:vAlign w:val="center"/>
          </w:tcPr>
          <w:p w:rsidR="00C77003"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 xml:space="preserve">Рішення № 405-3 </w:t>
            </w:r>
          </w:p>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від 24.12.2020 р.</w:t>
            </w:r>
          </w:p>
        </w:tc>
        <w:tc>
          <w:tcPr>
            <w:tcW w:w="74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16.04.</w:t>
            </w:r>
            <w:r w:rsidR="00C77003" w:rsidRPr="00E00C8E">
              <w:rPr>
                <w:rFonts w:ascii="Times New Roman" w:hAnsi="Times New Roman" w:cs="Times New Roman"/>
                <w:color w:val="000000"/>
                <w:sz w:val="20"/>
                <w:szCs w:val="20"/>
              </w:rPr>
              <w:t>20</w:t>
            </w:r>
            <w:r w:rsidRPr="00E00C8E">
              <w:rPr>
                <w:rFonts w:ascii="Times New Roman" w:hAnsi="Times New Roman" w:cs="Times New Roman"/>
                <w:color w:val="000000"/>
                <w:sz w:val="20"/>
                <w:szCs w:val="20"/>
              </w:rPr>
              <w:t>21</w:t>
            </w:r>
          </w:p>
        </w:tc>
        <w:tc>
          <w:tcPr>
            <w:tcW w:w="1012" w:type="pct"/>
            <w:vAlign w:val="center"/>
          </w:tcPr>
          <w:p w:rsidR="00166F20" w:rsidRPr="00E00C8E" w:rsidRDefault="00C77003"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в</w:t>
            </w:r>
            <w:r w:rsidR="00166F20" w:rsidRPr="00E00C8E">
              <w:rPr>
                <w:rFonts w:ascii="Times New Roman" w:hAnsi="Times New Roman" w:cs="Times New Roman"/>
                <w:color w:val="000000"/>
                <w:sz w:val="20"/>
                <w:szCs w:val="20"/>
              </w:rPr>
              <w:t>ул. Галицька, біля радіозаводу</w:t>
            </w:r>
          </w:p>
        </w:tc>
        <w:tc>
          <w:tcPr>
            <w:tcW w:w="47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0,0787</w:t>
            </w:r>
          </w:p>
        </w:tc>
        <w:tc>
          <w:tcPr>
            <w:tcW w:w="606"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219 298</w:t>
            </w:r>
          </w:p>
        </w:tc>
        <w:tc>
          <w:tcPr>
            <w:tcW w:w="809"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504 385,40</w:t>
            </w:r>
          </w:p>
        </w:tc>
      </w:tr>
      <w:tr w:rsidR="00C77003" w:rsidRPr="00166F20" w:rsidTr="00C77003">
        <w:trPr>
          <w:trHeight w:val="280"/>
        </w:trPr>
        <w:tc>
          <w:tcPr>
            <w:tcW w:w="210"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5</w:t>
            </w:r>
          </w:p>
        </w:tc>
        <w:tc>
          <w:tcPr>
            <w:tcW w:w="1150" w:type="pct"/>
            <w:vAlign w:val="center"/>
          </w:tcPr>
          <w:p w:rsidR="00C77003"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 xml:space="preserve">Рішення № 405-3 </w:t>
            </w:r>
          </w:p>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від 24.12.2020 р.</w:t>
            </w:r>
          </w:p>
        </w:tc>
        <w:tc>
          <w:tcPr>
            <w:tcW w:w="74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16.04.</w:t>
            </w:r>
            <w:r w:rsidR="00C77003" w:rsidRPr="00E00C8E">
              <w:rPr>
                <w:rFonts w:ascii="Times New Roman" w:hAnsi="Times New Roman" w:cs="Times New Roman"/>
                <w:color w:val="000000"/>
                <w:sz w:val="20"/>
                <w:szCs w:val="20"/>
              </w:rPr>
              <w:t>20</w:t>
            </w:r>
            <w:r w:rsidRPr="00E00C8E">
              <w:rPr>
                <w:rFonts w:ascii="Times New Roman" w:hAnsi="Times New Roman" w:cs="Times New Roman"/>
                <w:color w:val="000000"/>
                <w:sz w:val="20"/>
                <w:szCs w:val="20"/>
              </w:rPr>
              <w:t>21</w:t>
            </w:r>
          </w:p>
        </w:tc>
        <w:tc>
          <w:tcPr>
            <w:tcW w:w="1012" w:type="pct"/>
            <w:vAlign w:val="center"/>
          </w:tcPr>
          <w:p w:rsidR="00166F20" w:rsidRPr="00E00C8E" w:rsidRDefault="00C77003"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в</w:t>
            </w:r>
            <w:r w:rsidR="00166F20" w:rsidRPr="00E00C8E">
              <w:rPr>
                <w:rFonts w:ascii="Times New Roman" w:hAnsi="Times New Roman" w:cs="Times New Roman"/>
                <w:color w:val="000000"/>
                <w:sz w:val="20"/>
                <w:szCs w:val="20"/>
              </w:rPr>
              <w:t>ул. Євгена Коновальця, біля АЗС «Укрнафта»</w:t>
            </w:r>
          </w:p>
        </w:tc>
        <w:tc>
          <w:tcPr>
            <w:tcW w:w="47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0,1082</w:t>
            </w:r>
          </w:p>
        </w:tc>
        <w:tc>
          <w:tcPr>
            <w:tcW w:w="606"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369 853</w:t>
            </w:r>
          </w:p>
        </w:tc>
        <w:tc>
          <w:tcPr>
            <w:tcW w:w="809"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721 213,35</w:t>
            </w:r>
          </w:p>
        </w:tc>
      </w:tr>
      <w:tr w:rsidR="00C77003" w:rsidRPr="00166F20" w:rsidTr="00C77003">
        <w:trPr>
          <w:trHeight w:val="328"/>
        </w:trPr>
        <w:tc>
          <w:tcPr>
            <w:tcW w:w="210"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6</w:t>
            </w:r>
          </w:p>
        </w:tc>
        <w:tc>
          <w:tcPr>
            <w:tcW w:w="1150"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Рішення  № 187-8 від 29.04.2021 р.</w:t>
            </w:r>
          </w:p>
        </w:tc>
        <w:tc>
          <w:tcPr>
            <w:tcW w:w="74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28.07.</w:t>
            </w:r>
            <w:r w:rsidR="00C77003" w:rsidRPr="00E00C8E">
              <w:rPr>
                <w:rFonts w:ascii="Times New Roman" w:hAnsi="Times New Roman" w:cs="Times New Roman"/>
                <w:color w:val="000000"/>
                <w:sz w:val="20"/>
                <w:szCs w:val="20"/>
              </w:rPr>
              <w:t>20</w:t>
            </w:r>
            <w:r w:rsidRPr="00E00C8E">
              <w:rPr>
                <w:rFonts w:ascii="Times New Roman" w:hAnsi="Times New Roman" w:cs="Times New Roman"/>
                <w:color w:val="000000"/>
                <w:sz w:val="20"/>
                <w:szCs w:val="20"/>
              </w:rPr>
              <w:t>21</w:t>
            </w:r>
          </w:p>
        </w:tc>
        <w:tc>
          <w:tcPr>
            <w:tcW w:w="1012" w:type="pct"/>
            <w:vAlign w:val="center"/>
          </w:tcPr>
          <w:p w:rsidR="00166F20" w:rsidRPr="00E00C8E" w:rsidRDefault="00B96D7D"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вул. І.</w:t>
            </w:r>
            <w:r w:rsidR="00166F20" w:rsidRPr="00E00C8E">
              <w:rPr>
                <w:rFonts w:ascii="Times New Roman" w:hAnsi="Times New Roman" w:cs="Times New Roman"/>
                <w:color w:val="000000"/>
                <w:sz w:val="20"/>
                <w:szCs w:val="20"/>
              </w:rPr>
              <w:t>Макухи,6</w:t>
            </w:r>
          </w:p>
        </w:tc>
        <w:tc>
          <w:tcPr>
            <w:tcW w:w="47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0,0890</w:t>
            </w:r>
          </w:p>
        </w:tc>
        <w:tc>
          <w:tcPr>
            <w:tcW w:w="606"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245 518</w:t>
            </w:r>
          </w:p>
        </w:tc>
        <w:tc>
          <w:tcPr>
            <w:tcW w:w="809"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270 069,80</w:t>
            </w:r>
          </w:p>
        </w:tc>
      </w:tr>
      <w:tr w:rsidR="00C77003" w:rsidRPr="00166F20" w:rsidTr="00C77003">
        <w:trPr>
          <w:trHeight w:val="419"/>
        </w:trPr>
        <w:tc>
          <w:tcPr>
            <w:tcW w:w="210"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7</w:t>
            </w:r>
          </w:p>
        </w:tc>
        <w:tc>
          <w:tcPr>
            <w:tcW w:w="1150"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Рішення  № 187-8 від 29.04.2021 р.</w:t>
            </w:r>
          </w:p>
        </w:tc>
        <w:tc>
          <w:tcPr>
            <w:tcW w:w="74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29.07.</w:t>
            </w:r>
            <w:r w:rsidR="00C77003" w:rsidRPr="00E00C8E">
              <w:rPr>
                <w:rFonts w:ascii="Times New Roman" w:hAnsi="Times New Roman" w:cs="Times New Roman"/>
                <w:color w:val="000000"/>
                <w:sz w:val="20"/>
                <w:szCs w:val="20"/>
              </w:rPr>
              <w:t>20</w:t>
            </w:r>
            <w:r w:rsidRPr="00E00C8E">
              <w:rPr>
                <w:rFonts w:ascii="Times New Roman" w:hAnsi="Times New Roman" w:cs="Times New Roman"/>
                <w:color w:val="000000"/>
                <w:sz w:val="20"/>
                <w:szCs w:val="20"/>
              </w:rPr>
              <w:t>21</w:t>
            </w:r>
          </w:p>
        </w:tc>
        <w:tc>
          <w:tcPr>
            <w:tcW w:w="1012" w:type="pct"/>
            <w:vAlign w:val="center"/>
          </w:tcPr>
          <w:p w:rsidR="00166F20" w:rsidRPr="00E00C8E" w:rsidRDefault="00C77003"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в</w:t>
            </w:r>
            <w:r w:rsidR="00166F20" w:rsidRPr="00E00C8E">
              <w:rPr>
                <w:rFonts w:ascii="Times New Roman" w:hAnsi="Times New Roman" w:cs="Times New Roman"/>
                <w:color w:val="000000"/>
                <w:sz w:val="20"/>
                <w:szCs w:val="20"/>
              </w:rPr>
              <w:t>ул. Елеваторна, 1-д</w:t>
            </w:r>
          </w:p>
        </w:tc>
        <w:tc>
          <w:tcPr>
            <w:tcW w:w="472"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0,2105</w:t>
            </w:r>
          </w:p>
        </w:tc>
        <w:tc>
          <w:tcPr>
            <w:tcW w:w="606" w:type="pct"/>
            <w:vAlign w:val="center"/>
          </w:tcPr>
          <w:p w:rsidR="00166F20" w:rsidRPr="00E00C8E" w:rsidRDefault="00166F20"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12 503</w:t>
            </w:r>
          </w:p>
        </w:tc>
        <w:tc>
          <w:tcPr>
            <w:tcW w:w="809" w:type="pct"/>
            <w:vAlign w:val="center"/>
          </w:tcPr>
          <w:p w:rsidR="00166F20" w:rsidRPr="00E00C8E" w:rsidRDefault="00C77003" w:rsidP="00E00C8E">
            <w:pPr>
              <w:spacing w:after="0" w:line="240" w:lineRule="auto"/>
              <w:jc w:val="center"/>
              <w:rPr>
                <w:rFonts w:ascii="Times New Roman" w:hAnsi="Times New Roman" w:cs="Times New Roman"/>
                <w:color w:val="000000"/>
                <w:sz w:val="20"/>
                <w:szCs w:val="20"/>
              </w:rPr>
            </w:pPr>
            <w:r w:rsidRPr="00E00C8E">
              <w:rPr>
                <w:rFonts w:ascii="Times New Roman" w:hAnsi="Times New Roman" w:cs="Times New Roman"/>
                <w:color w:val="000000"/>
                <w:sz w:val="20"/>
                <w:szCs w:val="20"/>
              </w:rPr>
              <w:t>83 025,</w:t>
            </w:r>
            <w:r w:rsidR="00166F20" w:rsidRPr="00E00C8E">
              <w:rPr>
                <w:rFonts w:ascii="Times New Roman" w:hAnsi="Times New Roman" w:cs="Times New Roman"/>
                <w:color w:val="000000"/>
                <w:sz w:val="20"/>
                <w:szCs w:val="20"/>
              </w:rPr>
              <w:t>56</w:t>
            </w:r>
          </w:p>
        </w:tc>
      </w:tr>
      <w:tr w:rsidR="00C77003" w:rsidRPr="00166F20" w:rsidTr="00C77003">
        <w:trPr>
          <w:trHeight w:val="572"/>
        </w:trPr>
        <w:tc>
          <w:tcPr>
            <w:tcW w:w="3114" w:type="pct"/>
            <w:gridSpan w:val="4"/>
            <w:vAlign w:val="center"/>
          </w:tcPr>
          <w:p w:rsidR="00166F20" w:rsidRPr="00E00C8E" w:rsidRDefault="00166F20" w:rsidP="00E00C8E">
            <w:pPr>
              <w:spacing w:after="0" w:line="240" w:lineRule="auto"/>
              <w:jc w:val="center"/>
              <w:rPr>
                <w:rFonts w:ascii="Times New Roman" w:hAnsi="Times New Roman" w:cs="Times New Roman"/>
                <w:b/>
                <w:color w:val="000000"/>
                <w:sz w:val="20"/>
                <w:szCs w:val="20"/>
              </w:rPr>
            </w:pPr>
            <w:r w:rsidRPr="00E00C8E">
              <w:rPr>
                <w:rFonts w:ascii="Times New Roman" w:hAnsi="Times New Roman" w:cs="Times New Roman"/>
                <w:b/>
                <w:color w:val="000000"/>
                <w:sz w:val="20"/>
                <w:szCs w:val="20"/>
              </w:rPr>
              <w:t>Всього</w:t>
            </w:r>
          </w:p>
        </w:tc>
        <w:tc>
          <w:tcPr>
            <w:tcW w:w="472" w:type="pct"/>
            <w:vAlign w:val="center"/>
          </w:tcPr>
          <w:p w:rsidR="00166F20" w:rsidRPr="00E00C8E" w:rsidRDefault="00166F20" w:rsidP="00E00C8E">
            <w:pPr>
              <w:spacing w:after="0" w:line="240" w:lineRule="auto"/>
              <w:jc w:val="center"/>
              <w:rPr>
                <w:rFonts w:ascii="Times New Roman" w:hAnsi="Times New Roman" w:cs="Times New Roman"/>
                <w:b/>
                <w:color w:val="000000"/>
                <w:sz w:val="20"/>
                <w:szCs w:val="20"/>
              </w:rPr>
            </w:pPr>
            <w:r w:rsidRPr="00E00C8E">
              <w:rPr>
                <w:rFonts w:ascii="Times New Roman" w:hAnsi="Times New Roman" w:cs="Times New Roman"/>
                <w:b/>
                <w:color w:val="000000"/>
                <w:sz w:val="20"/>
                <w:szCs w:val="20"/>
              </w:rPr>
              <w:t>0,8701</w:t>
            </w:r>
          </w:p>
        </w:tc>
        <w:tc>
          <w:tcPr>
            <w:tcW w:w="606" w:type="pct"/>
            <w:vAlign w:val="center"/>
          </w:tcPr>
          <w:p w:rsidR="00166F20" w:rsidRPr="00E00C8E" w:rsidRDefault="00166F20" w:rsidP="00E00C8E">
            <w:pPr>
              <w:spacing w:after="0" w:line="240" w:lineRule="auto"/>
              <w:jc w:val="center"/>
              <w:rPr>
                <w:rFonts w:ascii="Times New Roman" w:hAnsi="Times New Roman" w:cs="Times New Roman"/>
                <w:b/>
                <w:color w:val="000000"/>
                <w:sz w:val="20"/>
                <w:szCs w:val="20"/>
              </w:rPr>
            </w:pPr>
            <w:r w:rsidRPr="00E00C8E">
              <w:rPr>
                <w:rFonts w:ascii="Times New Roman" w:hAnsi="Times New Roman" w:cs="Times New Roman"/>
                <w:b/>
                <w:color w:val="000000"/>
                <w:sz w:val="20"/>
                <w:szCs w:val="20"/>
              </w:rPr>
              <w:t>1130476</w:t>
            </w:r>
          </w:p>
        </w:tc>
        <w:tc>
          <w:tcPr>
            <w:tcW w:w="809" w:type="pct"/>
            <w:vAlign w:val="center"/>
          </w:tcPr>
          <w:p w:rsidR="00166F20" w:rsidRPr="00E00C8E" w:rsidRDefault="00166F20" w:rsidP="00E00C8E">
            <w:pPr>
              <w:spacing w:after="0" w:line="240" w:lineRule="auto"/>
              <w:jc w:val="center"/>
              <w:rPr>
                <w:rFonts w:ascii="Times New Roman" w:hAnsi="Times New Roman" w:cs="Times New Roman"/>
                <w:b/>
                <w:color w:val="000000"/>
                <w:sz w:val="20"/>
                <w:szCs w:val="20"/>
              </w:rPr>
            </w:pPr>
            <w:r w:rsidRPr="00E00C8E">
              <w:rPr>
                <w:rFonts w:ascii="Times New Roman" w:hAnsi="Times New Roman" w:cs="Times New Roman"/>
                <w:b/>
                <w:color w:val="000000"/>
                <w:sz w:val="20"/>
                <w:szCs w:val="20"/>
              </w:rPr>
              <w:t>1894827,44</w:t>
            </w:r>
          </w:p>
        </w:tc>
      </w:tr>
    </w:tbl>
    <w:p w:rsidR="00166F20" w:rsidRPr="00166F20" w:rsidRDefault="00166F20" w:rsidP="00166F20">
      <w:pPr>
        <w:jc w:val="both"/>
        <w:rPr>
          <w:rFonts w:ascii="Times New Roman" w:hAnsi="Times New Roman" w:cs="Times New Roman"/>
          <w:color w:val="000000"/>
          <w:sz w:val="28"/>
          <w:szCs w:val="28"/>
        </w:rPr>
      </w:pPr>
    </w:p>
    <w:p w:rsidR="00166F20" w:rsidRPr="00166F20" w:rsidRDefault="00166F20" w:rsidP="00166F20">
      <w:pPr>
        <w:spacing w:line="360" w:lineRule="auto"/>
        <w:ind w:firstLine="567"/>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На виконання ріше</w:t>
      </w:r>
      <w:r w:rsidR="00B96D7D">
        <w:rPr>
          <w:rFonts w:ascii="Times New Roman" w:hAnsi="Times New Roman" w:cs="Times New Roman"/>
          <w:color w:val="000000"/>
          <w:sz w:val="28"/>
          <w:szCs w:val="28"/>
        </w:rPr>
        <w:t xml:space="preserve">ння від 08.07.2021року № 259-11 </w:t>
      </w:r>
      <w:r w:rsidRPr="00166F20">
        <w:rPr>
          <w:rFonts w:ascii="Times New Roman" w:hAnsi="Times New Roman" w:cs="Times New Roman"/>
          <w:color w:val="000000"/>
          <w:sz w:val="28"/>
          <w:szCs w:val="28"/>
        </w:rPr>
        <w:t>з метою забезпечення підготов</w:t>
      </w:r>
      <w:r w:rsidR="00B96D7D">
        <w:rPr>
          <w:rFonts w:ascii="Times New Roman" w:hAnsi="Times New Roman" w:cs="Times New Roman"/>
          <w:color w:val="000000"/>
          <w:sz w:val="28"/>
          <w:szCs w:val="28"/>
        </w:rPr>
        <w:t xml:space="preserve">ки лотів для земельних торгів, виконавцю землевпорядних робіт </w:t>
      </w:r>
      <w:r w:rsidR="00300EF1">
        <w:rPr>
          <w:rFonts w:ascii="Times New Roman" w:hAnsi="Times New Roman" w:cs="Times New Roman"/>
          <w:color w:val="000000"/>
          <w:sz w:val="28"/>
          <w:szCs w:val="28"/>
        </w:rPr>
        <w:t xml:space="preserve">передано вихідні дані </w:t>
      </w:r>
      <w:r w:rsidRPr="00166F20">
        <w:rPr>
          <w:rFonts w:ascii="Times New Roman" w:hAnsi="Times New Roman" w:cs="Times New Roman"/>
          <w:color w:val="000000"/>
          <w:sz w:val="28"/>
          <w:szCs w:val="28"/>
        </w:rPr>
        <w:t>земельних ділян</w:t>
      </w:r>
      <w:r w:rsidR="00300EF1">
        <w:rPr>
          <w:rFonts w:ascii="Times New Roman" w:hAnsi="Times New Roman" w:cs="Times New Roman"/>
          <w:color w:val="000000"/>
          <w:sz w:val="28"/>
          <w:szCs w:val="28"/>
        </w:rPr>
        <w:t>ок</w:t>
      </w:r>
      <w:r w:rsidRPr="00166F20">
        <w:rPr>
          <w:rFonts w:ascii="Times New Roman" w:hAnsi="Times New Roman" w:cs="Times New Roman"/>
          <w:color w:val="000000"/>
          <w:sz w:val="28"/>
          <w:szCs w:val="28"/>
        </w:rPr>
        <w:t xml:space="preserve">: </w:t>
      </w:r>
      <w:proofErr w:type="spellStart"/>
      <w:r w:rsidRPr="00166F20">
        <w:rPr>
          <w:rFonts w:ascii="Times New Roman" w:hAnsi="Times New Roman" w:cs="Times New Roman"/>
          <w:color w:val="000000"/>
          <w:sz w:val="28"/>
          <w:szCs w:val="28"/>
        </w:rPr>
        <w:t>с.Черніїв</w:t>
      </w:r>
      <w:proofErr w:type="spellEnd"/>
      <w:r w:rsidRPr="00166F20">
        <w:rPr>
          <w:rFonts w:ascii="Times New Roman" w:hAnsi="Times New Roman" w:cs="Times New Roman"/>
          <w:color w:val="000000"/>
          <w:sz w:val="28"/>
          <w:szCs w:val="28"/>
        </w:rPr>
        <w:t>, поруч ділянки 0183</w:t>
      </w:r>
      <w:r w:rsidR="00B96D7D">
        <w:rPr>
          <w:rFonts w:ascii="Times New Roman" w:hAnsi="Times New Roman" w:cs="Times New Roman"/>
          <w:color w:val="000000"/>
          <w:sz w:val="28"/>
          <w:szCs w:val="28"/>
        </w:rPr>
        <w:t xml:space="preserve">, </w:t>
      </w:r>
      <w:r w:rsidRPr="00166F20">
        <w:rPr>
          <w:rFonts w:ascii="Times New Roman" w:hAnsi="Times New Roman" w:cs="Times New Roman"/>
          <w:color w:val="000000"/>
          <w:sz w:val="28"/>
          <w:szCs w:val="28"/>
        </w:rPr>
        <w:t>вул. Про</w:t>
      </w:r>
      <w:r w:rsidR="00B96D7D">
        <w:rPr>
          <w:rFonts w:ascii="Times New Roman" w:hAnsi="Times New Roman" w:cs="Times New Roman"/>
          <w:color w:val="000000"/>
          <w:sz w:val="28"/>
          <w:szCs w:val="28"/>
        </w:rPr>
        <w:t xml:space="preserve">мислова, поруч № 2, </w:t>
      </w:r>
      <w:proofErr w:type="spellStart"/>
      <w:r w:rsidR="00B96D7D">
        <w:rPr>
          <w:rFonts w:ascii="Times New Roman" w:hAnsi="Times New Roman" w:cs="Times New Roman"/>
          <w:color w:val="000000"/>
          <w:sz w:val="28"/>
          <w:szCs w:val="28"/>
        </w:rPr>
        <w:t>с.Микитинці</w:t>
      </w:r>
      <w:proofErr w:type="spellEnd"/>
      <w:r w:rsidR="00B96D7D">
        <w:rPr>
          <w:rFonts w:ascii="Times New Roman" w:hAnsi="Times New Roman" w:cs="Times New Roman"/>
          <w:color w:val="000000"/>
          <w:sz w:val="28"/>
          <w:szCs w:val="28"/>
        </w:rPr>
        <w:t xml:space="preserve">, </w:t>
      </w:r>
      <w:proofErr w:type="spellStart"/>
      <w:r w:rsidR="00B96D7D">
        <w:rPr>
          <w:rFonts w:ascii="Times New Roman" w:hAnsi="Times New Roman" w:cs="Times New Roman"/>
          <w:color w:val="000000"/>
          <w:sz w:val="28"/>
          <w:szCs w:val="28"/>
        </w:rPr>
        <w:t>вул.Лугова</w:t>
      </w:r>
      <w:proofErr w:type="spellEnd"/>
      <w:r w:rsidR="00B96D7D">
        <w:rPr>
          <w:rFonts w:ascii="Times New Roman" w:hAnsi="Times New Roman" w:cs="Times New Roman"/>
          <w:color w:val="000000"/>
          <w:sz w:val="28"/>
          <w:szCs w:val="28"/>
        </w:rPr>
        <w:t xml:space="preserve">, </w:t>
      </w:r>
      <w:r w:rsidRPr="00166F20">
        <w:rPr>
          <w:rFonts w:ascii="Times New Roman" w:hAnsi="Times New Roman" w:cs="Times New Roman"/>
          <w:color w:val="000000"/>
          <w:sz w:val="28"/>
          <w:szCs w:val="28"/>
        </w:rPr>
        <w:t>поруч 60</w:t>
      </w:r>
      <w:r w:rsidR="00B96D7D">
        <w:rPr>
          <w:rFonts w:ascii="Times New Roman" w:hAnsi="Times New Roman" w:cs="Times New Roman"/>
          <w:color w:val="000000"/>
          <w:sz w:val="28"/>
          <w:szCs w:val="28"/>
        </w:rPr>
        <w:t xml:space="preserve">-А,  </w:t>
      </w:r>
      <w:proofErr w:type="spellStart"/>
      <w:r w:rsidR="00B96D7D">
        <w:rPr>
          <w:rFonts w:ascii="Times New Roman" w:hAnsi="Times New Roman" w:cs="Times New Roman"/>
          <w:color w:val="000000"/>
          <w:sz w:val="28"/>
          <w:szCs w:val="28"/>
        </w:rPr>
        <w:t>с.Хриплин</w:t>
      </w:r>
      <w:proofErr w:type="spellEnd"/>
      <w:r w:rsidR="00B96D7D">
        <w:rPr>
          <w:rFonts w:ascii="Times New Roman" w:hAnsi="Times New Roman" w:cs="Times New Roman"/>
          <w:color w:val="000000"/>
          <w:sz w:val="28"/>
          <w:szCs w:val="28"/>
        </w:rPr>
        <w:t xml:space="preserve">, </w:t>
      </w:r>
      <w:r w:rsidRPr="00166F20">
        <w:rPr>
          <w:rFonts w:ascii="Times New Roman" w:hAnsi="Times New Roman" w:cs="Times New Roman"/>
          <w:color w:val="000000"/>
          <w:sz w:val="28"/>
          <w:szCs w:val="28"/>
        </w:rPr>
        <w:t xml:space="preserve">вул. Елеваторна, поруч 20, </w:t>
      </w:r>
      <w:proofErr w:type="spellStart"/>
      <w:r w:rsidRPr="00166F20">
        <w:rPr>
          <w:rFonts w:ascii="Times New Roman" w:hAnsi="Times New Roman" w:cs="Times New Roman"/>
          <w:color w:val="000000"/>
          <w:sz w:val="28"/>
          <w:szCs w:val="28"/>
        </w:rPr>
        <w:t>с.Микитинці</w:t>
      </w:r>
      <w:proofErr w:type="spellEnd"/>
      <w:r w:rsidRPr="00166F20">
        <w:rPr>
          <w:rFonts w:ascii="Times New Roman" w:hAnsi="Times New Roman" w:cs="Times New Roman"/>
          <w:color w:val="000000"/>
          <w:sz w:val="28"/>
          <w:szCs w:val="28"/>
        </w:rPr>
        <w:t xml:space="preserve">, </w:t>
      </w:r>
      <w:proofErr w:type="spellStart"/>
      <w:r w:rsidRPr="00166F20">
        <w:rPr>
          <w:rFonts w:ascii="Times New Roman" w:hAnsi="Times New Roman" w:cs="Times New Roman"/>
          <w:color w:val="000000"/>
          <w:sz w:val="28"/>
          <w:szCs w:val="28"/>
        </w:rPr>
        <w:t>вул.Юності</w:t>
      </w:r>
      <w:proofErr w:type="spellEnd"/>
      <w:r w:rsidRPr="00166F20">
        <w:rPr>
          <w:rFonts w:ascii="Times New Roman" w:hAnsi="Times New Roman" w:cs="Times New Roman"/>
          <w:color w:val="000000"/>
          <w:sz w:val="28"/>
          <w:szCs w:val="28"/>
        </w:rPr>
        <w:t>, біля 70</w:t>
      </w:r>
      <w:r w:rsidR="00B96D7D">
        <w:rPr>
          <w:rFonts w:ascii="Times New Roman" w:hAnsi="Times New Roman" w:cs="Times New Roman"/>
          <w:color w:val="000000"/>
          <w:sz w:val="28"/>
          <w:szCs w:val="28"/>
        </w:rPr>
        <w:t xml:space="preserve">, </w:t>
      </w:r>
      <w:proofErr w:type="spellStart"/>
      <w:r w:rsidR="00B96D7D">
        <w:rPr>
          <w:rFonts w:ascii="Times New Roman" w:hAnsi="Times New Roman" w:cs="Times New Roman"/>
          <w:color w:val="000000"/>
          <w:sz w:val="28"/>
          <w:szCs w:val="28"/>
        </w:rPr>
        <w:t>с.Микитинці</w:t>
      </w:r>
      <w:proofErr w:type="spellEnd"/>
      <w:r w:rsidR="00B96D7D">
        <w:rPr>
          <w:rFonts w:ascii="Times New Roman" w:hAnsi="Times New Roman" w:cs="Times New Roman"/>
          <w:color w:val="000000"/>
          <w:sz w:val="28"/>
          <w:szCs w:val="28"/>
        </w:rPr>
        <w:t xml:space="preserve">, </w:t>
      </w:r>
      <w:proofErr w:type="spellStart"/>
      <w:r w:rsidR="00B96D7D">
        <w:rPr>
          <w:rFonts w:ascii="Times New Roman" w:hAnsi="Times New Roman" w:cs="Times New Roman"/>
          <w:color w:val="000000"/>
          <w:sz w:val="28"/>
          <w:szCs w:val="28"/>
        </w:rPr>
        <w:t>вул.Юності</w:t>
      </w:r>
      <w:proofErr w:type="spellEnd"/>
      <w:r w:rsidR="00B96D7D">
        <w:rPr>
          <w:rFonts w:ascii="Times New Roman" w:hAnsi="Times New Roman" w:cs="Times New Roman"/>
          <w:color w:val="000000"/>
          <w:sz w:val="28"/>
          <w:szCs w:val="28"/>
        </w:rPr>
        <w:t xml:space="preserve">, біля СТО, </w:t>
      </w:r>
      <w:proofErr w:type="spellStart"/>
      <w:r w:rsidRPr="00166F20">
        <w:rPr>
          <w:rFonts w:ascii="Times New Roman" w:hAnsi="Times New Roman" w:cs="Times New Roman"/>
          <w:color w:val="000000"/>
          <w:sz w:val="28"/>
          <w:szCs w:val="28"/>
        </w:rPr>
        <w:t>с.Микитинці</w:t>
      </w:r>
      <w:proofErr w:type="spellEnd"/>
      <w:r w:rsidRPr="00166F20">
        <w:rPr>
          <w:rFonts w:ascii="Times New Roman" w:hAnsi="Times New Roman" w:cs="Times New Roman"/>
          <w:color w:val="000000"/>
          <w:sz w:val="28"/>
          <w:szCs w:val="28"/>
        </w:rPr>
        <w:t xml:space="preserve">,  </w:t>
      </w:r>
      <w:proofErr w:type="spellStart"/>
      <w:r w:rsidRPr="00166F20">
        <w:rPr>
          <w:rFonts w:ascii="Times New Roman" w:hAnsi="Times New Roman" w:cs="Times New Roman"/>
          <w:color w:val="000000"/>
          <w:sz w:val="28"/>
          <w:szCs w:val="28"/>
        </w:rPr>
        <w:t>вул.Юності</w:t>
      </w:r>
      <w:proofErr w:type="spellEnd"/>
      <w:r w:rsidRPr="00166F20">
        <w:rPr>
          <w:rFonts w:ascii="Times New Roman" w:hAnsi="Times New Roman" w:cs="Times New Roman"/>
          <w:color w:val="000000"/>
          <w:sz w:val="28"/>
          <w:szCs w:val="28"/>
        </w:rPr>
        <w:t>, біля стадіону.</w:t>
      </w:r>
    </w:p>
    <w:p w:rsidR="0020783E" w:rsidRDefault="0020783E" w:rsidP="00B96D7D">
      <w:pPr>
        <w:spacing w:line="360" w:lineRule="auto"/>
        <w:ind w:firstLine="567"/>
        <w:jc w:val="both"/>
        <w:rPr>
          <w:rFonts w:ascii="Times New Roman" w:hAnsi="Times New Roman" w:cs="Times New Roman"/>
          <w:color w:val="000000"/>
          <w:sz w:val="28"/>
          <w:szCs w:val="28"/>
        </w:rPr>
      </w:pPr>
    </w:p>
    <w:p w:rsidR="008A221E" w:rsidRDefault="008A221E" w:rsidP="00B96D7D">
      <w:pPr>
        <w:spacing w:line="360" w:lineRule="auto"/>
        <w:ind w:firstLine="567"/>
        <w:jc w:val="both"/>
        <w:rPr>
          <w:rFonts w:ascii="Times New Roman" w:hAnsi="Times New Roman" w:cs="Times New Roman"/>
          <w:color w:val="000000"/>
          <w:sz w:val="28"/>
          <w:szCs w:val="28"/>
        </w:rPr>
      </w:pPr>
    </w:p>
    <w:p w:rsidR="00470618" w:rsidRDefault="00166F20" w:rsidP="00B96D7D">
      <w:pPr>
        <w:spacing w:line="360" w:lineRule="auto"/>
        <w:ind w:firstLine="567"/>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Крім того</w:t>
      </w:r>
      <w:r w:rsidR="00B96D7D">
        <w:rPr>
          <w:rFonts w:ascii="Times New Roman" w:hAnsi="Times New Roman" w:cs="Times New Roman"/>
          <w:color w:val="000000"/>
          <w:sz w:val="28"/>
          <w:szCs w:val="28"/>
        </w:rPr>
        <w:t>,</w:t>
      </w:r>
      <w:r w:rsidRPr="00166F20">
        <w:rPr>
          <w:rFonts w:ascii="Times New Roman" w:hAnsi="Times New Roman" w:cs="Times New Roman"/>
          <w:color w:val="000000"/>
          <w:sz w:val="28"/>
          <w:szCs w:val="28"/>
        </w:rPr>
        <w:t xml:space="preserve"> підготовлено ог</w:t>
      </w:r>
      <w:r w:rsidR="00300EF1">
        <w:rPr>
          <w:rFonts w:ascii="Times New Roman" w:hAnsi="Times New Roman" w:cs="Times New Roman"/>
          <w:color w:val="000000"/>
          <w:sz w:val="28"/>
          <w:szCs w:val="28"/>
        </w:rPr>
        <w:t>олошення про проведення торгів земельними ділянками</w:t>
      </w:r>
      <w:r w:rsidR="00B96D7D">
        <w:rPr>
          <w:rFonts w:ascii="Times New Roman" w:hAnsi="Times New Roman" w:cs="Times New Roman"/>
          <w:color w:val="000000"/>
          <w:sz w:val="28"/>
          <w:szCs w:val="28"/>
        </w:rPr>
        <w:t xml:space="preserve"> на вул. Івана </w:t>
      </w:r>
      <w:proofErr w:type="spellStart"/>
      <w:r w:rsidRPr="00166F20">
        <w:rPr>
          <w:rFonts w:ascii="Times New Roman" w:hAnsi="Times New Roman" w:cs="Times New Roman"/>
          <w:color w:val="000000"/>
          <w:sz w:val="28"/>
          <w:szCs w:val="28"/>
        </w:rPr>
        <w:t>Левинського</w:t>
      </w:r>
      <w:proofErr w:type="spellEnd"/>
      <w:r w:rsidRPr="00166F20">
        <w:rPr>
          <w:rFonts w:ascii="Times New Roman" w:hAnsi="Times New Roman" w:cs="Times New Roman"/>
          <w:color w:val="000000"/>
          <w:sz w:val="28"/>
          <w:szCs w:val="28"/>
        </w:rPr>
        <w:t>, виробнича зон</w:t>
      </w:r>
      <w:r w:rsidR="00470618">
        <w:rPr>
          <w:rFonts w:ascii="Times New Roman" w:hAnsi="Times New Roman" w:cs="Times New Roman"/>
          <w:color w:val="000000"/>
          <w:sz w:val="28"/>
          <w:szCs w:val="28"/>
        </w:rPr>
        <w:t xml:space="preserve">а, ділянка </w:t>
      </w:r>
      <w:r w:rsidR="00B96D7D">
        <w:rPr>
          <w:rFonts w:ascii="Times New Roman" w:hAnsi="Times New Roman" w:cs="Times New Roman"/>
          <w:color w:val="000000"/>
          <w:sz w:val="28"/>
          <w:szCs w:val="28"/>
        </w:rPr>
        <w:t>№</w:t>
      </w:r>
      <w:r w:rsidR="00470618">
        <w:rPr>
          <w:rFonts w:ascii="Times New Roman" w:hAnsi="Times New Roman" w:cs="Times New Roman"/>
          <w:color w:val="000000"/>
          <w:sz w:val="28"/>
          <w:szCs w:val="28"/>
        </w:rPr>
        <w:t>1, площею 0,1100 га, в</w:t>
      </w:r>
      <w:r w:rsidR="00B96D7D">
        <w:rPr>
          <w:rFonts w:ascii="Times New Roman" w:hAnsi="Times New Roman" w:cs="Times New Roman"/>
          <w:color w:val="000000"/>
          <w:sz w:val="28"/>
          <w:szCs w:val="28"/>
        </w:rPr>
        <w:t xml:space="preserve">ул. Івана </w:t>
      </w:r>
      <w:proofErr w:type="spellStart"/>
      <w:r w:rsidRPr="00166F20">
        <w:rPr>
          <w:rFonts w:ascii="Times New Roman" w:hAnsi="Times New Roman" w:cs="Times New Roman"/>
          <w:color w:val="000000"/>
          <w:sz w:val="28"/>
          <w:szCs w:val="28"/>
        </w:rPr>
        <w:t>Левинського</w:t>
      </w:r>
      <w:proofErr w:type="spellEnd"/>
      <w:r w:rsidRPr="00166F20">
        <w:rPr>
          <w:rFonts w:ascii="Times New Roman" w:hAnsi="Times New Roman" w:cs="Times New Roman"/>
          <w:color w:val="000000"/>
          <w:sz w:val="28"/>
          <w:szCs w:val="28"/>
        </w:rPr>
        <w:t xml:space="preserve">, виробнича зона, ділянка </w:t>
      </w:r>
      <w:r w:rsidR="00B96D7D">
        <w:rPr>
          <w:rFonts w:ascii="Times New Roman" w:hAnsi="Times New Roman" w:cs="Times New Roman"/>
          <w:color w:val="000000"/>
          <w:sz w:val="28"/>
          <w:szCs w:val="28"/>
        </w:rPr>
        <w:t xml:space="preserve">№2 площею 0,4000 га, Івана </w:t>
      </w:r>
      <w:proofErr w:type="spellStart"/>
      <w:r w:rsidRPr="00166F20">
        <w:rPr>
          <w:rFonts w:ascii="Times New Roman" w:hAnsi="Times New Roman" w:cs="Times New Roman"/>
          <w:color w:val="000000"/>
          <w:sz w:val="28"/>
          <w:szCs w:val="28"/>
        </w:rPr>
        <w:t>Левин</w:t>
      </w:r>
      <w:r w:rsidR="00B96D7D">
        <w:rPr>
          <w:rFonts w:ascii="Times New Roman" w:hAnsi="Times New Roman" w:cs="Times New Roman"/>
          <w:color w:val="000000"/>
          <w:sz w:val="28"/>
          <w:szCs w:val="28"/>
        </w:rPr>
        <w:t>ського</w:t>
      </w:r>
      <w:proofErr w:type="spellEnd"/>
      <w:r w:rsidR="00B96D7D">
        <w:rPr>
          <w:rFonts w:ascii="Times New Roman" w:hAnsi="Times New Roman" w:cs="Times New Roman"/>
          <w:color w:val="000000"/>
          <w:sz w:val="28"/>
          <w:szCs w:val="28"/>
        </w:rPr>
        <w:t xml:space="preserve">, виробнича зона, ділянка №3, площею 0,3274 га, </w:t>
      </w:r>
      <w:proofErr w:type="spellStart"/>
      <w:r w:rsidR="00B96D7D">
        <w:rPr>
          <w:rFonts w:ascii="Times New Roman" w:hAnsi="Times New Roman" w:cs="Times New Roman"/>
          <w:color w:val="000000"/>
          <w:sz w:val="28"/>
          <w:szCs w:val="28"/>
        </w:rPr>
        <w:t>вул.</w:t>
      </w:r>
      <w:r w:rsidRPr="00166F20">
        <w:rPr>
          <w:rFonts w:ascii="Times New Roman" w:hAnsi="Times New Roman" w:cs="Times New Roman"/>
          <w:color w:val="000000"/>
          <w:sz w:val="28"/>
          <w:szCs w:val="28"/>
        </w:rPr>
        <w:t>Пресмашівська</w:t>
      </w:r>
      <w:proofErr w:type="spellEnd"/>
      <w:r w:rsidRPr="00166F20">
        <w:rPr>
          <w:rFonts w:ascii="Times New Roman" w:hAnsi="Times New Roman" w:cs="Times New Roman"/>
          <w:color w:val="000000"/>
          <w:sz w:val="28"/>
          <w:szCs w:val="28"/>
        </w:rPr>
        <w:t>, 10-г, площею</w:t>
      </w:r>
      <w:r w:rsidR="00B96D7D">
        <w:rPr>
          <w:rFonts w:ascii="Times New Roman" w:hAnsi="Times New Roman" w:cs="Times New Roman"/>
          <w:color w:val="000000"/>
          <w:sz w:val="28"/>
          <w:szCs w:val="28"/>
        </w:rPr>
        <w:t xml:space="preserve"> 0,5415га, вул. Симона Петлюри, </w:t>
      </w:r>
      <w:r w:rsidRPr="00166F20">
        <w:rPr>
          <w:rFonts w:ascii="Times New Roman" w:hAnsi="Times New Roman" w:cs="Times New Roman"/>
          <w:color w:val="000000"/>
          <w:sz w:val="28"/>
          <w:szCs w:val="28"/>
        </w:rPr>
        <w:t xml:space="preserve">8, Ділянка </w:t>
      </w:r>
      <w:r w:rsidR="00B96D7D">
        <w:rPr>
          <w:rFonts w:ascii="Times New Roman" w:hAnsi="Times New Roman" w:cs="Times New Roman"/>
          <w:color w:val="000000"/>
          <w:sz w:val="28"/>
          <w:szCs w:val="28"/>
        </w:rPr>
        <w:t>№</w:t>
      </w:r>
      <w:r w:rsidRPr="00166F20">
        <w:rPr>
          <w:rFonts w:ascii="Times New Roman" w:hAnsi="Times New Roman" w:cs="Times New Roman"/>
          <w:color w:val="000000"/>
          <w:sz w:val="28"/>
          <w:szCs w:val="28"/>
        </w:rPr>
        <w:t xml:space="preserve">2, площею  0,4800 га, однак торги  не відбулись </w:t>
      </w:r>
      <w:r>
        <w:rPr>
          <w:rFonts w:ascii="Times New Roman" w:hAnsi="Times New Roman" w:cs="Times New Roman"/>
          <w:color w:val="000000"/>
          <w:sz w:val="28"/>
          <w:szCs w:val="28"/>
        </w:rPr>
        <w:t>через відсутність учасників.</w:t>
      </w:r>
    </w:p>
    <w:p w:rsidR="0020783E" w:rsidRPr="00166F20" w:rsidRDefault="00D660A8" w:rsidP="008A221E">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зважаючи на позитивну динаміку з приватизації комунальних приміщень, нині серед пріоритетних завдань – збільшення продажів земельних ділянок.</w:t>
      </w:r>
    </w:p>
    <w:p w:rsidR="00166F20" w:rsidRDefault="00166F20" w:rsidP="00166F20">
      <w:pPr>
        <w:spacing w:line="360" w:lineRule="auto"/>
        <w:ind w:firstLine="567"/>
        <w:jc w:val="center"/>
        <w:rPr>
          <w:rFonts w:ascii="Times New Roman" w:eastAsia="Calibri" w:hAnsi="Times New Roman" w:cs="Times New Roman"/>
          <w:b/>
          <w:i/>
          <w:color w:val="000000"/>
          <w:sz w:val="28"/>
          <w:szCs w:val="28"/>
        </w:rPr>
      </w:pPr>
      <w:r w:rsidRPr="00166F20">
        <w:rPr>
          <w:rFonts w:ascii="Times New Roman" w:hAnsi="Times New Roman" w:cs="Times New Roman"/>
          <w:b/>
          <w:i/>
          <w:color w:val="000000"/>
          <w:sz w:val="28"/>
          <w:szCs w:val="28"/>
          <w:lang w:eastAsia="uk-UA"/>
        </w:rPr>
        <w:t xml:space="preserve">Нормативно-грошова оцінка </w:t>
      </w:r>
      <w:r w:rsidR="00300EF1">
        <w:rPr>
          <w:rFonts w:ascii="Times New Roman" w:eastAsia="Calibri" w:hAnsi="Times New Roman" w:cs="Times New Roman"/>
          <w:b/>
          <w:i/>
          <w:color w:val="000000"/>
          <w:sz w:val="28"/>
          <w:szCs w:val="28"/>
        </w:rPr>
        <w:t>населених пунктах І</w:t>
      </w:r>
      <w:r w:rsidRPr="00166F20">
        <w:rPr>
          <w:rFonts w:ascii="Times New Roman" w:eastAsia="Calibri" w:hAnsi="Times New Roman" w:cs="Times New Roman"/>
          <w:b/>
          <w:i/>
          <w:color w:val="000000"/>
          <w:sz w:val="28"/>
          <w:szCs w:val="28"/>
        </w:rPr>
        <w:t>вано-Франківської міської територіальної громади.</w:t>
      </w:r>
    </w:p>
    <w:p w:rsidR="00233CDB" w:rsidRDefault="00233CDB" w:rsidP="00C669D4">
      <w:pPr>
        <w:spacing w:line="36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Згідно чинного законодавства поновлення нормативної грошової оцінки здійснюється не рідше 5 - 7 років, а в ряді населених пунктів така оцінка проводилась ще понад 10 років тому. Міською радою було прийнято рішення оновити до липня місяця нормативну грошову оцінку у селах, що увійшли до складу Івано-Франківської міської територіаль</w:t>
      </w:r>
      <w:r w:rsidR="00D66F31">
        <w:rPr>
          <w:rFonts w:ascii="Times New Roman" w:eastAsia="Calibri" w:hAnsi="Times New Roman" w:cs="Times New Roman"/>
          <w:color w:val="000000"/>
          <w:sz w:val="28"/>
          <w:szCs w:val="28"/>
        </w:rPr>
        <w:t xml:space="preserve">ної громади. </w:t>
      </w:r>
    </w:p>
    <w:p w:rsidR="00D66F31" w:rsidRPr="00233CDB" w:rsidRDefault="00C669D4" w:rsidP="00D66F31">
      <w:pPr>
        <w:spacing w:line="36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Відповідно </w:t>
      </w:r>
      <w:r w:rsidR="00D66F31">
        <w:rPr>
          <w:rFonts w:ascii="Times New Roman" w:eastAsia="Calibri" w:hAnsi="Times New Roman" w:cs="Times New Roman"/>
          <w:color w:val="000000"/>
          <w:sz w:val="28"/>
          <w:szCs w:val="28"/>
        </w:rPr>
        <w:t>Івано-Франківською міською радою від 08.07.2021 року затверджено технічні документації з нормативної грошової оцінки земель п</w:t>
      </w:r>
      <w:r w:rsidR="00D66F31" w:rsidRPr="00D66F31">
        <w:rPr>
          <w:rFonts w:ascii="Times New Roman" w:eastAsia="Calibri" w:hAnsi="Times New Roman" w:cs="Times New Roman"/>
          <w:color w:val="000000"/>
          <w:sz w:val="28"/>
          <w:szCs w:val="28"/>
        </w:rPr>
        <w:t>’</w:t>
      </w:r>
      <w:r w:rsidR="00D66F31">
        <w:rPr>
          <w:rFonts w:ascii="Times New Roman" w:eastAsia="Calibri" w:hAnsi="Times New Roman" w:cs="Times New Roman"/>
          <w:color w:val="000000"/>
          <w:sz w:val="28"/>
          <w:szCs w:val="28"/>
        </w:rPr>
        <w:t>яти сіл Івано-Франківської міської територіальної громади Івано-Франківського району Івано-Франківської області.</w:t>
      </w:r>
    </w:p>
    <w:p w:rsidR="0030285E" w:rsidRPr="00166F20" w:rsidRDefault="00300EF1" w:rsidP="00C43225">
      <w:pPr>
        <w:spacing w:line="36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w:t>
      </w:r>
      <w:r w:rsidR="00B96D7D">
        <w:rPr>
          <w:rFonts w:ascii="Times New Roman" w:eastAsia="Calibri" w:hAnsi="Times New Roman" w:cs="Times New Roman"/>
          <w:color w:val="000000"/>
          <w:sz w:val="28"/>
          <w:szCs w:val="28"/>
        </w:rPr>
        <w:t xml:space="preserve"> результаті середня (базова) вартість 1</w:t>
      </w:r>
      <w:r>
        <w:rPr>
          <w:rFonts w:ascii="Times New Roman" w:eastAsia="Calibri" w:hAnsi="Times New Roman" w:cs="Times New Roman"/>
          <w:color w:val="000000"/>
          <w:sz w:val="28"/>
          <w:szCs w:val="28"/>
        </w:rPr>
        <w:t>м.кв. земель у</w:t>
      </w:r>
      <w:r w:rsidR="00166F20" w:rsidRPr="00166F20">
        <w:rPr>
          <w:rFonts w:ascii="Times New Roman" w:eastAsia="Calibri" w:hAnsi="Times New Roman" w:cs="Times New Roman"/>
          <w:color w:val="000000"/>
          <w:sz w:val="28"/>
          <w:szCs w:val="28"/>
        </w:rPr>
        <w:t xml:space="preserve"> таких населених пунктах зросла, що, відповідно, сприятиме збільшенню надходжень до бюджету від плати за землю у 2022 році.</w:t>
      </w:r>
    </w:p>
    <w:p w:rsidR="00166F20" w:rsidRPr="00166F20" w:rsidRDefault="00166F20" w:rsidP="00166F20">
      <w:pPr>
        <w:spacing w:line="360" w:lineRule="auto"/>
        <w:jc w:val="center"/>
        <w:rPr>
          <w:rFonts w:ascii="Times New Roman" w:eastAsia="Calibri" w:hAnsi="Times New Roman" w:cs="Times New Roman"/>
          <w:color w:val="000000"/>
          <w:sz w:val="28"/>
          <w:szCs w:val="28"/>
        </w:rPr>
      </w:pPr>
      <w:r w:rsidRPr="00166F20">
        <w:rPr>
          <w:rFonts w:ascii="Times New Roman" w:eastAsia="Calibri" w:hAnsi="Times New Roman" w:cs="Times New Roman"/>
          <w:noProof/>
          <w:color w:val="000000"/>
          <w:sz w:val="28"/>
          <w:szCs w:val="28"/>
          <w:lang w:eastAsia="uk-UA"/>
        </w:rPr>
        <w:lastRenderedPageBreak/>
        <w:drawing>
          <wp:inline distT="0" distB="0" distL="0" distR="0">
            <wp:extent cx="6053587" cy="22574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1017" cy="2267654"/>
                    </a:xfrm>
                    <a:prstGeom prst="rect">
                      <a:avLst/>
                    </a:prstGeom>
                    <a:noFill/>
                    <a:ln>
                      <a:noFill/>
                    </a:ln>
                  </pic:spPr>
                </pic:pic>
              </a:graphicData>
            </a:graphic>
          </wp:inline>
        </w:drawing>
      </w:r>
    </w:p>
    <w:p w:rsidR="00300EF1" w:rsidRPr="00166F20" w:rsidRDefault="00300EF1" w:rsidP="0020783E">
      <w:pPr>
        <w:pStyle w:val="a6"/>
        <w:spacing w:line="360" w:lineRule="auto"/>
        <w:rPr>
          <w:b/>
          <w:i/>
          <w:color w:val="000000"/>
          <w:szCs w:val="28"/>
        </w:rPr>
      </w:pPr>
    </w:p>
    <w:p w:rsidR="00633C97" w:rsidRPr="00EB0CB8" w:rsidRDefault="00166F20" w:rsidP="00EB0CB8">
      <w:pPr>
        <w:pStyle w:val="a6"/>
        <w:spacing w:line="360" w:lineRule="auto"/>
        <w:ind w:firstLine="539"/>
        <w:jc w:val="center"/>
        <w:rPr>
          <w:b/>
          <w:i/>
          <w:color w:val="000000"/>
          <w:szCs w:val="28"/>
        </w:rPr>
      </w:pPr>
      <w:r w:rsidRPr="00166F20">
        <w:rPr>
          <w:b/>
          <w:i/>
          <w:color w:val="000000"/>
          <w:szCs w:val="28"/>
        </w:rPr>
        <w:t>Інвентаризація об'єктів нерухомого майна та земельних ділянок Івано-Франківської міської територіальної громади</w:t>
      </w:r>
    </w:p>
    <w:p w:rsidR="00166F20" w:rsidRDefault="00633C97" w:rsidP="00C669D4">
      <w:pPr>
        <w:spacing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Зокрема, актуальними напрямками роботи наразі є інвентаризація та облік </w:t>
      </w:r>
      <w:r w:rsidR="00166F20" w:rsidRPr="00166F20">
        <w:rPr>
          <w:rFonts w:ascii="Times New Roman" w:hAnsi="Times New Roman" w:cs="Times New Roman"/>
          <w:color w:val="000000"/>
          <w:sz w:val="28"/>
          <w:szCs w:val="28"/>
        </w:rPr>
        <w:t xml:space="preserve">об’єктів нерухомого майна сільських територіальних громад Тисменицького та </w:t>
      </w:r>
      <w:proofErr w:type="spellStart"/>
      <w:r w:rsidR="00166F20" w:rsidRPr="00166F20">
        <w:rPr>
          <w:rFonts w:ascii="Times New Roman" w:hAnsi="Times New Roman" w:cs="Times New Roman"/>
          <w:color w:val="000000"/>
          <w:sz w:val="28"/>
          <w:szCs w:val="28"/>
        </w:rPr>
        <w:t>Надвірнянського</w:t>
      </w:r>
      <w:proofErr w:type="spellEnd"/>
      <w:r w:rsidR="00166F20" w:rsidRPr="00166F20">
        <w:rPr>
          <w:rFonts w:ascii="Times New Roman" w:hAnsi="Times New Roman" w:cs="Times New Roman"/>
          <w:color w:val="000000"/>
          <w:sz w:val="28"/>
          <w:szCs w:val="28"/>
        </w:rPr>
        <w:t xml:space="preserve"> районів, які увійшли до складу Івано-Франківської міської територіальної громади. П</w:t>
      </w:r>
      <w:r w:rsidR="00300EF1">
        <w:rPr>
          <w:rFonts w:ascii="Times New Roman" w:hAnsi="Times New Roman" w:cs="Times New Roman"/>
          <w:color w:val="000000"/>
          <w:sz w:val="28"/>
          <w:szCs w:val="28"/>
        </w:rPr>
        <w:t>оряд з цим проводилась робота з внесення</w:t>
      </w:r>
      <w:r w:rsidR="00166F20" w:rsidRPr="00166F20">
        <w:rPr>
          <w:rFonts w:ascii="Times New Roman" w:hAnsi="Times New Roman" w:cs="Times New Roman"/>
          <w:color w:val="000000"/>
          <w:sz w:val="28"/>
          <w:szCs w:val="28"/>
        </w:rPr>
        <w:t xml:space="preserve"> змін до діючих договорів оренди нерухомого майна, укладених між сільськими радами, управліннями райдержадміністрацій та суб’єктами господарювання та укладенню нових договорів оренди. </w:t>
      </w:r>
    </w:p>
    <w:p w:rsidR="005A2753" w:rsidRDefault="005A2753" w:rsidP="00C669D4">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Рішенням сесії Івано-Франківської міської ради від 26.11.2020р. № 309-1 надано згоду на прийняття земельних ділянок сільськогосподарського призначення державної власності до комунальної власності Івано-Франківської міської ради, які розташовані за межами населених пунктів на територіях </w:t>
      </w:r>
      <w:proofErr w:type="spellStart"/>
      <w:r>
        <w:rPr>
          <w:rFonts w:ascii="Times New Roman" w:hAnsi="Times New Roman" w:cs="Times New Roman"/>
          <w:color w:val="000000"/>
          <w:sz w:val="28"/>
          <w:szCs w:val="28"/>
        </w:rPr>
        <w:t>Тисменичанської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Каміннецької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Братковецької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Березівської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Добровлянської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Колодіївської</w:t>
      </w:r>
      <w:proofErr w:type="spellEnd"/>
      <w:r>
        <w:rPr>
          <w:rFonts w:ascii="Times New Roman" w:hAnsi="Times New Roman" w:cs="Times New Roman"/>
          <w:color w:val="000000"/>
          <w:sz w:val="28"/>
          <w:szCs w:val="28"/>
        </w:rPr>
        <w:t xml:space="preserve">, Узинської, </w:t>
      </w:r>
      <w:proofErr w:type="spellStart"/>
      <w:r>
        <w:rPr>
          <w:rFonts w:ascii="Times New Roman" w:hAnsi="Times New Roman" w:cs="Times New Roman"/>
          <w:color w:val="000000"/>
          <w:sz w:val="28"/>
          <w:szCs w:val="28"/>
        </w:rPr>
        <w:t>Радчанської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Підпечерівської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Підлузької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Чукалівської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Драгомирчанської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Черніївсько</w:t>
      </w:r>
      <w:r w:rsidR="00EE4061">
        <w:rPr>
          <w:rFonts w:ascii="Times New Roman" w:hAnsi="Times New Roman" w:cs="Times New Roman"/>
          <w:color w:val="000000"/>
          <w:sz w:val="28"/>
          <w:szCs w:val="28"/>
        </w:rPr>
        <w:t>ї</w:t>
      </w:r>
      <w:proofErr w:type="spellEnd"/>
      <w:r w:rsidR="00EE4061">
        <w:rPr>
          <w:rFonts w:ascii="Times New Roman" w:hAnsi="Times New Roman" w:cs="Times New Roman"/>
          <w:color w:val="000000"/>
          <w:sz w:val="28"/>
          <w:szCs w:val="28"/>
        </w:rPr>
        <w:t xml:space="preserve">, </w:t>
      </w:r>
      <w:proofErr w:type="spellStart"/>
      <w:r w:rsidR="00EE4061">
        <w:rPr>
          <w:rFonts w:ascii="Times New Roman" w:hAnsi="Times New Roman" w:cs="Times New Roman"/>
          <w:color w:val="000000"/>
          <w:sz w:val="28"/>
          <w:szCs w:val="28"/>
        </w:rPr>
        <w:t>Крихівецької</w:t>
      </w:r>
      <w:proofErr w:type="spellEnd"/>
      <w:r w:rsidR="00EE4061">
        <w:rPr>
          <w:rFonts w:ascii="Times New Roman" w:hAnsi="Times New Roman" w:cs="Times New Roman"/>
          <w:color w:val="000000"/>
          <w:sz w:val="28"/>
          <w:szCs w:val="28"/>
        </w:rPr>
        <w:t xml:space="preserve">, </w:t>
      </w:r>
      <w:proofErr w:type="spellStart"/>
      <w:r w:rsidR="00EE4061">
        <w:rPr>
          <w:rFonts w:ascii="Times New Roman" w:hAnsi="Times New Roman" w:cs="Times New Roman"/>
          <w:color w:val="000000"/>
          <w:sz w:val="28"/>
          <w:szCs w:val="28"/>
        </w:rPr>
        <w:t>Хриплинської</w:t>
      </w:r>
      <w:proofErr w:type="spellEnd"/>
      <w:r w:rsidR="00EE4061">
        <w:rPr>
          <w:rFonts w:ascii="Times New Roman" w:hAnsi="Times New Roman" w:cs="Times New Roman"/>
          <w:color w:val="000000"/>
          <w:sz w:val="28"/>
          <w:szCs w:val="28"/>
        </w:rPr>
        <w:t xml:space="preserve">, </w:t>
      </w:r>
      <w:proofErr w:type="spellStart"/>
      <w:r w:rsidR="00EE4061">
        <w:rPr>
          <w:rFonts w:ascii="Times New Roman" w:hAnsi="Times New Roman" w:cs="Times New Roman"/>
          <w:color w:val="000000"/>
          <w:sz w:val="28"/>
          <w:szCs w:val="28"/>
        </w:rPr>
        <w:t>М</w:t>
      </w:r>
      <w:r w:rsidR="00300EF1">
        <w:rPr>
          <w:rFonts w:ascii="Times New Roman" w:hAnsi="Times New Roman" w:cs="Times New Roman"/>
          <w:color w:val="000000"/>
          <w:sz w:val="28"/>
          <w:szCs w:val="28"/>
        </w:rPr>
        <w:t>икитинецької</w:t>
      </w:r>
      <w:proofErr w:type="spellEnd"/>
      <w:r w:rsidR="00300EF1">
        <w:rPr>
          <w:rFonts w:ascii="Times New Roman" w:hAnsi="Times New Roman" w:cs="Times New Roman"/>
          <w:color w:val="000000"/>
          <w:sz w:val="28"/>
          <w:szCs w:val="28"/>
        </w:rPr>
        <w:t xml:space="preserve">, </w:t>
      </w:r>
      <w:proofErr w:type="spellStart"/>
      <w:r w:rsidR="00300EF1">
        <w:rPr>
          <w:rFonts w:ascii="Times New Roman" w:hAnsi="Times New Roman" w:cs="Times New Roman"/>
          <w:color w:val="000000"/>
          <w:sz w:val="28"/>
          <w:szCs w:val="28"/>
        </w:rPr>
        <w:t>Угорницької</w:t>
      </w:r>
      <w:proofErr w:type="spellEnd"/>
      <w:r w:rsidR="00300EF1">
        <w:rPr>
          <w:rFonts w:ascii="Times New Roman" w:hAnsi="Times New Roman" w:cs="Times New Roman"/>
          <w:color w:val="000000"/>
          <w:sz w:val="28"/>
          <w:szCs w:val="28"/>
        </w:rPr>
        <w:t xml:space="preserve"> та </w:t>
      </w:r>
      <w:r>
        <w:rPr>
          <w:rFonts w:ascii="Times New Roman" w:hAnsi="Times New Roman" w:cs="Times New Roman"/>
          <w:color w:val="000000"/>
          <w:sz w:val="28"/>
          <w:szCs w:val="28"/>
        </w:rPr>
        <w:t>Вовчинецької сільських рад</w:t>
      </w:r>
      <w:r w:rsidR="00300EF1">
        <w:rPr>
          <w:rFonts w:ascii="Times New Roman" w:hAnsi="Times New Roman" w:cs="Times New Roman"/>
          <w:color w:val="000000"/>
          <w:sz w:val="28"/>
          <w:szCs w:val="28"/>
        </w:rPr>
        <w:t>.</w:t>
      </w:r>
    </w:p>
    <w:p w:rsidR="005A2753" w:rsidRPr="00166F20" w:rsidRDefault="005A2753" w:rsidP="00C669D4">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Протягом серпня та вер</w:t>
      </w:r>
      <w:r w:rsidR="00F72063">
        <w:rPr>
          <w:rFonts w:ascii="Times New Roman" w:hAnsi="Times New Roman" w:cs="Times New Roman"/>
          <w:color w:val="000000"/>
          <w:sz w:val="28"/>
          <w:szCs w:val="28"/>
        </w:rPr>
        <w:t>есня місяців поточного року ми</w:t>
      </w:r>
      <w:r>
        <w:rPr>
          <w:rFonts w:ascii="Times New Roman" w:hAnsi="Times New Roman" w:cs="Times New Roman"/>
          <w:color w:val="000000"/>
          <w:sz w:val="28"/>
          <w:szCs w:val="28"/>
        </w:rPr>
        <w:t xml:space="preserve"> </w:t>
      </w:r>
      <w:r w:rsidR="005726AE" w:rsidRPr="005726AE">
        <w:rPr>
          <w:rFonts w:ascii="Times New Roman" w:hAnsi="Times New Roman" w:cs="Times New Roman"/>
          <w:color w:val="000000"/>
          <w:sz w:val="28"/>
          <w:szCs w:val="28"/>
        </w:rPr>
        <w:t>разом</w:t>
      </w:r>
      <w:r w:rsidR="005726AE">
        <w:rPr>
          <w:rFonts w:ascii="Times New Roman" w:hAnsi="Times New Roman" w:cs="Times New Roman"/>
          <w:color w:val="000000"/>
          <w:sz w:val="28"/>
          <w:szCs w:val="28"/>
        </w:rPr>
        <w:t xml:space="preserve"> з керівником </w:t>
      </w:r>
      <w:r w:rsidR="00F72063">
        <w:rPr>
          <w:rFonts w:ascii="Times New Roman" w:hAnsi="Times New Roman" w:cs="Times New Roman"/>
          <w:color w:val="000000"/>
          <w:sz w:val="28"/>
          <w:szCs w:val="28"/>
        </w:rPr>
        <w:t xml:space="preserve">КП «Франківськ АГРО» та </w:t>
      </w:r>
      <w:r w:rsidR="00392DA7">
        <w:rPr>
          <w:rFonts w:ascii="Times New Roman" w:hAnsi="Times New Roman" w:cs="Times New Roman"/>
          <w:color w:val="000000"/>
          <w:sz w:val="28"/>
          <w:szCs w:val="28"/>
        </w:rPr>
        <w:t>безпосередньо за участю радників</w:t>
      </w:r>
      <w:r w:rsidR="005726AE">
        <w:rPr>
          <w:rFonts w:ascii="Times New Roman" w:hAnsi="Times New Roman" w:cs="Times New Roman"/>
          <w:color w:val="000000"/>
          <w:sz w:val="28"/>
          <w:szCs w:val="28"/>
        </w:rPr>
        <w:t xml:space="preserve"> міського голови </w:t>
      </w:r>
      <w:r w:rsidR="00F72063">
        <w:rPr>
          <w:rFonts w:ascii="Times New Roman" w:hAnsi="Times New Roman" w:cs="Times New Roman"/>
          <w:color w:val="000000"/>
          <w:sz w:val="28"/>
          <w:szCs w:val="28"/>
        </w:rPr>
        <w:t>здійснили</w:t>
      </w:r>
      <w:r>
        <w:rPr>
          <w:rFonts w:ascii="Times New Roman" w:hAnsi="Times New Roman" w:cs="Times New Roman"/>
          <w:color w:val="000000"/>
          <w:sz w:val="28"/>
          <w:szCs w:val="28"/>
        </w:rPr>
        <w:t xml:space="preserve"> об</w:t>
      </w:r>
      <w:r w:rsidR="005726AE" w:rsidRPr="005726AE">
        <w:rPr>
          <w:rFonts w:ascii="Times New Roman" w:hAnsi="Times New Roman" w:cs="Times New Roman"/>
          <w:color w:val="000000"/>
          <w:sz w:val="28"/>
          <w:szCs w:val="28"/>
        </w:rPr>
        <w:t>’</w:t>
      </w:r>
      <w:r>
        <w:rPr>
          <w:rFonts w:ascii="Times New Roman" w:hAnsi="Times New Roman" w:cs="Times New Roman"/>
          <w:color w:val="000000"/>
          <w:sz w:val="28"/>
          <w:szCs w:val="28"/>
        </w:rPr>
        <w:t xml:space="preserve">їзд </w:t>
      </w:r>
      <w:r w:rsidR="005726AE">
        <w:rPr>
          <w:rFonts w:ascii="Times New Roman" w:hAnsi="Times New Roman" w:cs="Times New Roman"/>
          <w:color w:val="000000"/>
          <w:sz w:val="28"/>
          <w:szCs w:val="28"/>
        </w:rPr>
        <w:t xml:space="preserve">всіх 18 населених пунктів </w:t>
      </w:r>
      <w:r w:rsidR="00EC4376">
        <w:rPr>
          <w:rFonts w:ascii="Times New Roman" w:hAnsi="Times New Roman" w:cs="Times New Roman"/>
          <w:color w:val="000000"/>
          <w:sz w:val="28"/>
          <w:szCs w:val="28"/>
        </w:rPr>
        <w:t xml:space="preserve">з обстеження </w:t>
      </w:r>
      <w:r w:rsidR="005726AE">
        <w:rPr>
          <w:rFonts w:ascii="Times New Roman" w:hAnsi="Times New Roman" w:cs="Times New Roman"/>
          <w:color w:val="000000"/>
          <w:sz w:val="28"/>
          <w:szCs w:val="28"/>
        </w:rPr>
        <w:t xml:space="preserve">земельних ділянок територіальної громади, котрі були передані Івано-Франківській міській </w:t>
      </w:r>
      <w:r w:rsidR="005726AE">
        <w:rPr>
          <w:rFonts w:ascii="Times New Roman" w:hAnsi="Times New Roman" w:cs="Times New Roman"/>
          <w:color w:val="000000"/>
          <w:sz w:val="28"/>
          <w:szCs w:val="28"/>
        </w:rPr>
        <w:lastRenderedPageBreak/>
        <w:t xml:space="preserve">територіальній громаді з державної власності у комунальну. В результаті обстеження, очевидним стає той факт, що частина земель там використовується без належних нормативно-правових актів, без укладення договорів. </w:t>
      </w:r>
      <w:r w:rsidR="006C3229">
        <w:rPr>
          <w:rFonts w:ascii="Times New Roman" w:hAnsi="Times New Roman" w:cs="Times New Roman"/>
          <w:color w:val="000000"/>
          <w:sz w:val="28"/>
          <w:szCs w:val="28"/>
        </w:rPr>
        <w:t xml:space="preserve">Ми вже </w:t>
      </w:r>
      <w:r w:rsidR="00392DA7">
        <w:rPr>
          <w:rFonts w:ascii="Times New Roman" w:hAnsi="Times New Roman" w:cs="Times New Roman"/>
          <w:color w:val="000000"/>
          <w:sz w:val="28"/>
          <w:szCs w:val="28"/>
        </w:rPr>
        <w:t>направили Держкомзему відповідні звернення для реагування</w:t>
      </w:r>
      <w:r w:rsidR="006C3229">
        <w:rPr>
          <w:rFonts w:ascii="Times New Roman" w:hAnsi="Times New Roman" w:cs="Times New Roman"/>
          <w:color w:val="000000"/>
          <w:sz w:val="28"/>
          <w:szCs w:val="28"/>
        </w:rPr>
        <w:t xml:space="preserve">. У межах перевірки у </w:t>
      </w:r>
      <w:proofErr w:type="spellStart"/>
      <w:r w:rsidR="006C3229">
        <w:rPr>
          <w:rFonts w:ascii="Times New Roman" w:hAnsi="Times New Roman" w:cs="Times New Roman"/>
          <w:color w:val="000000"/>
          <w:sz w:val="28"/>
          <w:szCs w:val="28"/>
        </w:rPr>
        <w:t>новоприєднаних</w:t>
      </w:r>
      <w:proofErr w:type="spellEnd"/>
      <w:r w:rsidR="006C3229">
        <w:rPr>
          <w:rFonts w:ascii="Times New Roman" w:hAnsi="Times New Roman" w:cs="Times New Roman"/>
          <w:color w:val="000000"/>
          <w:sz w:val="28"/>
          <w:szCs w:val="28"/>
        </w:rPr>
        <w:t xml:space="preserve"> селах, також виявлено землі, що не були </w:t>
      </w:r>
      <w:proofErr w:type="spellStart"/>
      <w:r w:rsidR="006C3229">
        <w:rPr>
          <w:rFonts w:ascii="Times New Roman" w:hAnsi="Times New Roman" w:cs="Times New Roman"/>
          <w:color w:val="000000"/>
          <w:sz w:val="28"/>
          <w:szCs w:val="28"/>
        </w:rPr>
        <w:t>проінвентаризовані</w:t>
      </w:r>
      <w:proofErr w:type="spellEnd"/>
      <w:r w:rsidR="006C3229">
        <w:rPr>
          <w:rFonts w:ascii="Times New Roman" w:hAnsi="Times New Roman" w:cs="Times New Roman"/>
          <w:color w:val="000000"/>
          <w:sz w:val="28"/>
          <w:szCs w:val="28"/>
        </w:rPr>
        <w:t>. Відповідно н</w:t>
      </w:r>
      <w:r w:rsidR="00AD3C47">
        <w:rPr>
          <w:rFonts w:ascii="Times New Roman" w:hAnsi="Times New Roman" w:cs="Times New Roman"/>
          <w:color w:val="000000"/>
          <w:sz w:val="28"/>
          <w:szCs w:val="28"/>
        </w:rPr>
        <w:t>ами було замовлено інвент</w:t>
      </w:r>
      <w:r w:rsidR="006C3229">
        <w:rPr>
          <w:rFonts w:ascii="Times New Roman" w:hAnsi="Times New Roman" w:cs="Times New Roman"/>
          <w:color w:val="000000"/>
          <w:sz w:val="28"/>
          <w:szCs w:val="28"/>
        </w:rPr>
        <w:t xml:space="preserve">аризацію по </w:t>
      </w:r>
      <w:proofErr w:type="spellStart"/>
      <w:r w:rsidR="006C3229">
        <w:rPr>
          <w:rFonts w:ascii="Times New Roman" w:hAnsi="Times New Roman" w:cs="Times New Roman"/>
          <w:color w:val="000000"/>
          <w:sz w:val="28"/>
          <w:szCs w:val="28"/>
        </w:rPr>
        <w:t>с.Тисменичани</w:t>
      </w:r>
      <w:proofErr w:type="spellEnd"/>
      <w:r w:rsidR="006C3229">
        <w:rPr>
          <w:rFonts w:ascii="Times New Roman" w:hAnsi="Times New Roman" w:cs="Times New Roman"/>
          <w:color w:val="000000"/>
          <w:sz w:val="28"/>
          <w:szCs w:val="28"/>
        </w:rPr>
        <w:t xml:space="preserve"> і нашим кінцевим</w:t>
      </w:r>
      <w:r w:rsidR="00AD3C47">
        <w:rPr>
          <w:rFonts w:ascii="Times New Roman" w:hAnsi="Times New Roman" w:cs="Times New Roman"/>
          <w:color w:val="000000"/>
          <w:sz w:val="28"/>
          <w:szCs w:val="28"/>
        </w:rPr>
        <w:t xml:space="preserve"> завдання</w:t>
      </w:r>
      <w:r w:rsidR="006C3229">
        <w:rPr>
          <w:rFonts w:ascii="Times New Roman" w:hAnsi="Times New Roman" w:cs="Times New Roman"/>
          <w:color w:val="000000"/>
          <w:sz w:val="28"/>
          <w:szCs w:val="28"/>
        </w:rPr>
        <w:t>м – встановлення</w:t>
      </w:r>
      <w:r w:rsidR="00AD3C47">
        <w:rPr>
          <w:rFonts w:ascii="Times New Roman" w:hAnsi="Times New Roman" w:cs="Times New Roman"/>
          <w:color w:val="000000"/>
          <w:sz w:val="28"/>
          <w:szCs w:val="28"/>
        </w:rPr>
        <w:t xml:space="preserve"> статус</w:t>
      </w:r>
      <w:r w:rsidR="006C3229">
        <w:rPr>
          <w:rFonts w:ascii="Times New Roman" w:hAnsi="Times New Roman" w:cs="Times New Roman"/>
          <w:color w:val="000000"/>
          <w:sz w:val="28"/>
          <w:szCs w:val="28"/>
        </w:rPr>
        <w:t>у</w:t>
      </w:r>
      <w:r w:rsidR="00AD3C47">
        <w:rPr>
          <w:rFonts w:ascii="Times New Roman" w:hAnsi="Times New Roman" w:cs="Times New Roman"/>
          <w:color w:val="000000"/>
          <w:sz w:val="28"/>
          <w:szCs w:val="28"/>
        </w:rPr>
        <w:t>, без виключення, для всіх земельних ділянок в Івано-Франківській міській територіальній громаді. В результаті чого</w:t>
      </w:r>
      <w:r w:rsidR="006C3229">
        <w:rPr>
          <w:rFonts w:ascii="Times New Roman" w:hAnsi="Times New Roman" w:cs="Times New Roman"/>
          <w:color w:val="000000"/>
          <w:sz w:val="28"/>
          <w:szCs w:val="28"/>
        </w:rPr>
        <w:t>,</w:t>
      </w:r>
      <w:r w:rsidR="00AD3C47">
        <w:rPr>
          <w:rFonts w:ascii="Times New Roman" w:hAnsi="Times New Roman" w:cs="Times New Roman"/>
          <w:color w:val="000000"/>
          <w:sz w:val="28"/>
          <w:szCs w:val="28"/>
        </w:rPr>
        <w:t xml:space="preserve"> вже отримали виконаний комплекс робіт зі створення картографічних та аналітичних матеріалів щодо моніторингу стану використання земель в </w:t>
      </w:r>
      <w:proofErr w:type="spellStart"/>
      <w:r w:rsidR="00AD3C47">
        <w:rPr>
          <w:rFonts w:ascii="Times New Roman" w:hAnsi="Times New Roman" w:cs="Times New Roman"/>
          <w:color w:val="000000"/>
          <w:sz w:val="28"/>
          <w:szCs w:val="28"/>
        </w:rPr>
        <w:t>с.Тисменичани</w:t>
      </w:r>
      <w:proofErr w:type="spellEnd"/>
      <w:r w:rsidR="00AD3C47">
        <w:rPr>
          <w:rFonts w:ascii="Times New Roman" w:hAnsi="Times New Roman" w:cs="Times New Roman"/>
          <w:color w:val="000000"/>
          <w:sz w:val="28"/>
          <w:szCs w:val="28"/>
        </w:rPr>
        <w:t xml:space="preserve">, в подальшому зможемо здійснювати ефективне </w:t>
      </w:r>
      <w:r w:rsidR="006C3229">
        <w:rPr>
          <w:rFonts w:ascii="Times New Roman" w:hAnsi="Times New Roman" w:cs="Times New Roman"/>
          <w:color w:val="000000"/>
          <w:sz w:val="28"/>
          <w:szCs w:val="28"/>
        </w:rPr>
        <w:t>планування з використання земельних ресурсів у територіальній громаді.</w:t>
      </w:r>
    </w:p>
    <w:p w:rsidR="00166F20" w:rsidRDefault="0005651F" w:rsidP="00C669D4">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166F20" w:rsidRPr="00166F20">
        <w:rPr>
          <w:rFonts w:ascii="Times New Roman" w:hAnsi="Times New Roman" w:cs="Times New Roman"/>
          <w:color w:val="000000"/>
          <w:sz w:val="28"/>
          <w:szCs w:val="28"/>
        </w:rPr>
        <w:t xml:space="preserve">авершено та </w:t>
      </w:r>
      <w:r w:rsidR="00CA6B43">
        <w:rPr>
          <w:rFonts w:ascii="Times New Roman" w:hAnsi="Times New Roman" w:cs="Times New Roman"/>
          <w:color w:val="000000"/>
          <w:sz w:val="28"/>
          <w:szCs w:val="28"/>
        </w:rPr>
        <w:t xml:space="preserve">буде </w:t>
      </w:r>
      <w:r w:rsidR="006C3229">
        <w:rPr>
          <w:rFonts w:ascii="Times New Roman" w:hAnsi="Times New Roman" w:cs="Times New Roman"/>
          <w:color w:val="000000"/>
          <w:sz w:val="28"/>
          <w:szCs w:val="28"/>
        </w:rPr>
        <w:t>винесено на наступну сесію</w:t>
      </w:r>
      <w:r w:rsidR="00166F20" w:rsidRPr="00166F20">
        <w:rPr>
          <w:rFonts w:ascii="Times New Roman" w:hAnsi="Times New Roman" w:cs="Times New Roman"/>
          <w:color w:val="000000"/>
          <w:sz w:val="28"/>
          <w:szCs w:val="28"/>
        </w:rPr>
        <w:t xml:space="preserve"> міської ради рішення щодо затвердження технічної документації із землеустрою щодо інвентаризації земель комунальної власності в межах населеного пункту с. </w:t>
      </w:r>
      <w:proofErr w:type="spellStart"/>
      <w:r w:rsidR="00166F20" w:rsidRPr="00166F20">
        <w:rPr>
          <w:rFonts w:ascii="Times New Roman" w:hAnsi="Times New Roman" w:cs="Times New Roman"/>
          <w:color w:val="000000"/>
          <w:sz w:val="28"/>
          <w:szCs w:val="28"/>
        </w:rPr>
        <w:t>Підлужжя</w:t>
      </w:r>
      <w:proofErr w:type="spellEnd"/>
      <w:r w:rsidR="00166F20" w:rsidRPr="00166F20">
        <w:rPr>
          <w:rFonts w:ascii="Times New Roman" w:hAnsi="Times New Roman" w:cs="Times New Roman"/>
          <w:color w:val="000000"/>
          <w:sz w:val="28"/>
          <w:szCs w:val="28"/>
        </w:rPr>
        <w:t xml:space="preserve"> Івано-Франківської міської територіальної громади.</w:t>
      </w:r>
    </w:p>
    <w:p w:rsidR="00166F20" w:rsidRPr="00166F20" w:rsidRDefault="00633C97" w:rsidP="00C669D4">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Протягом 2021 року</w:t>
      </w:r>
      <w:r w:rsidR="00166F20" w:rsidRPr="00166F20">
        <w:rPr>
          <w:rFonts w:ascii="Times New Roman" w:hAnsi="Times New Roman" w:cs="Times New Roman"/>
          <w:color w:val="000000"/>
          <w:sz w:val="28"/>
          <w:szCs w:val="28"/>
        </w:rPr>
        <w:t xml:space="preserve"> ведуться роботи щодо інвентаризації та оформлення земельних ділянок під озерами, скверами, дитячими майданчиками тощо. Зокрема, станом на сьогодні:</w:t>
      </w:r>
    </w:p>
    <w:p w:rsidR="00AD3C47" w:rsidRPr="00AD3C47" w:rsidRDefault="00166F20" w:rsidP="00C669D4">
      <w:pPr>
        <w:numPr>
          <w:ilvl w:val="0"/>
          <w:numId w:val="1"/>
        </w:numPr>
        <w:tabs>
          <w:tab w:val="left" w:pos="993"/>
        </w:tabs>
        <w:spacing w:after="0" w:line="360" w:lineRule="auto"/>
        <w:ind w:left="0"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затверджено технічні документації із землеустрою щодо інвентаризації земельних ділянок для  обслуговування водного об'єкта загального користування площею </w:t>
      </w:r>
      <w:r w:rsidRPr="00166F20">
        <w:rPr>
          <w:rFonts w:ascii="Times New Roman" w:hAnsi="Times New Roman" w:cs="Times New Roman"/>
          <w:b/>
          <w:color w:val="000000"/>
          <w:sz w:val="28"/>
          <w:szCs w:val="28"/>
        </w:rPr>
        <w:t>47,9296 га</w:t>
      </w:r>
      <w:r w:rsidRPr="00166F20">
        <w:rPr>
          <w:rFonts w:ascii="Times New Roman" w:hAnsi="Times New Roman" w:cs="Times New Roman"/>
          <w:color w:val="000000"/>
          <w:sz w:val="28"/>
          <w:szCs w:val="28"/>
        </w:rPr>
        <w:t xml:space="preserve"> в районі центрального міського озера, </w:t>
      </w:r>
      <w:r w:rsidRPr="00166F20">
        <w:rPr>
          <w:rFonts w:ascii="Times New Roman" w:hAnsi="Times New Roman" w:cs="Times New Roman"/>
          <w:sz w:val="28"/>
          <w:szCs w:val="28"/>
        </w:rPr>
        <w:t xml:space="preserve">площею </w:t>
      </w:r>
      <w:r w:rsidRPr="00166F20">
        <w:rPr>
          <w:rFonts w:ascii="Times New Roman" w:hAnsi="Times New Roman" w:cs="Times New Roman"/>
          <w:b/>
          <w:sz w:val="28"/>
          <w:szCs w:val="28"/>
        </w:rPr>
        <w:t>15,2163 га</w:t>
      </w:r>
      <w:r w:rsidRPr="00166F20">
        <w:rPr>
          <w:rFonts w:ascii="Times New Roman" w:hAnsi="Times New Roman" w:cs="Times New Roman"/>
          <w:sz w:val="28"/>
          <w:szCs w:val="28"/>
        </w:rPr>
        <w:t xml:space="preserve"> в районі «німецького» озера та</w:t>
      </w:r>
      <w:r w:rsidRPr="00166F20">
        <w:rPr>
          <w:rFonts w:ascii="Times New Roman" w:hAnsi="Times New Roman" w:cs="Times New Roman"/>
          <w:color w:val="000000"/>
          <w:sz w:val="28"/>
          <w:szCs w:val="28"/>
        </w:rPr>
        <w:t xml:space="preserve"> площею </w:t>
      </w:r>
      <w:r w:rsidR="00D83B11">
        <w:rPr>
          <w:rFonts w:ascii="Times New Roman" w:hAnsi="Times New Roman" w:cs="Times New Roman"/>
          <w:b/>
          <w:color w:val="000000"/>
          <w:sz w:val="28"/>
          <w:szCs w:val="28"/>
        </w:rPr>
        <w:t xml:space="preserve">0,0966 </w:t>
      </w:r>
      <w:r w:rsidRPr="00166F20">
        <w:rPr>
          <w:rFonts w:ascii="Times New Roman" w:hAnsi="Times New Roman" w:cs="Times New Roman"/>
          <w:b/>
          <w:color w:val="000000"/>
          <w:sz w:val="28"/>
          <w:szCs w:val="28"/>
        </w:rPr>
        <w:t>га</w:t>
      </w:r>
      <w:r w:rsidRPr="00166F20">
        <w:rPr>
          <w:rFonts w:ascii="Times New Roman" w:hAnsi="Times New Roman" w:cs="Times New Roman"/>
          <w:color w:val="000000"/>
          <w:sz w:val="28"/>
          <w:szCs w:val="28"/>
        </w:rPr>
        <w:t xml:space="preserve"> в районі вулиці П.Дорошенка</w:t>
      </w:r>
      <w:r w:rsidR="00D83B11">
        <w:rPr>
          <w:rFonts w:ascii="Times New Roman" w:hAnsi="Times New Roman" w:cs="Times New Roman"/>
          <w:color w:val="000000"/>
          <w:sz w:val="28"/>
          <w:szCs w:val="28"/>
        </w:rPr>
        <w:t xml:space="preserve"> для </w:t>
      </w:r>
      <w:r w:rsidRPr="00166F20">
        <w:rPr>
          <w:rFonts w:ascii="Times New Roman" w:hAnsi="Times New Roman" w:cs="Times New Roman"/>
          <w:color w:val="000000"/>
          <w:sz w:val="28"/>
          <w:szCs w:val="28"/>
        </w:rPr>
        <w:t>обслуговування водного об'єкта загального користування;</w:t>
      </w:r>
    </w:p>
    <w:p w:rsidR="00166F20" w:rsidRPr="00166F20" w:rsidRDefault="00166F20" w:rsidP="00C669D4">
      <w:pPr>
        <w:numPr>
          <w:ilvl w:val="0"/>
          <w:numId w:val="1"/>
        </w:numPr>
        <w:tabs>
          <w:tab w:val="left" w:pos="993"/>
        </w:tabs>
        <w:spacing w:after="0" w:line="360" w:lineRule="auto"/>
        <w:ind w:left="0"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затверджено технічні документації із землеустрою щодо інвентаризації земельних ділянок для  влаштування та обслуговування скверу площею </w:t>
      </w:r>
      <w:r w:rsidRPr="00166F20">
        <w:rPr>
          <w:rFonts w:ascii="Times New Roman" w:hAnsi="Times New Roman" w:cs="Times New Roman"/>
          <w:b/>
          <w:color w:val="000000"/>
          <w:sz w:val="28"/>
          <w:szCs w:val="28"/>
        </w:rPr>
        <w:t>2,8862 га</w:t>
      </w:r>
      <w:r w:rsidRPr="00166F20">
        <w:rPr>
          <w:rFonts w:ascii="Times New Roman" w:hAnsi="Times New Roman" w:cs="Times New Roman"/>
          <w:color w:val="000000"/>
          <w:sz w:val="28"/>
          <w:szCs w:val="28"/>
        </w:rPr>
        <w:t xml:space="preserve"> в районі вул. Калуське шосе, площею </w:t>
      </w:r>
      <w:r w:rsidRPr="00166F20">
        <w:rPr>
          <w:rFonts w:ascii="Times New Roman" w:hAnsi="Times New Roman" w:cs="Times New Roman"/>
          <w:b/>
          <w:color w:val="000000"/>
          <w:sz w:val="28"/>
          <w:szCs w:val="28"/>
        </w:rPr>
        <w:t>0,4480 га</w:t>
      </w:r>
      <w:r w:rsidRPr="00166F20">
        <w:rPr>
          <w:rFonts w:ascii="Times New Roman" w:hAnsi="Times New Roman" w:cs="Times New Roman"/>
          <w:color w:val="000000"/>
          <w:sz w:val="28"/>
          <w:szCs w:val="28"/>
        </w:rPr>
        <w:t xml:space="preserve"> на вул. Сухомлинського, площею </w:t>
      </w:r>
      <w:r w:rsidRPr="00166F20">
        <w:rPr>
          <w:rFonts w:ascii="Times New Roman" w:hAnsi="Times New Roman" w:cs="Times New Roman"/>
          <w:b/>
          <w:color w:val="000000"/>
          <w:sz w:val="28"/>
          <w:szCs w:val="28"/>
        </w:rPr>
        <w:t>0,1179 га</w:t>
      </w:r>
      <w:r w:rsidRPr="00166F20">
        <w:rPr>
          <w:rFonts w:ascii="Times New Roman" w:hAnsi="Times New Roman" w:cs="Times New Roman"/>
          <w:color w:val="000000"/>
          <w:sz w:val="28"/>
          <w:szCs w:val="28"/>
        </w:rPr>
        <w:t xml:space="preserve"> на вул. Євгена Коновальця, поруч будинку №</w:t>
      </w:r>
      <w:r w:rsidR="00633C97">
        <w:rPr>
          <w:rFonts w:ascii="Times New Roman" w:hAnsi="Times New Roman" w:cs="Times New Roman"/>
          <w:color w:val="000000"/>
          <w:sz w:val="28"/>
          <w:szCs w:val="28"/>
        </w:rPr>
        <w:t xml:space="preserve"> 93 та площею </w:t>
      </w:r>
      <w:r w:rsidR="00633C97">
        <w:rPr>
          <w:rFonts w:ascii="Times New Roman" w:hAnsi="Times New Roman" w:cs="Times New Roman"/>
          <w:color w:val="000000"/>
          <w:sz w:val="28"/>
          <w:szCs w:val="28"/>
        </w:rPr>
        <w:lastRenderedPageBreak/>
        <w:t xml:space="preserve">0,1822 га на </w:t>
      </w:r>
      <w:proofErr w:type="spellStart"/>
      <w:r w:rsidR="00633C97">
        <w:rPr>
          <w:rFonts w:ascii="Times New Roman" w:hAnsi="Times New Roman" w:cs="Times New Roman"/>
          <w:color w:val="000000"/>
          <w:sz w:val="28"/>
          <w:szCs w:val="28"/>
        </w:rPr>
        <w:t>вул.</w:t>
      </w:r>
      <w:r w:rsidRPr="00166F20">
        <w:rPr>
          <w:rFonts w:ascii="Times New Roman" w:hAnsi="Times New Roman" w:cs="Times New Roman"/>
          <w:color w:val="000000"/>
          <w:sz w:val="28"/>
          <w:szCs w:val="28"/>
        </w:rPr>
        <w:t>Флотській</w:t>
      </w:r>
      <w:proofErr w:type="spellEnd"/>
      <w:r w:rsidRPr="00166F20">
        <w:rPr>
          <w:rFonts w:ascii="Times New Roman" w:hAnsi="Times New Roman" w:cs="Times New Roman"/>
          <w:color w:val="000000"/>
          <w:sz w:val="28"/>
          <w:szCs w:val="28"/>
        </w:rPr>
        <w:t>, поруч  І</w:t>
      </w:r>
      <w:r w:rsidR="00633C97">
        <w:rPr>
          <w:rFonts w:ascii="Times New Roman" w:hAnsi="Times New Roman" w:cs="Times New Roman"/>
          <w:color w:val="000000"/>
          <w:sz w:val="28"/>
          <w:szCs w:val="28"/>
        </w:rPr>
        <w:t>вано-Франківського національного технічного університету нафти і газу</w:t>
      </w:r>
      <w:r w:rsidRPr="00166F20">
        <w:rPr>
          <w:rFonts w:ascii="Times New Roman" w:hAnsi="Times New Roman" w:cs="Times New Roman"/>
          <w:color w:val="000000"/>
          <w:sz w:val="28"/>
          <w:szCs w:val="28"/>
        </w:rPr>
        <w:t>;</w:t>
      </w:r>
    </w:p>
    <w:p w:rsidR="00166F20" w:rsidRPr="00166F20" w:rsidRDefault="00166F20" w:rsidP="00C669D4">
      <w:pPr>
        <w:numPr>
          <w:ilvl w:val="0"/>
          <w:numId w:val="1"/>
        </w:numPr>
        <w:tabs>
          <w:tab w:val="left" w:pos="993"/>
        </w:tabs>
        <w:spacing w:after="0" w:line="360" w:lineRule="auto"/>
        <w:ind w:left="0"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затверджено технічну документацію із землеустрою щодо інвентаризації земельної ділянки площею </w:t>
      </w:r>
      <w:r w:rsidRPr="00166F20">
        <w:rPr>
          <w:rFonts w:ascii="Times New Roman" w:hAnsi="Times New Roman" w:cs="Times New Roman"/>
          <w:b/>
          <w:color w:val="000000"/>
          <w:sz w:val="28"/>
          <w:szCs w:val="28"/>
        </w:rPr>
        <w:t>0,1463 га</w:t>
      </w:r>
      <w:r w:rsidRPr="00166F20">
        <w:rPr>
          <w:rFonts w:ascii="Times New Roman" w:hAnsi="Times New Roman" w:cs="Times New Roman"/>
          <w:color w:val="000000"/>
          <w:sz w:val="28"/>
          <w:szCs w:val="28"/>
        </w:rPr>
        <w:t xml:space="preserve"> на вул. </w:t>
      </w:r>
      <w:proofErr w:type="spellStart"/>
      <w:r w:rsidRPr="00166F20">
        <w:rPr>
          <w:rFonts w:ascii="Times New Roman" w:hAnsi="Times New Roman" w:cs="Times New Roman"/>
          <w:color w:val="000000"/>
          <w:sz w:val="28"/>
          <w:szCs w:val="28"/>
        </w:rPr>
        <w:t>Кисілевської</w:t>
      </w:r>
      <w:proofErr w:type="spellEnd"/>
      <w:r w:rsidRPr="00166F20">
        <w:rPr>
          <w:rFonts w:ascii="Times New Roman" w:hAnsi="Times New Roman" w:cs="Times New Roman"/>
          <w:color w:val="000000"/>
          <w:sz w:val="28"/>
          <w:szCs w:val="28"/>
        </w:rPr>
        <w:t>, 2 – Деповської, 111 для  обслуговування дитячого спортивного майданчика;</w:t>
      </w:r>
    </w:p>
    <w:p w:rsidR="00166F20" w:rsidRPr="00166F20" w:rsidRDefault="00166F20" w:rsidP="00166F20">
      <w:pPr>
        <w:numPr>
          <w:ilvl w:val="0"/>
          <w:numId w:val="1"/>
        </w:numPr>
        <w:tabs>
          <w:tab w:val="left" w:pos="993"/>
        </w:tabs>
        <w:spacing w:after="0" w:line="360" w:lineRule="auto"/>
        <w:ind w:left="0"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затверджено технічну документацію із земл</w:t>
      </w:r>
      <w:r w:rsidR="002E49B0">
        <w:rPr>
          <w:rFonts w:ascii="Times New Roman" w:hAnsi="Times New Roman" w:cs="Times New Roman"/>
          <w:color w:val="000000"/>
          <w:sz w:val="28"/>
          <w:szCs w:val="28"/>
        </w:rPr>
        <w:t xml:space="preserve">еустрою  щодо інвентаризації </w:t>
      </w:r>
      <w:r w:rsidRPr="00166F20">
        <w:rPr>
          <w:rFonts w:ascii="Times New Roman" w:hAnsi="Times New Roman" w:cs="Times New Roman"/>
          <w:color w:val="000000"/>
          <w:sz w:val="28"/>
          <w:szCs w:val="28"/>
        </w:rPr>
        <w:t xml:space="preserve">земельної ділянки площею </w:t>
      </w:r>
      <w:r w:rsidRPr="00166F20">
        <w:rPr>
          <w:rFonts w:ascii="Times New Roman" w:hAnsi="Times New Roman" w:cs="Times New Roman"/>
          <w:b/>
          <w:color w:val="000000"/>
          <w:sz w:val="28"/>
          <w:szCs w:val="28"/>
        </w:rPr>
        <w:t>1,2560 га</w:t>
      </w:r>
      <w:r w:rsidR="00633C97">
        <w:rPr>
          <w:rFonts w:ascii="Times New Roman" w:hAnsi="Times New Roman" w:cs="Times New Roman"/>
          <w:color w:val="000000"/>
          <w:sz w:val="28"/>
          <w:szCs w:val="28"/>
        </w:rPr>
        <w:t xml:space="preserve"> в </w:t>
      </w:r>
      <w:proofErr w:type="spellStart"/>
      <w:r w:rsidR="00633C97">
        <w:rPr>
          <w:rFonts w:ascii="Times New Roman" w:hAnsi="Times New Roman" w:cs="Times New Roman"/>
          <w:color w:val="000000"/>
          <w:sz w:val="28"/>
          <w:szCs w:val="28"/>
        </w:rPr>
        <w:t>с.Підлужжя</w:t>
      </w:r>
      <w:proofErr w:type="spellEnd"/>
      <w:r w:rsidR="00633C97">
        <w:rPr>
          <w:rFonts w:ascii="Times New Roman" w:hAnsi="Times New Roman" w:cs="Times New Roman"/>
          <w:color w:val="000000"/>
          <w:sz w:val="28"/>
          <w:szCs w:val="28"/>
        </w:rPr>
        <w:t xml:space="preserve"> для </w:t>
      </w:r>
      <w:r w:rsidRPr="00166F20">
        <w:rPr>
          <w:rFonts w:ascii="Times New Roman" w:hAnsi="Times New Roman" w:cs="Times New Roman"/>
          <w:color w:val="000000"/>
          <w:sz w:val="28"/>
          <w:szCs w:val="28"/>
        </w:rPr>
        <w:t>обслуговування стадіону;</w:t>
      </w:r>
    </w:p>
    <w:p w:rsidR="00166F20" w:rsidRPr="00166F20" w:rsidRDefault="00166F20" w:rsidP="00166F20">
      <w:pPr>
        <w:numPr>
          <w:ilvl w:val="0"/>
          <w:numId w:val="1"/>
        </w:numPr>
        <w:tabs>
          <w:tab w:val="left" w:pos="993"/>
        </w:tabs>
        <w:spacing w:after="0" w:line="360" w:lineRule="auto"/>
        <w:ind w:left="0"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включено на чергову сесію Іван</w:t>
      </w:r>
      <w:r w:rsidR="00633C97">
        <w:rPr>
          <w:rFonts w:ascii="Times New Roman" w:hAnsi="Times New Roman" w:cs="Times New Roman"/>
          <w:color w:val="000000"/>
          <w:sz w:val="28"/>
          <w:szCs w:val="28"/>
        </w:rPr>
        <w:t>о-Франківської міської ради</w:t>
      </w:r>
      <w:r w:rsidRPr="00166F20">
        <w:rPr>
          <w:rFonts w:ascii="Times New Roman" w:hAnsi="Times New Roman" w:cs="Times New Roman"/>
          <w:color w:val="000000"/>
          <w:sz w:val="28"/>
          <w:szCs w:val="28"/>
        </w:rPr>
        <w:t xml:space="preserve"> технічні документації із землеустрою щодо інвентаризації земельних ділянок із земель житлової та громадської забудови для вла</w:t>
      </w:r>
      <w:r w:rsidR="006B3F4B">
        <w:rPr>
          <w:rFonts w:ascii="Times New Roman" w:hAnsi="Times New Roman" w:cs="Times New Roman"/>
          <w:color w:val="000000"/>
          <w:sz w:val="28"/>
          <w:szCs w:val="28"/>
        </w:rPr>
        <w:t>штування скверів на вул. Княгини</w:t>
      </w:r>
      <w:r w:rsidRPr="00166F20">
        <w:rPr>
          <w:rFonts w:ascii="Times New Roman" w:hAnsi="Times New Roman" w:cs="Times New Roman"/>
          <w:color w:val="000000"/>
          <w:sz w:val="28"/>
          <w:szCs w:val="28"/>
        </w:rPr>
        <w:t>н та Драгоманова;</w:t>
      </w:r>
    </w:p>
    <w:p w:rsidR="00166F20" w:rsidRDefault="00166F20" w:rsidP="00166F20">
      <w:pPr>
        <w:numPr>
          <w:ilvl w:val="0"/>
          <w:numId w:val="1"/>
        </w:numPr>
        <w:tabs>
          <w:tab w:val="left" w:pos="993"/>
        </w:tabs>
        <w:spacing w:after="0" w:line="360" w:lineRule="auto"/>
        <w:ind w:left="0"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ведуться роботи щодо розробки технічних документацій із землеустрою щодо інвентаризації </w:t>
      </w:r>
      <w:r w:rsidRPr="00166F20">
        <w:rPr>
          <w:rFonts w:ascii="Times New Roman" w:hAnsi="Times New Roman" w:cs="Times New Roman"/>
          <w:b/>
          <w:color w:val="000000"/>
          <w:sz w:val="28"/>
          <w:szCs w:val="28"/>
        </w:rPr>
        <w:t xml:space="preserve">14 </w:t>
      </w:r>
      <w:r w:rsidRPr="00166F20">
        <w:rPr>
          <w:rFonts w:ascii="Times New Roman" w:hAnsi="Times New Roman" w:cs="Times New Roman"/>
          <w:color w:val="000000"/>
          <w:sz w:val="28"/>
          <w:szCs w:val="28"/>
        </w:rPr>
        <w:t xml:space="preserve">земельних ділянок для влаштування </w:t>
      </w:r>
      <w:r w:rsidR="0005651F">
        <w:rPr>
          <w:rFonts w:ascii="Times New Roman" w:hAnsi="Times New Roman" w:cs="Times New Roman"/>
          <w:color w:val="000000"/>
          <w:sz w:val="28"/>
          <w:szCs w:val="28"/>
        </w:rPr>
        <w:t>та обслуговування скверів, що розташовані</w:t>
      </w:r>
      <w:r w:rsidR="00D83B11">
        <w:rPr>
          <w:rFonts w:ascii="Times New Roman" w:hAnsi="Times New Roman" w:cs="Times New Roman"/>
          <w:color w:val="000000"/>
          <w:sz w:val="28"/>
          <w:szCs w:val="28"/>
        </w:rPr>
        <w:t xml:space="preserve"> в </w:t>
      </w:r>
      <w:proofErr w:type="spellStart"/>
      <w:r w:rsidR="00D83B11">
        <w:rPr>
          <w:rFonts w:ascii="Times New Roman" w:hAnsi="Times New Roman" w:cs="Times New Roman"/>
          <w:color w:val="000000"/>
          <w:sz w:val="28"/>
          <w:szCs w:val="28"/>
        </w:rPr>
        <w:t>м.Івано</w:t>
      </w:r>
      <w:proofErr w:type="spellEnd"/>
      <w:r w:rsidR="00D83B11">
        <w:rPr>
          <w:rFonts w:ascii="Times New Roman" w:hAnsi="Times New Roman" w:cs="Times New Roman"/>
          <w:color w:val="000000"/>
          <w:sz w:val="28"/>
          <w:szCs w:val="28"/>
        </w:rPr>
        <w:t xml:space="preserve">-Франківську на </w:t>
      </w:r>
      <w:proofErr w:type="spellStart"/>
      <w:r w:rsidR="00D83B11">
        <w:rPr>
          <w:rFonts w:ascii="Times New Roman" w:hAnsi="Times New Roman" w:cs="Times New Roman"/>
          <w:color w:val="000000"/>
          <w:sz w:val="28"/>
          <w:szCs w:val="28"/>
        </w:rPr>
        <w:t>вул.В.</w:t>
      </w:r>
      <w:r w:rsidR="0005651F">
        <w:rPr>
          <w:rFonts w:ascii="Times New Roman" w:hAnsi="Times New Roman" w:cs="Times New Roman"/>
          <w:color w:val="000000"/>
          <w:sz w:val="28"/>
          <w:szCs w:val="28"/>
        </w:rPr>
        <w:t>Івасюка</w:t>
      </w:r>
      <w:proofErr w:type="spellEnd"/>
      <w:r w:rsidR="0005651F">
        <w:rPr>
          <w:rFonts w:ascii="Times New Roman" w:hAnsi="Times New Roman" w:cs="Times New Roman"/>
          <w:color w:val="000000"/>
          <w:sz w:val="28"/>
          <w:szCs w:val="28"/>
        </w:rPr>
        <w:t xml:space="preserve"> (орієнтовною площею 0,15 га), на </w:t>
      </w:r>
      <w:proofErr w:type="spellStart"/>
      <w:r w:rsidR="0005651F">
        <w:rPr>
          <w:rFonts w:ascii="Times New Roman" w:hAnsi="Times New Roman" w:cs="Times New Roman"/>
          <w:color w:val="000000"/>
          <w:sz w:val="28"/>
          <w:szCs w:val="28"/>
        </w:rPr>
        <w:t>вул.Хіміків</w:t>
      </w:r>
      <w:proofErr w:type="spellEnd"/>
      <w:r w:rsidR="0005651F">
        <w:rPr>
          <w:rFonts w:ascii="Times New Roman" w:hAnsi="Times New Roman" w:cs="Times New Roman"/>
          <w:color w:val="000000"/>
          <w:sz w:val="28"/>
          <w:szCs w:val="28"/>
        </w:rPr>
        <w:t xml:space="preserve"> – </w:t>
      </w:r>
      <w:proofErr w:type="spellStart"/>
      <w:r w:rsidR="0005651F">
        <w:rPr>
          <w:rFonts w:ascii="Times New Roman" w:hAnsi="Times New Roman" w:cs="Times New Roman"/>
          <w:color w:val="000000"/>
          <w:sz w:val="28"/>
          <w:szCs w:val="28"/>
        </w:rPr>
        <w:t>вул.Тролейбусна</w:t>
      </w:r>
      <w:proofErr w:type="spellEnd"/>
      <w:r w:rsidR="0005651F">
        <w:rPr>
          <w:rFonts w:ascii="Times New Roman" w:hAnsi="Times New Roman" w:cs="Times New Roman"/>
          <w:color w:val="000000"/>
          <w:sz w:val="28"/>
          <w:szCs w:val="28"/>
        </w:rPr>
        <w:t xml:space="preserve"> (орієнтовною площею 0,14 га), на </w:t>
      </w:r>
      <w:proofErr w:type="spellStart"/>
      <w:r w:rsidR="0005651F">
        <w:rPr>
          <w:rFonts w:ascii="Times New Roman" w:hAnsi="Times New Roman" w:cs="Times New Roman"/>
          <w:color w:val="000000"/>
          <w:sz w:val="28"/>
          <w:szCs w:val="28"/>
        </w:rPr>
        <w:t>вул.Хіміків</w:t>
      </w:r>
      <w:proofErr w:type="spellEnd"/>
      <w:r w:rsidR="0005651F">
        <w:rPr>
          <w:rFonts w:ascii="Times New Roman" w:hAnsi="Times New Roman" w:cs="Times New Roman"/>
          <w:color w:val="000000"/>
          <w:sz w:val="28"/>
          <w:szCs w:val="28"/>
        </w:rPr>
        <w:t xml:space="preserve"> (орієнтовною площею 0,</w:t>
      </w:r>
      <w:r w:rsidR="00D83B11">
        <w:rPr>
          <w:rFonts w:ascii="Times New Roman" w:hAnsi="Times New Roman" w:cs="Times New Roman"/>
          <w:color w:val="000000"/>
          <w:sz w:val="28"/>
          <w:szCs w:val="28"/>
        </w:rPr>
        <w:t>1</w:t>
      </w:r>
      <w:r w:rsidR="0005651F">
        <w:rPr>
          <w:rFonts w:ascii="Times New Roman" w:hAnsi="Times New Roman" w:cs="Times New Roman"/>
          <w:color w:val="000000"/>
          <w:sz w:val="28"/>
          <w:szCs w:val="28"/>
        </w:rPr>
        <w:t>6</w:t>
      </w:r>
      <w:r w:rsidR="00D83B11">
        <w:rPr>
          <w:rFonts w:ascii="Times New Roman" w:hAnsi="Times New Roman" w:cs="Times New Roman"/>
          <w:color w:val="000000"/>
          <w:sz w:val="28"/>
          <w:szCs w:val="28"/>
        </w:rPr>
        <w:t>55</w:t>
      </w:r>
      <w:r w:rsidR="0005651F">
        <w:rPr>
          <w:rFonts w:ascii="Times New Roman" w:hAnsi="Times New Roman" w:cs="Times New Roman"/>
          <w:color w:val="000000"/>
          <w:sz w:val="28"/>
          <w:szCs w:val="28"/>
        </w:rPr>
        <w:t xml:space="preserve"> га), </w:t>
      </w:r>
      <w:r w:rsidR="00D83B11">
        <w:rPr>
          <w:rFonts w:ascii="Times New Roman" w:hAnsi="Times New Roman" w:cs="Times New Roman"/>
          <w:color w:val="000000"/>
          <w:sz w:val="28"/>
          <w:szCs w:val="28"/>
        </w:rPr>
        <w:t xml:space="preserve">на </w:t>
      </w:r>
      <w:proofErr w:type="spellStart"/>
      <w:r w:rsidR="00D83B11">
        <w:rPr>
          <w:rFonts w:ascii="Times New Roman" w:hAnsi="Times New Roman" w:cs="Times New Roman"/>
          <w:color w:val="000000"/>
          <w:sz w:val="28"/>
          <w:szCs w:val="28"/>
        </w:rPr>
        <w:t>вул.Набережна</w:t>
      </w:r>
      <w:proofErr w:type="spellEnd"/>
      <w:r w:rsidR="00D83B11">
        <w:rPr>
          <w:rFonts w:ascii="Times New Roman" w:hAnsi="Times New Roman" w:cs="Times New Roman"/>
          <w:color w:val="000000"/>
          <w:sz w:val="28"/>
          <w:szCs w:val="28"/>
        </w:rPr>
        <w:t xml:space="preserve"> ім. Василя Стефаника, поруч будинку № 34-а (орієнтовною площею 0,1 га), поруч ДНЗ № 23 «Дударик» (орієнтовною площею 0,6 га), </w:t>
      </w:r>
      <w:r w:rsidR="0005651F">
        <w:rPr>
          <w:rFonts w:ascii="Times New Roman" w:hAnsi="Times New Roman" w:cs="Times New Roman"/>
          <w:color w:val="000000"/>
          <w:sz w:val="28"/>
          <w:szCs w:val="28"/>
        </w:rPr>
        <w:t xml:space="preserve">в районі </w:t>
      </w:r>
      <w:proofErr w:type="spellStart"/>
      <w:r w:rsidR="0005651F">
        <w:rPr>
          <w:rFonts w:ascii="Times New Roman" w:hAnsi="Times New Roman" w:cs="Times New Roman"/>
          <w:color w:val="000000"/>
          <w:sz w:val="28"/>
          <w:szCs w:val="28"/>
        </w:rPr>
        <w:t>вул.Каховської</w:t>
      </w:r>
      <w:proofErr w:type="spellEnd"/>
      <w:r w:rsidR="0005651F">
        <w:rPr>
          <w:rFonts w:ascii="Times New Roman" w:hAnsi="Times New Roman" w:cs="Times New Roman"/>
          <w:color w:val="000000"/>
          <w:sz w:val="28"/>
          <w:szCs w:val="28"/>
        </w:rPr>
        <w:t xml:space="preserve"> (орієнтовною</w:t>
      </w:r>
      <w:r w:rsidR="00D83B11">
        <w:rPr>
          <w:rFonts w:ascii="Times New Roman" w:hAnsi="Times New Roman" w:cs="Times New Roman"/>
          <w:color w:val="000000"/>
          <w:sz w:val="28"/>
          <w:szCs w:val="28"/>
        </w:rPr>
        <w:t xml:space="preserve"> площею 0,08 га), в районі </w:t>
      </w:r>
      <w:proofErr w:type="spellStart"/>
      <w:r w:rsidR="00D83B11">
        <w:rPr>
          <w:rFonts w:ascii="Times New Roman" w:hAnsi="Times New Roman" w:cs="Times New Roman"/>
          <w:color w:val="000000"/>
          <w:sz w:val="28"/>
          <w:szCs w:val="28"/>
        </w:rPr>
        <w:t>вул.Д</w:t>
      </w:r>
      <w:r w:rsidR="0005651F">
        <w:rPr>
          <w:rFonts w:ascii="Times New Roman" w:hAnsi="Times New Roman" w:cs="Times New Roman"/>
          <w:color w:val="000000"/>
          <w:sz w:val="28"/>
          <w:szCs w:val="28"/>
        </w:rPr>
        <w:t>ружби</w:t>
      </w:r>
      <w:proofErr w:type="spellEnd"/>
      <w:r w:rsidR="0005651F">
        <w:rPr>
          <w:rFonts w:ascii="Times New Roman" w:hAnsi="Times New Roman" w:cs="Times New Roman"/>
          <w:color w:val="000000"/>
          <w:sz w:val="28"/>
          <w:szCs w:val="28"/>
        </w:rPr>
        <w:t xml:space="preserve"> (орієнтовною площею 0,07 га), в районі </w:t>
      </w:r>
      <w:proofErr w:type="spellStart"/>
      <w:r w:rsidR="0005651F">
        <w:rPr>
          <w:rFonts w:ascii="Times New Roman" w:hAnsi="Times New Roman" w:cs="Times New Roman"/>
          <w:color w:val="000000"/>
          <w:sz w:val="28"/>
          <w:szCs w:val="28"/>
        </w:rPr>
        <w:t>вул.Довженка</w:t>
      </w:r>
      <w:proofErr w:type="spellEnd"/>
      <w:r w:rsidR="0005651F">
        <w:rPr>
          <w:rFonts w:ascii="Times New Roman" w:hAnsi="Times New Roman" w:cs="Times New Roman"/>
          <w:color w:val="000000"/>
          <w:sz w:val="28"/>
          <w:szCs w:val="28"/>
        </w:rPr>
        <w:t xml:space="preserve"> (орієнтовною площею 0,25 га та 0,04 га). в районі </w:t>
      </w:r>
      <w:proofErr w:type="spellStart"/>
      <w:r w:rsidR="0005651F">
        <w:rPr>
          <w:rFonts w:ascii="Times New Roman" w:hAnsi="Times New Roman" w:cs="Times New Roman"/>
          <w:color w:val="000000"/>
          <w:sz w:val="28"/>
          <w:szCs w:val="28"/>
        </w:rPr>
        <w:t>вул.</w:t>
      </w:r>
      <w:r w:rsidR="00D83B11">
        <w:rPr>
          <w:rFonts w:ascii="Times New Roman" w:hAnsi="Times New Roman" w:cs="Times New Roman"/>
          <w:color w:val="000000"/>
          <w:sz w:val="28"/>
          <w:szCs w:val="28"/>
        </w:rPr>
        <w:t>Данила</w:t>
      </w:r>
      <w:proofErr w:type="spellEnd"/>
      <w:r w:rsidR="00D83B11">
        <w:rPr>
          <w:rFonts w:ascii="Times New Roman" w:hAnsi="Times New Roman" w:cs="Times New Roman"/>
          <w:color w:val="000000"/>
          <w:sz w:val="28"/>
          <w:szCs w:val="28"/>
        </w:rPr>
        <w:t xml:space="preserve"> Галицького </w:t>
      </w:r>
      <w:proofErr w:type="spellStart"/>
      <w:r w:rsidR="00D83B11">
        <w:rPr>
          <w:rFonts w:ascii="Times New Roman" w:hAnsi="Times New Roman" w:cs="Times New Roman"/>
          <w:color w:val="000000"/>
          <w:sz w:val="28"/>
          <w:szCs w:val="28"/>
        </w:rPr>
        <w:t>с.Крихівці</w:t>
      </w:r>
      <w:proofErr w:type="spellEnd"/>
      <w:r w:rsidR="00D83B11">
        <w:rPr>
          <w:rFonts w:ascii="Times New Roman" w:hAnsi="Times New Roman" w:cs="Times New Roman"/>
          <w:color w:val="000000"/>
          <w:sz w:val="28"/>
          <w:szCs w:val="28"/>
        </w:rPr>
        <w:t xml:space="preserve"> (орієнтовною площею 0,20 га) та інші.</w:t>
      </w:r>
    </w:p>
    <w:p w:rsidR="00E00C8E" w:rsidRPr="00166F20" w:rsidRDefault="00E00C8E" w:rsidP="00E00C8E">
      <w:pPr>
        <w:tabs>
          <w:tab w:val="left" w:pos="993"/>
        </w:tabs>
        <w:spacing w:after="0" w:line="360" w:lineRule="auto"/>
        <w:ind w:firstLine="851"/>
        <w:jc w:val="both"/>
        <w:rPr>
          <w:rFonts w:ascii="Times New Roman" w:hAnsi="Times New Roman" w:cs="Times New Roman"/>
          <w:color w:val="000000"/>
          <w:sz w:val="28"/>
          <w:szCs w:val="28"/>
        </w:rPr>
      </w:pPr>
      <w:r w:rsidRPr="00E00C8E">
        <w:rPr>
          <w:rFonts w:ascii="Times New Roman" w:hAnsi="Times New Roman" w:cs="Times New Roman"/>
          <w:color w:val="000000"/>
          <w:sz w:val="28"/>
          <w:szCs w:val="28"/>
        </w:rPr>
        <w:t xml:space="preserve">Детальніше інформація про </w:t>
      </w:r>
      <w:r>
        <w:rPr>
          <w:rFonts w:ascii="Times New Roman" w:hAnsi="Times New Roman" w:cs="Times New Roman"/>
          <w:color w:val="000000"/>
          <w:sz w:val="28"/>
          <w:szCs w:val="28"/>
        </w:rPr>
        <w:t xml:space="preserve">перелік земельних ділянок для облаштування скверів, парків та дитячих майданчиків </w:t>
      </w:r>
      <w:r w:rsidRPr="00E00C8E">
        <w:rPr>
          <w:rFonts w:ascii="Times New Roman" w:hAnsi="Times New Roman" w:cs="Times New Roman"/>
          <w:color w:val="000000"/>
          <w:sz w:val="28"/>
          <w:szCs w:val="28"/>
        </w:rPr>
        <w:t xml:space="preserve">наведена в додатку </w:t>
      </w:r>
      <w:r>
        <w:rPr>
          <w:rFonts w:ascii="Times New Roman" w:hAnsi="Times New Roman" w:cs="Times New Roman"/>
          <w:color w:val="000000"/>
          <w:sz w:val="28"/>
          <w:szCs w:val="28"/>
        </w:rPr>
        <w:t>2</w:t>
      </w:r>
      <w:r w:rsidRPr="00E00C8E">
        <w:rPr>
          <w:rFonts w:ascii="Times New Roman" w:hAnsi="Times New Roman" w:cs="Times New Roman"/>
          <w:color w:val="000000"/>
          <w:sz w:val="28"/>
          <w:szCs w:val="28"/>
        </w:rPr>
        <w:t xml:space="preserve"> до звіту.</w:t>
      </w:r>
    </w:p>
    <w:p w:rsidR="008A221E" w:rsidRDefault="00633C97" w:rsidP="0030285E">
      <w:pPr>
        <w:tabs>
          <w:tab w:val="left" w:pos="468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Рішенням </w:t>
      </w:r>
      <w:r w:rsidR="00166F20" w:rsidRPr="00166F20">
        <w:rPr>
          <w:rFonts w:ascii="Times New Roman" w:hAnsi="Times New Roman" w:cs="Times New Roman"/>
          <w:sz w:val="28"/>
          <w:szCs w:val="28"/>
        </w:rPr>
        <w:t xml:space="preserve">13 сесії міської ради від 30.07.2021 року було надано дозвіл Івано-Франківській міській раді на складання технічної документації із землеустрою щодо інвентаризації земельної ділянки комунальної власності орієнтовною площею </w:t>
      </w:r>
      <w:r w:rsidR="00166F20" w:rsidRPr="00166F20">
        <w:rPr>
          <w:rFonts w:ascii="Times New Roman" w:hAnsi="Times New Roman" w:cs="Times New Roman"/>
          <w:b/>
          <w:sz w:val="28"/>
          <w:szCs w:val="28"/>
        </w:rPr>
        <w:t>30,0000 га</w:t>
      </w:r>
      <w:r w:rsidR="008A221E">
        <w:rPr>
          <w:rFonts w:ascii="Times New Roman" w:hAnsi="Times New Roman" w:cs="Times New Roman"/>
          <w:sz w:val="28"/>
          <w:szCs w:val="28"/>
        </w:rPr>
        <w:t xml:space="preserve"> </w:t>
      </w:r>
      <w:r w:rsidR="00166F20" w:rsidRPr="00166F20">
        <w:rPr>
          <w:rFonts w:ascii="Times New Roman" w:hAnsi="Times New Roman" w:cs="Times New Roman"/>
          <w:sz w:val="28"/>
          <w:szCs w:val="28"/>
        </w:rPr>
        <w:t xml:space="preserve">із земель природно-заповідного фонду, що розташована за </w:t>
      </w:r>
      <w:proofErr w:type="spellStart"/>
      <w:r w:rsidR="00166F20" w:rsidRPr="00166F20">
        <w:rPr>
          <w:rFonts w:ascii="Times New Roman" w:hAnsi="Times New Roman" w:cs="Times New Roman"/>
          <w:sz w:val="28"/>
          <w:szCs w:val="28"/>
        </w:rPr>
        <w:t>адресою</w:t>
      </w:r>
      <w:proofErr w:type="spellEnd"/>
      <w:r>
        <w:rPr>
          <w:rFonts w:ascii="Times New Roman" w:hAnsi="Times New Roman" w:cs="Times New Roman"/>
          <w:sz w:val="28"/>
          <w:szCs w:val="28"/>
        </w:rPr>
        <w:t>:</w:t>
      </w:r>
      <w:r w:rsidR="00166F20" w:rsidRPr="00166F20">
        <w:rPr>
          <w:rFonts w:ascii="Times New Roman" w:hAnsi="Times New Roman" w:cs="Times New Roman"/>
          <w:sz w:val="28"/>
          <w:szCs w:val="28"/>
        </w:rPr>
        <w:t xml:space="preserve"> </w:t>
      </w:r>
      <w:proofErr w:type="spellStart"/>
      <w:r w:rsidR="00166F20" w:rsidRPr="00166F20">
        <w:rPr>
          <w:rFonts w:ascii="Times New Roman" w:hAnsi="Times New Roman" w:cs="Times New Roman"/>
          <w:sz w:val="28"/>
          <w:szCs w:val="28"/>
        </w:rPr>
        <w:t>с.Вовчинець</w:t>
      </w:r>
      <w:proofErr w:type="spellEnd"/>
      <w:r w:rsidR="00166F20" w:rsidRPr="00166F20">
        <w:rPr>
          <w:rFonts w:ascii="Times New Roman" w:hAnsi="Times New Roman" w:cs="Times New Roman"/>
          <w:sz w:val="28"/>
          <w:szCs w:val="28"/>
        </w:rPr>
        <w:t xml:space="preserve"> урочище «Гора» для збереження та </w:t>
      </w:r>
    </w:p>
    <w:p w:rsidR="00166F20" w:rsidRPr="00166F20" w:rsidRDefault="00166F20" w:rsidP="008A221E">
      <w:pPr>
        <w:tabs>
          <w:tab w:val="left" w:pos="4680"/>
        </w:tabs>
        <w:spacing w:line="360" w:lineRule="auto"/>
        <w:jc w:val="both"/>
        <w:rPr>
          <w:rFonts w:ascii="Times New Roman" w:hAnsi="Times New Roman" w:cs="Times New Roman"/>
          <w:color w:val="000000"/>
          <w:sz w:val="28"/>
          <w:szCs w:val="28"/>
          <w:shd w:val="clear" w:color="auto" w:fill="FFFFFF"/>
        </w:rPr>
      </w:pPr>
      <w:r w:rsidRPr="00166F20">
        <w:rPr>
          <w:rFonts w:ascii="Times New Roman" w:hAnsi="Times New Roman" w:cs="Times New Roman"/>
          <w:sz w:val="28"/>
          <w:szCs w:val="28"/>
        </w:rPr>
        <w:lastRenderedPageBreak/>
        <w:t>використання пам’яток природи (для обслуговування Комплексної пам’ятки природи місцевого значення «Вовчинецькі гори»).</w:t>
      </w:r>
      <w:r w:rsidRPr="00166F20">
        <w:rPr>
          <w:rFonts w:ascii="Times New Roman" w:hAnsi="Times New Roman" w:cs="Times New Roman"/>
          <w:color w:val="000000"/>
          <w:sz w:val="28"/>
          <w:szCs w:val="28"/>
          <w:shd w:val="clear" w:color="auto" w:fill="FFFFFF"/>
        </w:rPr>
        <w:t xml:space="preserve"> Станом на сьогоднішній день проектною</w:t>
      </w:r>
      <w:r w:rsidR="00633C97">
        <w:rPr>
          <w:rFonts w:ascii="Times New Roman" w:hAnsi="Times New Roman" w:cs="Times New Roman"/>
          <w:color w:val="000000"/>
          <w:sz w:val="28"/>
          <w:szCs w:val="28"/>
          <w:shd w:val="clear" w:color="auto" w:fill="FFFFFF"/>
        </w:rPr>
        <w:t xml:space="preserve"> організацією ТзОВ «Про ЗЕМ» виконуються</w:t>
      </w:r>
      <w:r w:rsidRPr="00166F20">
        <w:rPr>
          <w:rFonts w:ascii="Times New Roman" w:hAnsi="Times New Roman" w:cs="Times New Roman"/>
          <w:color w:val="000000"/>
          <w:sz w:val="28"/>
          <w:szCs w:val="28"/>
          <w:shd w:val="clear" w:color="auto" w:fill="FFFFFF"/>
        </w:rPr>
        <w:t xml:space="preserve"> роботи по виготовленню </w:t>
      </w:r>
      <w:r w:rsidRPr="00166F20">
        <w:rPr>
          <w:rFonts w:ascii="Times New Roman" w:hAnsi="Times New Roman" w:cs="Times New Roman"/>
          <w:sz w:val="28"/>
          <w:szCs w:val="28"/>
        </w:rPr>
        <w:t>технічної документації із землеустрою щодо інвентаризації земельної ділянки</w:t>
      </w:r>
      <w:r w:rsidRPr="00166F20">
        <w:rPr>
          <w:rFonts w:ascii="Times New Roman" w:hAnsi="Times New Roman" w:cs="Times New Roman"/>
          <w:color w:val="000000"/>
          <w:sz w:val="28"/>
          <w:szCs w:val="28"/>
          <w:shd w:val="clear" w:color="auto" w:fill="FFFFFF"/>
        </w:rPr>
        <w:t>, відповідно до укладеного договору.</w:t>
      </w:r>
    </w:p>
    <w:p w:rsidR="00166F20" w:rsidRDefault="00166F20" w:rsidP="0030285E">
      <w:pPr>
        <w:shd w:val="clear" w:color="auto" w:fill="FFFFFF"/>
        <w:spacing w:line="360" w:lineRule="auto"/>
        <w:ind w:firstLine="709"/>
        <w:jc w:val="both"/>
        <w:rPr>
          <w:rFonts w:ascii="Times New Roman" w:hAnsi="Times New Roman" w:cs="Times New Roman"/>
          <w:sz w:val="28"/>
          <w:szCs w:val="28"/>
          <w:lang w:eastAsia="uk-UA"/>
        </w:rPr>
      </w:pPr>
      <w:r w:rsidRPr="00166F20">
        <w:rPr>
          <w:rFonts w:ascii="Times New Roman" w:hAnsi="Times New Roman" w:cs="Times New Roman"/>
          <w:sz w:val="28"/>
          <w:szCs w:val="28"/>
          <w:lang w:eastAsia="uk-UA"/>
        </w:rPr>
        <w:t xml:space="preserve">Також з метою формування земельних ділянок, реєстрації права власності на них за територіальною громадою та стягнення коштів за користування ними, на підставі рішення Івано-Франківської міської ради від 29.04.2021 року та договору про закупівлю комплексних послуг у порядку встановленому Законом України «Про публічні закупівлі», проводяться заходи щодо земельно-кадастрової інвентаризації </w:t>
      </w:r>
      <w:r w:rsidRPr="00166F20">
        <w:rPr>
          <w:rFonts w:ascii="Times New Roman" w:hAnsi="Times New Roman" w:cs="Times New Roman"/>
          <w:b/>
          <w:sz w:val="28"/>
          <w:szCs w:val="28"/>
          <w:lang w:eastAsia="uk-UA"/>
        </w:rPr>
        <w:t>19</w:t>
      </w:r>
      <w:r w:rsidRPr="00166F20">
        <w:rPr>
          <w:rFonts w:ascii="Times New Roman" w:hAnsi="Times New Roman" w:cs="Times New Roman"/>
          <w:sz w:val="28"/>
          <w:szCs w:val="28"/>
          <w:lang w:eastAsia="uk-UA"/>
        </w:rPr>
        <w:t xml:space="preserve"> земельних ділянок на орієнтовну площу </w:t>
      </w:r>
      <w:r w:rsidRPr="00166F20">
        <w:rPr>
          <w:rFonts w:ascii="Times New Roman" w:hAnsi="Times New Roman" w:cs="Times New Roman"/>
          <w:b/>
          <w:sz w:val="28"/>
          <w:szCs w:val="28"/>
          <w:lang w:eastAsia="uk-UA"/>
        </w:rPr>
        <w:t>3,7652 га</w:t>
      </w:r>
      <w:r w:rsidRPr="00166F20">
        <w:rPr>
          <w:rFonts w:ascii="Times New Roman" w:hAnsi="Times New Roman" w:cs="Times New Roman"/>
          <w:sz w:val="28"/>
          <w:szCs w:val="28"/>
          <w:lang w:eastAsia="uk-UA"/>
        </w:rPr>
        <w:t>.</w:t>
      </w:r>
    </w:p>
    <w:p w:rsidR="00725D19" w:rsidRDefault="00725D19" w:rsidP="0030285E">
      <w:pPr>
        <w:shd w:val="clear" w:color="auto" w:fill="FFFFFF"/>
        <w:spacing w:line="360" w:lineRule="auto"/>
        <w:ind w:firstLine="709"/>
        <w:jc w:val="both"/>
        <w:rPr>
          <w:rFonts w:ascii="Times New Roman" w:hAnsi="Times New Roman" w:cs="Times New Roman"/>
          <w:sz w:val="28"/>
          <w:szCs w:val="28"/>
          <w:lang w:eastAsia="uk-UA"/>
        </w:rPr>
      </w:pPr>
      <w:r w:rsidRPr="00725D19">
        <w:rPr>
          <w:rFonts w:ascii="Times New Roman" w:hAnsi="Times New Roman" w:cs="Times New Roman"/>
          <w:sz w:val="28"/>
          <w:szCs w:val="28"/>
          <w:lang w:eastAsia="uk-UA"/>
        </w:rPr>
        <w:t>Завдяки проведеній інвентаризації будуть збільшенні надходження до міського бюджету по платі за землю, оскільки ці земельні ділянки перебувають в фактичному землекористуванні, без укладеного договору оренди землі та на них розташоване нерухоме майно, що перебуває у власності юридичних та фізичних осіб</w:t>
      </w:r>
    </w:p>
    <w:p w:rsidR="004C098C" w:rsidRDefault="00CA6B43" w:rsidP="00C43225">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Інвентаризація земельних ділянок</w:t>
      </w:r>
      <w:r w:rsidR="0005651F">
        <w:rPr>
          <w:rFonts w:ascii="Times New Roman" w:hAnsi="Times New Roman" w:cs="Times New Roman"/>
          <w:sz w:val="28"/>
          <w:szCs w:val="28"/>
        </w:rPr>
        <w:t xml:space="preserve"> це</w:t>
      </w:r>
      <w:r>
        <w:rPr>
          <w:rFonts w:ascii="Times New Roman" w:hAnsi="Times New Roman" w:cs="Times New Roman"/>
          <w:sz w:val="28"/>
          <w:szCs w:val="28"/>
        </w:rPr>
        <w:t xml:space="preserve"> специфічний та рутинний напрямок роботи. Для себе</w:t>
      </w:r>
      <w:r w:rsidR="0005651F">
        <w:rPr>
          <w:rFonts w:ascii="Times New Roman" w:hAnsi="Times New Roman" w:cs="Times New Roman"/>
          <w:sz w:val="28"/>
          <w:szCs w:val="28"/>
        </w:rPr>
        <w:t>,</w:t>
      </w:r>
      <w:r>
        <w:rPr>
          <w:rFonts w:ascii="Times New Roman" w:hAnsi="Times New Roman" w:cs="Times New Roman"/>
          <w:sz w:val="28"/>
          <w:szCs w:val="28"/>
        </w:rPr>
        <w:t xml:space="preserve"> я вже дав</w:t>
      </w:r>
      <w:r w:rsidR="0005651F">
        <w:rPr>
          <w:rFonts w:ascii="Times New Roman" w:hAnsi="Times New Roman" w:cs="Times New Roman"/>
          <w:sz w:val="28"/>
          <w:szCs w:val="28"/>
        </w:rPr>
        <w:t>но</w:t>
      </w:r>
      <w:r>
        <w:rPr>
          <w:rFonts w:ascii="Times New Roman" w:hAnsi="Times New Roman" w:cs="Times New Roman"/>
          <w:sz w:val="28"/>
          <w:szCs w:val="28"/>
        </w:rPr>
        <w:t xml:space="preserve"> зрозумів, що тільки ефективне налагодження роботи за допомогою, в першу чергу, прогресивного програмного забезпечення працівників</w:t>
      </w:r>
      <w:r w:rsidR="008340E9">
        <w:rPr>
          <w:rFonts w:ascii="Times New Roman" w:hAnsi="Times New Roman" w:cs="Times New Roman"/>
          <w:sz w:val="28"/>
          <w:szCs w:val="28"/>
        </w:rPr>
        <w:t>,</w:t>
      </w:r>
      <w:r>
        <w:rPr>
          <w:rFonts w:ascii="Times New Roman" w:hAnsi="Times New Roman" w:cs="Times New Roman"/>
          <w:sz w:val="28"/>
          <w:szCs w:val="28"/>
        </w:rPr>
        <w:t xml:space="preserve"> може дати позитивні довгострокові результати. Простіше кажучи, кінцевий результат роботи є глобальна інвентаризація земель, які знаходяться в межах громади, що дасть можливість ефективно ними розпоряджатися (відводити земельні ділянки під парки та сквери, створювати індустріальні майданчики та нові робочі місця, реалізовувати ділянки через аукціони). Це також</w:t>
      </w:r>
      <w:r w:rsidR="004C1281">
        <w:rPr>
          <w:rFonts w:ascii="Times New Roman" w:hAnsi="Times New Roman" w:cs="Times New Roman"/>
          <w:sz w:val="28"/>
          <w:szCs w:val="28"/>
        </w:rPr>
        <w:t>,</w:t>
      </w:r>
      <w:r>
        <w:rPr>
          <w:rFonts w:ascii="Times New Roman" w:hAnsi="Times New Roman" w:cs="Times New Roman"/>
          <w:sz w:val="28"/>
          <w:szCs w:val="28"/>
        </w:rPr>
        <w:t xml:space="preserve"> дозволяє економити час, підвищувати ефективність роботи підрозділів та гармонійно поєднувати всі ці середовища. Отож, можна ввесь час наздоганяти поточну роботу, а можна працювати від </w:t>
      </w:r>
      <w:proofErr w:type="spellStart"/>
      <w:r>
        <w:rPr>
          <w:rFonts w:ascii="Times New Roman" w:hAnsi="Times New Roman" w:cs="Times New Roman"/>
          <w:sz w:val="28"/>
          <w:szCs w:val="28"/>
        </w:rPr>
        <w:t>зворотнього</w:t>
      </w:r>
      <w:proofErr w:type="spellEnd"/>
      <w:r>
        <w:rPr>
          <w:rFonts w:ascii="Times New Roman" w:hAnsi="Times New Roman" w:cs="Times New Roman"/>
          <w:sz w:val="28"/>
          <w:szCs w:val="28"/>
        </w:rPr>
        <w:t>, що безперечно перспективніше.</w:t>
      </w:r>
    </w:p>
    <w:p w:rsidR="00FE31EA" w:rsidRDefault="00FE31EA" w:rsidP="00C43225">
      <w:pPr>
        <w:spacing w:line="360" w:lineRule="auto"/>
        <w:ind w:firstLine="539"/>
        <w:jc w:val="both"/>
        <w:rPr>
          <w:rFonts w:ascii="Times New Roman" w:hAnsi="Times New Roman" w:cs="Times New Roman"/>
          <w:sz w:val="28"/>
          <w:szCs w:val="28"/>
        </w:rPr>
      </w:pPr>
    </w:p>
    <w:p w:rsidR="008A221E" w:rsidRPr="008A221E" w:rsidRDefault="00166F20" w:rsidP="008A221E">
      <w:pPr>
        <w:pStyle w:val="a6"/>
        <w:spacing w:line="360" w:lineRule="auto"/>
        <w:ind w:firstLine="539"/>
        <w:jc w:val="center"/>
        <w:rPr>
          <w:b/>
          <w:i/>
          <w:szCs w:val="28"/>
        </w:rPr>
      </w:pPr>
      <w:r w:rsidRPr="00166F20">
        <w:rPr>
          <w:b/>
          <w:i/>
          <w:szCs w:val="28"/>
        </w:rPr>
        <w:lastRenderedPageBreak/>
        <w:t>Забезпечення земельними ділянками учасників АТО та членів їх сімей.</w:t>
      </w:r>
    </w:p>
    <w:p w:rsidR="00E80BEC" w:rsidRDefault="00503BE1" w:rsidP="008A221E">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Необхідність розв</w:t>
      </w:r>
      <w:r w:rsidRPr="00503BE1">
        <w:rPr>
          <w:rFonts w:ascii="Times New Roman" w:hAnsi="Times New Roman" w:cs="Times New Roman"/>
          <w:sz w:val="28"/>
          <w:szCs w:val="28"/>
        </w:rPr>
        <w:t>’</w:t>
      </w:r>
      <w:r>
        <w:rPr>
          <w:rFonts w:ascii="Times New Roman" w:hAnsi="Times New Roman" w:cs="Times New Roman"/>
          <w:sz w:val="28"/>
          <w:szCs w:val="28"/>
        </w:rPr>
        <w:t xml:space="preserve">язання проблем учасників АТО нині є одним з найбільш значущих питань, якому приділяється значна моя увага та яке виноситься на порядок денний засідань громадських організацій та робочих груп на території Івано-Франківської міської ради. </w:t>
      </w:r>
    </w:p>
    <w:p w:rsidR="00503BE1" w:rsidRDefault="00E80BEC"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Розпорядженням міського голови від 26.07.2021р. № 320-р створено робочу групу з питань співпраці Івано-Франківської міської ради та Громадської спілки «Івано-Франківська міська Асоціація учасників АТО». </w:t>
      </w:r>
      <w:r w:rsidR="00503BE1">
        <w:rPr>
          <w:rFonts w:ascii="Times New Roman" w:hAnsi="Times New Roman" w:cs="Times New Roman"/>
          <w:sz w:val="28"/>
          <w:szCs w:val="28"/>
        </w:rPr>
        <w:t>Тричі відбувались засідання робочої групи</w:t>
      </w:r>
      <w:r>
        <w:rPr>
          <w:rFonts w:ascii="Times New Roman" w:hAnsi="Times New Roman" w:cs="Times New Roman"/>
          <w:sz w:val="28"/>
          <w:szCs w:val="28"/>
        </w:rPr>
        <w:t xml:space="preserve">, за результатами яких розглянуто питання щодо земельних ділянок та опрацьовано можливість відведення нових земельних ділянок на території Івано-Франківської міської ради з метою співпраці Івано-Франківської міської ради та Громадської спілки «Івано-Франківська міська Асоціація учасників АТО» за </w:t>
      </w:r>
      <w:proofErr w:type="spellStart"/>
      <w:r>
        <w:rPr>
          <w:rFonts w:ascii="Times New Roman" w:hAnsi="Times New Roman" w:cs="Times New Roman"/>
          <w:sz w:val="28"/>
          <w:szCs w:val="28"/>
        </w:rPr>
        <w:t>проєктом</w:t>
      </w:r>
      <w:proofErr w:type="spellEnd"/>
      <w:r>
        <w:rPr>
          <w:rFonts w:ascii="Times New Roman" w:hAnsi="Times New Roman" w:cs="Times New Roman"/>
          <w:sz w:val="28"/>
          <w:szCs w:val="28"/>
        </w:rPr>
        <w:t xml:space="preserve"> «Житло воїнам АТО».</w:t>
      </w:r>
    </w:p>
    <w:p w:rsidR="00E80BEC" w:rsidRDefault="00E80BEC"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Крім того, хочу зазначити, що було проведено декілька робочих зустрічей за участю голів ГО «Івано-Франківська міська спілка членів сімей і родин загиблих, померлих та безвісті зник в зоні АТО» (</w:t>
      </w:r>
      <w:proofErr w:type="spellStart"/>
      <w:r>
        <w:rPr>
          <w:rFonts w:ascii="Times New Roman" w:hAnsi="Times New Roman" w:cs="Times New Roman"/>
          <w:sz w:val="28"/>
          <w:szCs w:val="28"/>
        </w:rPr>
        <w:t>п.О.Турусова</w:t>
      </w:r>
      <w:proofErr w:type="spellEnd"/>
      <w:r>
        <w:rPr>
          <w:rFonts w:ascii="Times New Roman" w:hAnsi="Times New Roman" w:cs="Times New Roman"/>
          <w:sz w:val="28"/>
          <w:szCs w:val="28"/>
        </w:rPr>
        <w:t>), «Івано-Франківська міська спілка ветеранів Афганістану УСВА» (</w:t>
      </w:r>
      <w:proofErr w:type="spellStart"/>
      <w:r>
        <w:rPr>
          <w:rFonts w:ascii="Times New Roman" w:hAnsi="Times New Roman" w:cs="Times New Roman"/>
          <w:sz w:val="28"/>
          <w:szCs w:val="28"/>
        </w:rPr>
        <w:t>п.В.Омелько</w:t>
      </w:r>
      <w:proofErr w:type="spellEnd"/>
      <w:r>
        <w:rPr>
          <w:rFonts w:ascii="Times New Roman" w:hAnsi="Times New Roman" w:cs="Times New Roman"/>
          <w:sz w:val="28"/>
          <w:szCs w:val="28"/>
        </w:rPr>
        <w:t>) щодо забезпечення земельними ділянками (для будівництва та обслуговування житлового будинку, господарських будівель і споруд; для будівництва індивідуального гаража; для ведення особистого селянського господарства).</w:t>
      </w:r>
    </w:p>
    <w:p w:rsidR="00166F20" w:rsidRPr="00166F20" w:rsidRDefault="004C1281"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За результатами проведеної роботи</w:t>
      </w:r>
      <w:r w:rsidR="00CB2D66">
        <w:rPr>
          <w:rFonts w:ascii="Times New Roman" w:hAnsi="Times New Roman" w:cs="Times New Roman"/>
          <w:sz w:val="28"/>
          <w:szCs w:val="28"/>
        </w:rPr>
        <w:t xml:space="preserve"> </w:t>
      </w:r>
      <w:r w:rsidR="00166F20" w:rsidRPr="00166F20">
        <w:rPr>
          <w:rFonts w:ascii="Times New Roman" w:hAnsi="Times New Roman" w:cs="Times New Roman"/>
          <w:sz w:val="28"/>
          <w:szCs w:val="28"/>
        </w:rPr>
        <w:t xml:space="preserve">надано дозволи на складання </w:t>
      </w:r>
      <w:proofErr w:type="spellStart"/>
      <w:r w:rsidR="00166F20" w:rsidRPr="00166F20">
        <w:rPr>
          <w:rFonts w:ascii="Times New Roman" w:hAnsi="Times New Roman" w:cs="Times New Roman"/>
          <w:sz w:val="28"/>
          <w:szCs w:val="28"/>
        </w:rPr>
        <w:t>проєктів</w:t>
      </w:r>
      <w:proofErr w:type="spellEnd"/>
      <w:r w:rsidR="00166F20" w:rsidRPr="00166F20">
        <w:rPr>
          <w:rFonts w:ascii="Times New Roman" w:hAnsi="Times New Roman" w:cs="Times New Roman"/>
          <w:sz w:val="28"/>
          <w:szCs w:val="28"/>
        </w:rPr>
        <w:t xml:space="preserve"> землеустрою щодо відведення земельних ділянок:</w:t>
      </w:r>
    </w:p>
    <w:p w:rsidR="00166F20" w:rsidRPr="00166F20" w:rsidRDefault="00166F20"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sidRPr="00166F20">
        <w:rPr>
          <w:rFonts w:ascii="Times New Roman" w:hAnsi="Times New Roman" w:cs="Times New Roman"/>
          <w:sz w:val="28"/>
          <w:szCs w:val="28"/>
        </w:rPr>
        <w:t xml:space="preserve">-  </w:t>
      </w:r>
      <w:r w:rsidRPr="00166F20">
        <w:rPr>
          <w:rFonts w:ascii="Times New Roman" w:hAnsi="Times New Roman" w:cs="Times New Roman"/>
          <w:b/>
          <w:sz w:val="28"/>
          <w:szCs w:val="28"/>
        </w:rPr>
        <w:t>1</w:t>
      </w:r>
      <w:r w:rsidRPr="00166F20">
        <w:rPr>
          <w:rFonts w:ascii="Times New Roman" w:hAnsi="Times New Roman" w:cs="Times New Roman"/>
          <w:sz w:val="28"/>
          <w:szCs w:val="28"/>
        </w:rPr>
        <w:t xml:space="preserve"> члену сім’ї загиблого (померлого) учасника АТО/ООС та </w:t>
      </w:r>
      <w:r w:rsidRPr="00166F20">
        <w:rPr>
          <w:rFonts w:ascii="Times New Roman" w:hAnsi="Times New Roman" w:cs="Times New Roman"/>
          <w:b/>
          <w:sz w:val="28"/>
          <w:szCs w:val="28"/>
        </w:rPr>
        <w:t>3</w:t>
      </w:r>
      <w:r w:rsidRPr="00166F20">
        <w:rPr>
          <w:rFonts w:ascii="Times New Roman" w:hAnsi="Times New Roman" w:cs="Times New Roman"/>
          <w:sz w:val="28"/>
          <w:szCs w:val="28"/>
        </w:rPr>
        <w:t xml:space="preserve"> учасникам АТО/ООС, для ведення особистого селянського господарства;</w:t>
      </w:r>
    </w:p>
    <w:p w:rsidR="00166F20" w:rsidRPr="00166F20" w:rsidRDefault="00166F20"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sidRPr="00166F20">
        <w:rPr>
          <w:rFonts w:ascii="Times New Roman" w:hAnsi="Times New Roman" w:cs="Times New Roman"/>
          <w:sz w:val="28"/>
          <w:szCs w:val="28"/>
        </w:rPr>
        <w:t xml:space="preserve">- </w:t>
      </w:r>
      <w:r w:rsidRPr="00166F20">
        <w:rPr>
          <w:rFonts w:ascii="Times New Roman" w:hAnsi="Times New Roman" w:cs="Times New Roman"/>
          <w:b/>
          <w:sz w:val="28"/>
          <w:szCs w:val="28"/>
        </w:rPr>
        <w:t>3</w:t>
      </w:r>
      <w:r w:rsidRPr="00166F20">
        <w:rPr>
          <w:rFonts w:ascii="Times New Roman" w:hAnsi="Times New Roman" w:cs="Times New Roman"/>
          <w:sz w:val="28"/>
          <w:szCs w:val="28"/>
        </w:rPr>
        <w:t xml:space="preserve"> членам сім’ї загиблого (померлого) учасника АТО/ООС та </w:t>
      </w:r>
      <w:r w:rsidRPr="00166F20">
        <w:rPr>
          <w:rFonts w:ascii="Times New Roman" w:hAnsi="Times New Roman" w:cs="Times New Roman"/>
          <w:b/>
          <w:sz w:val="28"/>
          <w:szCs w:val="28"/>
        </w:rPr>
        <w:t>13</w:t>
      </w:r>
      <w:r w:rsidRPr="00166F20">
        <w:rPr>
          <w:rFonts w:ascii="Times New Roman" w:hAnsi="Times New Roman" w:cs="Times New Roman"/>
          <w:sz w:val="28"/>
          <w:szCs w:val="28"/>
        </w:rPr>
        <w:t xml:space="preserve"> учасникам АТО/ООС, для будівництва і обслуговування житлового будинку, господарських будівель і споруд (присадибна ділянка);</w:t>
      </w:r>
    </w:p>
    <w:p w:rsidR="00166F20" w:rsidRPr="00166F20" w:rsidRDefault="00166F20"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sidRPr="00166F20">
        <w:rPr>
          <w:rFonts w:ascii="Times New Roman" w:hAnsi="Times New Roman" w:cs="Times New Roman"/>
          <w:sz w:val="28"/>
          <w:szCs w:val="28"/>
        </w:rPr>
        <w:t xml:space="preserve">-  </w:t>
      </w:r>
      <w:r w:rsidRPr="00166F20">
        <w:rPr>
          <w:rFonts w:ascii="Times New Roman" w:hAnsi="Times New Roman" w:cs="Times New Roman"/>
          <w:b/>
          <w:sz w:val="28"/>
          <w:szCs w:val="28"/>
        </w:rPr>
        <w:t xml:space="preserve">3 </w:t>
      </w:r>
      <w:r w:rsidRPr="00166F20">
        <w:rPr>
          <w:rFonts w:ascii="Times New Roman" w:hAnsi="Times New Roman" w:cs="Times New Roman"/>
          <w:sz w:val="28"/>
          <w:szCs w:val="28"/>
        </w:rPr>
        <w:t xml:space="preserve">членам сім’ї загиблого (померлого) учасника АТО/ООС та </w:t>
      </w:r>
      <w:r w:rsidRPr="00166F20">
        <w:rPr>
          <w:rFonts w:ascii="Times New Roman" w:hAnsi="Times New Roman" w:cs="Times New Roman"/>
          <w:b/>
          <w:sz w:val="28"/>
          <w:szCs w:val="28"/>
        </w:rPr>
        <w:t>3</w:t>
      </w:r>
      <w:r w:rsidRPr="00166F20">
        <w:rPr>
          <w:rFonts w:ascii="Times New Roman" w:hAnsi="Times New Roman" w:cs="Times New Roman"/>
          <w:sz w:val="28"/>
          <w:szCs w:val="28"/>
        </w:rPr>
        <w:t xml:space="preserve"> учасникам АТО/ООС, для будівництва індивідуальних гаражів;</w:t>
      </w:r>
    </w:p>
    <w:p w:rsidR="00166F20" w:rsidRDefault="00166F20"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sidRPr="00166F20">
        <w:rPr>
          <w:rFonts w:ascii="Times New Roman" w:hAnsi="Times New Roman" w:cs="Times New Roman"/>
          <w:sz w:val="28"/>
          <w:szCs w:val="28"/>
        </w:rPr>
        <w:t xml:space="preserve">-  </w:t>
      </w:r>
      <w:r w:rsidRPr="00166F20">
        <w:rPr>
          <w:rFonts w:ascii="Times New Roman" w:hAnsi="Times New Roman" w:cs="Times New Roman"/>
          <w:b/>
          <w:sz w:val="28"/>
          <w:szCs w:val="28"/>
        </w:rPr>
        <w:t xml:space="preserve">3 </w:t>
      </w:r>
      <w:r w:rsidRPr="00166F20">
        <w:rPr>
          <w:rFonts w:ascii="Times New Roman" w:hAnsi="Times New Roman" w:cs="Times New Roman"/>
          <w:sz w:val="28"/>
          <w:szCs w:val="28"/>
        </w:rPr>
        <w:t>учасникам АТО/ООС, для індивідуального садівництва.</w:t>
      </w:r>
    </w:p>
    <w:p w:rsidR="00FE31EA" w:rsidRPr="00166F20" w:rsidRDefault="00FE31EA"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p>
    <w:p w:rsidR="00166F20" w:rsidRPr="00166F20" w:rsidRDefault="00166F20"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sidRPr="00166F20">
        <w:rPr>
          <w:rFonts w:ascii="Times New Roman" w:hAnsi="Times New Roman" w:cs="Times New Roman"/>
          <w:sz w:val="28"/>
          <w:szCs w:val="28"/>
        </w:rPr>
        <w:lastRenderedPageBreak/>
        <w:t xml:space="preserve">Крім цього, затверджено </w:t>
      </w:r>
      <w:proofErr w:type="spellStart"/>
      <w:r w:rsidRPr="00166F20">
        <w:rPr>
          <w:rFonts w:ascii="Times New Roman" w:hAnsi="Times New Roman" w:cs="Times New Roman"/>
          <w:sz w:val="28"/>
          <w:szCs w:val="28"/>
        </w:rPr>
        <w:t>проєкти</w:t>
      </w:r>
      <w:proofErr w:type="spellEnd"/>
      <w:r w:rsidRPr="00166F20">
        <w:rPr>
          <w:rFonts w:ascii="Times New Roman" w:hAnsi="Times New Roman" w:cs="Times New Roman"/>
          <w:sz w:val="28"/>
          <w:szCs w:val="28"/>
        </w:rPr>
        <w:t xml:space="preserve"> землеустрою та передано у власність земельні ділянки:</w:t>
      </w:r>
    </w:p>
    <w:p w:rsidR="00166F20" w:rsidRPr="00166F20" w:rsidRDefault="00E80BEC"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6F20" w:rsidRPr="00166F20">
        <w:rPr>
          <w:rFonts w:ascii="Times New Roman" w:hAnsi="Times New Roman" w:cs="Times New Roman"/>
          <w:b/>
          <w:sz w:val="28"/>
          <w:szCs w:val="28"/>
        </w:rPr>
        <w:t>2</w:t>
      </w:r>
      <w:r w:rsidR="00166F20" w:rsidRPr="00166F20">
        <w:rPr>
          <w:rFonts w:ascii="Times New Roman" w:hAnsi="Times New Roman" w:cs="Times New Roman"/>
          <w:sz w:val="28"/>
          <w:szCs w:val="28"/>
        </w:rPr>
        <w:t xml:space="preserve"> учасникам АТО/ООС, для ведення особистого селянського господарства;</w:t>
      </w:r>
    </w:p>
    <w:p w:rsidR="00166F20" w:rsidRPr="00166F20" w:rsidRDefault="00E80BEC"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6F20" w:rsidRPr="00166F20">
        <w:rPr>
          <w:rFonts w:ascii="Times New Roman" w:hAnsi="Times New Roman" w:cs="Times New Roman"/>
          <w:b/>
          <w:sz w:val="28"/>
          <w:szCs w:val="28"/>
        </w:rPr>
        <w:t>10</w:t>
      </w:r>
      <w:r w:rsidR="00166F20" w:rsidRPr="00166F20">
        <w:rPr>
          <w:rFonts w:ascii="Times New Roman" w:hAnsi="Times New Roman" w:cs="Times New Roman"/>
          <w:sz w:val="28"/>
          <w:szCs w:val="28"/>
        </w:rPr>
        <w:t xml:space="preserve"> учасникам АТО/ООС, для будівництва і обслуговування житлового будинку, господарських будівель і споруд (присадибна ділянка);</w:t>
      </w:r>
    </w:p>
    <w:p w:rsidR="00166F20" w:rsidRPr="00166F20" w:rsidRDefault="00E80BEC"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6F20" w:rsidRPr="00166F20">
        <w:rPr>
          <w:rFonts w:ascii="Times New Roman" w:hAnsi="Times New Roman" w:cs="Times New Roman"/>
          <w:b/>
          <w:sz w:val="28"/>
          <w:szCs w:val="28"/>
        </w:rPr>
        <w:t>6</w:t>
      </w:r>
      <w:r w:rsidR="00166F20" w:rsidRPr="00166F20">
        <w:rPr>
          <w:rFonts w:ascii="Times New Roman" w:hAnsi="Times New Roman" w:cs="Times New Roman"/>
          <w:sz w:val="28"/>
          <w:szCs w:val="28"/>
        </w:rPr>
        <w:t xml:space="preserve"> учасникам АТО/ООС, для будівництва індивідуальних гаражів;</w:t>
      </w:r>
    </w:p>
    <w:p w:rsidR="004112B3" w:rsidRDefault="00166F20" w:rsidP="00725D19">
      <w:pPr>
        <w:widowControl w:val="0"/>
        <w:tabs>
          <w:tab w:val="left" w:pos="0"/>
          <w:tab w:val="left" w:pos="851"/>
        </w:tabs>
        <w:autoSpaceDE w:val="0"/>
        <w:autoSpaceDN w:val="0"/>
        <w:adjustRightInd w:val="0"/>
        <w:spacing w:after="0" w:line="360" w:lineRule="auto"/>
        <w:ind w:firstLine="539"/>
        <w:jc w:val="both"/>
        <w:rPr>
          <w:rFonts w:ascii="Times New Roman" w:hAnsi="Times New Roman" w:cs="Times New Roman"/>
          <w:sz w:val="28"/>
          <w:szCs w:val="28"/>
        </w:rPr>
      </w:pPr>
      <w:r w:rsidRPr="00166F20">
        <w:rPr>
          <w:rFonts w:ascii="Times New Roman" w:hAnsi="Times New Roman" w:cs="Times New Roman"/>
          <w:sz w:val="28"/>
          <w:szCs w:val="28"/>
        </w:rPr>
        <w:t xml:space="preserve">- </w:t>
      </w:r>
      <w:r w:rsidRPr="00166F20">
        <w:rPr>
          <w:rFonts w:ascii="Times New Roman" w:hAnsi="Times New Roman" w:cs="Times New Roman"/>
          <w:b/>
          <w:sz w:val="28"/>
          <w:szCs w:val="28"/>
        </w:rPr>
        <w:t xml:space="preserve">15 </w:t>
      </w:r>
      <w:r w:rsidRPr="00166F20">
        <w:rPr>
          <w:rFonts w:ascii="Times New Roman" w:hAnsi="Times New Roman" w:cs="Times New Roman"/>
          <w:sz w:val="28"/>
          <w:szCs w:val="28"/>
        </w:rPr>
        <w:t>учасникам АТО/ООС, д</w:t>
      </w:r>
      <w:r>
        <w:rPr>
          <w:rFonts w:ascii="Times New Roman" w:hAnsi="Times New Roman" w:cs="Times New Roman"/>
          <w:sz w:val="28"/>
          <w:szCs w:val="28"/>
        </w:rPr>
        <w:t>ля індивідуального садівництва.</w:t>
      </w:r>
    </w:p>
    <w:p w:rsidR="0030285E" w:rsidRPr="00166F20" w:rsidRDefault="0030285E" w:rsidP="00EC4376">
      <w:pPr>
        <w:widowControl w:val="0"/>
        <w:tabs>
          <w:tab w:val="left" w:pos="0"/>
          <w:tab w:val="left" w:pos="851"/>
        </w:tabs>
        <w:autoSpaceDE w:val="0"/>
        <w:autoSpaceDN w:val="0"/>
        <w:adjustRightInd w:val="0"/>
        <w:ind w:firstLine="539"/>
        <w:jc w:val="both"/>
        <w:rPr>
          <w:rFonts w:ascii="Times New Roman" w:hAnsi="Times New Roman" w:cs="Times New Roman"/>
          <w:sz w:val="28"/>
          <w:szCs w:val="28"/>
        </w:rPr>
      </w:pPr>
    </w:p>
    <w:p w:rsidR="00166F20" w:rsidRPr="00166F20" w:rsidRDefault="00166F20" w:rsidP="00166F20">
      <w:pPr>
        <w:spacing w:line="360" w:lineRule="auto"/>
        <w:ind w:firstLine="708"/>
        <w:jc w:val="center"/>
        <w:rPr>
          <w:rFonts w:ascii="Times New Roman" w:eastAsia="Calibri" w:hAnsi="Times New Roman" w:cs="Times New Roman"/>
          <w:b/>
          <w:i/>
          <w:color w:val="000000"/>
          <w:sz w:val="28"/>
          <w:szCs w:val="28"/>
        </w:rPr>
      </w:pPr>
      <w:r w:rsidRPr="00166F20">
        <w:rPr>
          <w:rFonts w:ascii="Times New Roman" w:hAnsi="Times New Roman" w:cs="Times New Roman"/>
          <w:b/>
          <w:i/>
          <w:color w:val="000000"/>
          <w:sz w:val="28"/>
          <w:szCs w:val="28"/>
        </w:rPr>
        <w:t>Діяльність у сфері  самоврядного контролю за використанням земель та комунального майна Івано-Франківської міської територіальної громади</w:t>
      </w:r>
      <w:r w:rsidRPr="00166F20">
        <w:rPr>
          <w:rFonts w:ascii="Times New Roman" w:eastAsia="Calibri" w:hAnsi="Times New Roman" w:cs="Times New Roman"/>
          <w:b/>
          <w:i/>
          <w:color w:val="000000"/>
          <w:sz w:val="28"/>
          <w:szCs w:val="28"/>
        </w:rPr>
        <w:t>.</w:t>
      </w:r>
    </w:p>
    <w:p w:rsidR="00166F20" w:rsidRPr="00166F20" w:rsidRDefault="00166F20" w:rsidP="00137B0D">
      <w:pPr>
        <w:tabs>
          <w:tab w:val="left" w:pos="4680"/>
        </w:tabs>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Від початку року, станом на </w:t>
      </w:r>
      <w:r w:rsidRPr="00166F20">
        <w:rPr>
          <w:rFonts w:ascii="Times New Roman" w:hAnsi="Times New Roman" w:cs="Times New Roman"/>
          <w:b/>
          <w:color w:val="000000"/>
          <w:sz w:val="28"/>
          <w:szCs w:val="28"/>
        </w:rPr>
        <w:t>01.10.2021 р.</w:t>
      </w:r>
      <w:r w:rsidRPr="00166F20">
        <w:rPr>
          <w:rFonts w:ascii="Times New Roman" w:hAnsi="Times New Roman" w:cs="Times New Roman"/>
          <w:color w:val="000000"/>
          <w:sz w:val="28"/>
          <w:szCs w:val="28"/>
        </w:rPr>
        <w:t xml:space="preserve"> завдяки проведеній роботі </w:t>
      </w:r>
      <w:r w:rsidR="000437C6">
        <w:rPr>
          <w:rFonts w:ascii="Times New Roman" w:hAnsi="Times New Roman" w:cs="Times New Roman"/>
          <w:color w:val="000000"/>
          <w:sz w:val="28"/>
          <w:szCs w:val="28"/>
        </w:rPr>
        <w:t xml:space="preserve">Управління самоврядного контролю Департаменту комунальних ресурсів </w:t>
      </w:r>
      <w:r w:rsidRPr="00166F20">
        <w:rPr>
          <w:rFonts w:ascii="Times New Roman" w:hAnsi="Times New Roman" w:cs="Times New Roman"/>
          <w:color w:val="000000"/>
          <w:sz w:val="28"/>
          <w:szCs w:val="28"/>
        </w:rPr>
        <w:t xml:space="preserve">до міського бюджету сплачено кошти у розмірі </w:t>
      </w:r>
      <w:r w:rsidRPr="00166F20">
        <w:rPr>
          <w:rFonts w:ascii="Times New Roman" w:hAnsi="Times New Roman" w:cs="Times New Roman"/>
          <w:b/>
          <w:color w:val="000000"/>
          <w:sz w:val="28"/>
          <w:szCs w:val="28"/>
        </w:rPr>
        <w:t xml:space="preserve">2 млн 629 тис. грн </w:t>
      </w:r>
      <w:r w:rsidRPr="00166F20">
        <w:rPr>
          <w:rFonts w:ascii="Times New Roman" w:hAnsi="Times New Roman" w:cs="Times New Roman"/>
          <w:color w:val="000000"/>
          <w:sz w:val="28"/>
          <w:szCs w:val="28"/>
        </w:rPr>
        <w:t>за використання земельних ділянок комунальної форми власності на території Івано-Франківської міської територіальної громади.</w:t>
      </w:r>
    </w:p>
    <w:p w:rsidR="00166F20" w:rsidRPr="00166F20" w:rsidRDefault="00166F20" w:rsidP="00137B0D">
      <w:pPr>
        <w:tabs>
          <w:tab w:val="left" w:pos="4680"/>
        </w:tabs>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З метою надходження до міського бюджету коштів за використання земельних ділянок комунальної власності без правовстановлюючих документів відділом контролю земельних відносин управлінням самоврядного контролю було здійснено ряд заходів, зокрема, такі:</w:t>
      </w:r>
    </w:p>
    <w:p w:rsidR="00166F20" w:rsidRPr="00166F20" w:rsidRDefault="00AD3C47" w:rsidP="00137B0D">
      <w:pPr>
        <w:tabs>
          <w:tab w:val="left" w:pos="46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66F20" w:rsidRPr="00166F20">
        <w:rPr>
          <w:rFonts w:ascii="Times New Roman" w:hAnsi="Times New Roman" w:cs="Times New Roman"/>
          <w:color w:val="000000"/>
          <w:sz w:val="28"/>
          <w:szCs w:val="28"/>
        </w:rPr>
        <w:t xml:space="preserve">проведено обстеження </w:t>
      </w:r>
      <w:r w:rsidR="00166F20" w:rsidRPr="00166F20">
        <w:rPr>
          <w:rFonts w:ascii="Times New Roman" w:hAnsi="Times New Roman" w:cs="Times New Roman"/>
          <w:b/>
          <w:color w:val="000000"/>
          <w:sz w:val="28"/>
          <w:szCs w:val="28"/>
        </w:rPr>
        <w:t>83</w:t>
      </w:r>
      <w:r w:rsidR="00166F20" w:rsidRPr="00166F20">
        <w:rPr>
          <w:rFonts w:ascii="Times New Roman" w:hAnsi="Times New Roman" w:cs="Times New Roman"/>
          <w:color w:val="000000"/>
          <w:sz w:val="28"/>
          <w:szCs w:val="28"/>
        </w:rPr>
        <w:t xml:space="preserve"> земельних ділянок; </w:t>
      </w:r>
    </w:p>
    <w:p w:rsidR="00166F20" w:rsidRPr="00166F20" w:rsidRDefault="00166F20" w:rsidP="00137B0D">
      <w:pPr>
        <w:tabs>
          <w:tab w:val="left" w:pos="4680"/>
        </w:tabs>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 направлено </w:t>
      </w:r>
      <w:r w:rsidRPr="00166F20">
        <w:rPr>
          <w:rFonts w:ascii="Times New Roman" w:hAnsi="Times New Roman" w:cs="Times New Roman"/>
          <w:b/>
          <w:color w:val="000000"/>
          <w:sz w:val="28"/>
          <w:szCs w:val="28"/>
        </w:rPr>
        <w:t>91</w:t>
      </w:r>
      <w:r w:rsidRPr="00166F20">
        <w:rPr>
          <w:rFonts w:ascii="Times New Roman" w:hAnsi="Times New Roman" w:cs="Times New Roman"/>
          <w:color w:val="000000"/>
          <w:sz w:val="28"/>
          <w:szCs w:val="28"/>
        </w:rPr>
        <w:t xml:space="preserve"> повідомлення юридичним та фізичним особам - землекористувачам про проведення обстежень земельних ділянок;</w:t>
      </w:r>
    </w:p>
    <w:p w:rsidR="00166F20" w:rsidRPr="00166F20" w:rsidRDefault="00CB2D66" w:rsidP="00137B0D">
      <w:pPr>
        <w:tabs>
          <w:tab w:val="left" w:pos="46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66F20" w:rsidRPr="00166F20">
        <w:rPr>
          <w:rFonts w:ascii="Times New Roman" w:hAnsi="Times New Roman" w:cs="Times New Roman"/>
          <w:color w:val="000000"/>
          <w:sz w:val="28"/>
          <w:szCs w:val="28"/>
        </w:rPr>
        <w:t xml:space="preserve">за результатами обстежень складено – </w:t>
      </w:r>
      <w:r w:rsidR="00166F20" w:rsidRPr="00166F20">
        <w:rPr>
          <w:rFonts w:ascii="Times New Roman" w:hAnsi="Times New Roman" w:cs="Times New Roman"/>
          <w:b/>
          <w:color w:val="000000"/>
          <w:sz w:val="28"/>
          <w:szCs w:val="28"/>
        </w:rPr>
        <w:t>58</w:t>
      </w:r>
      <w:r w:rsidR="00166F20" w:rsidRPr="00166F20">
        <w:rPr>
          <w:rFonts w:ascii="Times New Roman" w:hAnsi="Times New Roman" w:cs="Times New Roman"/>
          <w:color w:val="000000"/>
          <w:sz w:val="28"/>
          <w:szCs w:val="28"/>
        </w:rPr>
        <w:t xml:space="preserve"> актів обстеження;</w:t>
      </w:r>
    </w:p>
    <w:p w:rsidR="00166F20" w:rsidRPr="00166F20" w:rsidRDefault="00166F20" w:rsidP="00137B0D">
      <w:pPr>
        <w:tabs>
          <w:tab w:val="left" w:pos="4680"/>
        </w:tabs>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 підготовлено та направлено клопотання </w:t>
      </w:r>
      <w:r w:rsidRPr="00166F20">
        <w:rPr>
          <w:rFonts w:ascii="Times New Roman" w:hAnsi="Times New Roman" w:cs="Times New Roman"/>
          <w:b/>
          <w:color w:val="000000"/>
          <w:sz w:val="28"/>
          <w:szCs w:val="28"/>
        </w:rPr>
        <w:t>57</w:t>
      </w:r>
      <w:r w:rsidRPr="00166F20">
        <w:rPr>
          <w:rFonts w:ascii="Times New Roman" w:hAnsi="Times New Roman" w:cs="Times New Roman"/>
          <w:color w:val="000000"/>
          <w:sz w:val="28"/>
          <w:szCs w:val="28"/>
        </w:rPr>
        <w:t xml:space="preserve"> землекористувачам щодо усунення виявлених порушень обстежених земельних ділянок;</w:t>
      </w:r>
    </w:p>
    <w:p w:rsidR="00166F20" w:rsidRPr="00166F20" w:rsidRDefault="00166F20" w:rsidP="00137B0D">
      <w:pPr>
        <w:tabs>
          <w:tab w:val="left" w:pos="4680"/>
        </w:tabs>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 підготовлено та направлено землекористувачам </w:t>
      </w:r>
      <w:r w:rsidRPr="00166F20">
        <w:rPr>
          <w:rFonts w:ascii="Times New Roman" w:hAnsi="Times New Roman" w:cs="Times New Roman"/>
          <w:b/>
          <w:color w:val="000000"/>
          <w:sz w:val="28"/>
          <w:szCs w:val="28"/>
        </w:rPr>
        <w:t>46</w:t>
      </w:r>
      <w:r w:rsidRPr="00166F20">
        <w:rPr>
          <w:rFonts w:ascii="Times New Roman" w:hAnsi="Times New Roman" w:cs="Times New Roman"/>
          <w:color w:val="000000"/>
          <w:sz w:val="28"/>
          <w:szCs w:val="28"/>
        </w:rPr>
        <w:t xml:space="preserve"> претензій щодо добровільної сплати суми безпідставно збережених коштів за використання земельних ділянок комунальної форми власності на території Івано-Франківської міської територіальної громади на загальну суму </w:t>
      </w:r>
      <w:r w:rsidRPr="00166F20">
        <w:rPr>
          <w:rFonts w:ascii="Times New Roman" w:hAnsi="Times New Roman" w:cs="Times New Roman"/>
          <w:b/>
          <w:color w:val="000000"/>
          <w:sz w:val="28"/>
          <w:szCs w:val="28"/>
        </w:rPr>
        <w:t>8 млн 519 тис. грн</w:t>
      </w:r>
      <w:r w:rsidRPr="00166F20">
        <w:rPr>
          <w:rFonts w:ascii="Times New Roman" w:hAnsi="Times New Roman" w:cs="Times New Roman"/>
          <w:color w:val="000000"/>
          <w:sz w:val="28"/>
          <w:szCs w:val="28"/>
        </w:rPr>
        <w:t>.</w:t>
      </w:r>
    </w:p>
    <w:p w:rsidR="00166F20" w:rsidRPr="00166F20" w:rsidRDefault="00166F20" w:rsidP="00137B0D">
      <w:pPr>
        <w:tabs>
          <w:tab w:val="left" w:pos="4680"/>
        </w:tabs>
        <w:spacing w:after="0" w:line="360" w:lineRule="auto"/>
        <w:ind w:firstLine="709"/>
        <w:jc w:val="both"/>
        <w:rPr>
          <w:rFonts w:ascii="Times New Roman" w:hAnsi="Times New Roman" w:cs="Times New Roman"/>
          <w:b/>
          <w:color w:val="000000"/>
          <w:sz w:val="28"/>
          <w:szCs w:val="28"/>
        </w:rPr>
      </w:pPr>
      <w:r w:rsidRPr="00166F20">
        <w:rPr>
          <w:rFonts w:ascii="Times New Roman" w:hAnsi="Times New Roman" w:cs="Times New Roman"/>
          <w:color w:val="000000"/>
          <w:sz w:val="28"/>
          <w:szCs w:val="28"/>
        </w:rPr>
        <w:lastRenderedPageBreak/>
        <w:t xml:space="preserve">- по </w:t>
      </w:r>
      <w:r w:rsidRPr="00166F20">
        <w:rPr>
          <w:rFonts w:ascii="Times New Roman" w:hAnsi="Times New Roman" w:cs="Times New Roman"/>
          <w:b/>
          <w:color w:val="000000"/>
          <w:sz w:val="28"/>
          <w:szCs w:val="28"/>
        </w:rPr>
        <w:t>21</w:t>
      </w:r>
      <w:r w:rsidRPr="00166F20">
        <w:rPr>
          <w:rFonts w:ascii="Times New Roman" w:hAnsi="Times New Roman" w:cs="Times New Roman"/>
          <w:color w:val="000000"/>
          <w:sz w:val="28"/>
          <w:szCs w:val="28"/>
        </w:rPr>
        <w:t xml:space="preserve"> земельних ділянках - матеріали скеровано в Департамент правової політики для подачі позовів до суду про стягнення безпідставно збережених коштів за використання земельних ділянок комунальної форми власності на території Івано-Франківської міської територіал</w:t>
      </w:r>
      <w:r w:rsidR="00CB2D66">
        <w:rPr>
          <w:rFonts w:ascii="Times New Roman" w:hAnsi="Times New Roman" w:cs="Times New Roman"/>
          <w:color w:val="000000"/>
          <w:sz w:val="28"/>
          <w:szCs w:val="28"/>
        </w:rPr>
        <w:t xml:space="preserve">ьної громади на загальну суму </w:t>
      </w:r>
      <w:r w:rsidRPr="00166F20">
        <w:rPr>
          <w:rFonts w:ascii="Times New Roman" w:hAnsi="Times New Roman" w:cs="Times New Roman"/>
          <w:b/>
          <w:color w:val="000000"/>
          <w:sz w:val="28"/>
          <w:szCs w:val="28"/>
        </w:rPr>
        <w:t>2 млн 303 тис. грн.</w:t>
      </w:r>
    </w:p>
    <w:p w:rsidR="00166F20" w:rsidRPr="00166F20" w:rsidRDefault="00166F20" w:rsidP="00137B0D">
      <w:pPr>
        <w:tabs>
          <w:tab w:val="left" w:pos="4680"/>
        </w:tabs>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 по </w:t>
      </w:r>
      <w:r w:rsidRPr="00166F20">
        <w:rPr>
          <w:rFonts w:ascii="Times New Roman" w:hAnsi="Times New Roman" w:cs="Times New Roman"/>
          <w:b/>
          <w:color w:val="000000"/>
          <w:sz w:val="28"/>
          <w:szCs w:val="28"/>
        </w:rPr>
        <w:t>4</w:t>
      </w:r>
      <w:r w:rsidRPr="00166F20">
        <w:rPr>
          <w:rFonts w:ascii="Times New Roman" w:hAnsi="Times New Roman" w:cs="Times New Roman"/>
          <w:color w:val="000000"/>
          <w:sz w:val="28"/>
          <w:szCs w:val="28"/>
        </w:rPr>
        <w:t xml:space="preserve"> земельних ділянках - матеріали скеровано в Департамент правової політики для подачі позовів до суду про розірвання договорів оренди земельних ділянок у зв’язку із заборгованістю із орендної плати на загальну суму </w:t>
      </w:r>
      <w:r w:rsidRPr="00166F20">
        <w:rPr>
          <w:rFonts w:ascii="Times New Roman" w:hAnsi="Times New Roman" w:cs="Times New Roman"/>
          <w:b/>
          <w:color w:val="000000"/>
          <w:sz w:val="28"/>
          <w:szCs w:val="28"/>
        </w:rPr>
        <w:t>2 млн 771 тис. грн</w:t>
      </w:r>
      <w:r w:rsidRPr="00166F20">
        <w:rPr>
          <w:rFonts w:ascii="Times New Roman" w:hAnsi="Times New Roman" w:cs="Times New Roman"/>
          <w:color w:val="000000"/>
          <w:sz w:val="28"/>
          <w:szCs w:val="28"/>
        </w:rPr>
        <w:t xml:space="preserve"> за використання земельних ділянок комунальної форми власності на території Івано-Франківської міської територіальної громади.</w:t>
      </w:r>
    </w:p>
    <w:p w:rsidR="00166F20" w:rsidRPr="00166F20" w:rsidRDefault="00CB2D66" w:rsidP="00137B0D">
      <w:pPr>
        <w:tabs>
          <w:tab w:val="left" w:pos="4680"/>
        </w:tabs>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166F20" w:rsidRPr="00166F20">
        <w:rPr>
          <w:rFonts w:ascii="Times New Roman" w:hAnsi="Times New Roman" w:cs="Times New Roman"/>
          <w:color w:val="000000"/>
          <w:sz w:val="28"/>
          <w:szCs w:val="28"/>
        </w:rPr>
        <w:t xml:space="preserve">підготовлено </w:t>
      </w:r>
      <w:r w:rsidR="00166F20" w:rsidRPr="00166F20">
        <w:rPr>
          <w:rFonts w:ascii="Times New Roman" w:hAnsi="Times New Roman" w:cs="Times New Roman"/>
          <w:b/>
          <w:color w:val="000000"/>
          <w:sz w:val="28"/>
          <w:szCs w:val="28"/>
        </w:rPr>
        <w:t>8</w:t>
      </w:r>
      <w:r w:rsidR="00166F20" w:rsidRPr="00166F20">
        <w:rPr>
          <w:rFonts w:ascii="Times New Roman" w:hAnsi="Times New Roman" w:cs="Times New Roman"/>
          <w:color w:val="000000"/>
          <w:sz w:val="28"/>
          <w:szCs w:val="28"/>
        </w:rPr>
        <w:t xml:space="preserve"> договорів добровільного відшкодування безпідставно збережених коштів за використання земельних ділянок комунальної форми власності на загальну суму </w:t>
      </w:r>
      <w:r w:rsidR="00166F20" w:rsidRPr="00166F20">
        <w:rPr>
          <w:rFonts w:ascii="Times New Roman" w:hAnsi="Times New Roman" w:cs="Times New Roman"/>
          <w:b/>
          <w:color w:val="000000"/>
          <w:sz w:val="28"/>
          <w:szCs w:val="28"/>
        </w:rPr>
        <w:t>1 млн 202 тис. грн.</w:t>
      </w:r>
    </w:p>
    <w:p w:rsidR="00166F20" w:rsidRPr="00166F20" w:rsidRDefault="00166F20" w:rsidP="00137B0D">
      <w:pPr>
        <w:tabs>
          <w:tab w:val="left" w:pos="4680"/>
        </w:tabs>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З метою формування земельних ділянок, реєстрації права власності на них</w:t>
      </w:r>
      <w:r w:rsidR="00CB2D66">
        <w:rPr>
          <w:rFonts w:ascii="Times New Roman" w:hAnsi="Times New Roman" w:cs="Times New Roman"/>
          <w:color w:val="000000"/>
          <w:sz w:val="28"/>
          <w:szCs w:val="28"/>
        </w:rPr>
        <w:t xml:space="preserve"> за територіальною громадою та </w:t>
      </w:r>
      <w:r w:rsidRPr="00166F20">
        <w:rPr>
          <w:rFonts w:ascii="Times New Roman" w:hAnsi="Times New Roman" w:cs="Times New Roman"/>
          <w:color w:val="000000"/>
          <w:sz w:val="28"/>
          <w:szCs w:val="28"/>
        </w:rPr>
        <w:t>стягненн</w:t>
      </w:r>
      <w:r w:rsidR="00CB2D66">
        <w:rPr>
          <w:rFonts w:ascii="Times New Roman" w:hAnsi="Times New Roman" w:cs="Times New Roman"/>
          <w:color w:val="000000"/>
          <w:sz w:val="28"/>
          <w:szCs w:val="28"/>
        </w:rPr>
        <w:t xml:space="preserve">я коштів за користування ними, </w:t>
      </w:r>
      <w:r w:rsidRPr="00166F20">
        <w:rPr>
          <w:rFonts w:ascii="Times New Roman" w:hAnsi="Times New Roman" w:cs="Times New Roman"/>
          <w:color w:val="000000"/>
          <w:sz w:val="28"/>
          <w:szCs w:val="28"/>
        </w:rPr>
        <w:t xml:space="preserve">проводяться заходи щодо земельно-кадастрової інвентаризації </w:t>
      </w:r>
      <w:r w:rsidRPr="00166F20">
        <w:rPr>
          <w:rFonts w:ascii="Times New Roman" w:hAnsi="Times New Roman" w:cs="Times New Roman"/>
          <w:b/>
          <w:color w:val="000000"/>
          <w:sz w:val="28"/>
          <w:szCs w:val="28"/>
        </w:rPr>
        <w:t>19</w:t>
      </w:r>
      <w:r w:rsidRPr="00166F20">
        <w:rPr>
          <w:rFonts w:ascii="Times New Roman" w:hAnsi="Times New Roman" w:cs="Times New Roman"/>
          <w:color w:val="000000"/>
          <w:sz w:val="28"/>
          <w:szCs w:val="28"/>
        </w:rPr>
        <w:t xml:space="preserve"> земельних  ділянок.</w:t>
      </w:r>
    </w:p>
    <w:p w:rsidR="00166F20" w:rsidRPr="00166F20" w:rsidRDefault="00166F20" w:rsidP="00137B0D">
      <w:pPr>
        <w:tabs>
          <w:tab w:val="left" w:pos="4680"/>
        </w:tabs>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Крім того, з метою надходження до міського бюджету коштів за використання земельних ділянок комунальної власності без правовстановлюючих документів управлінням самоврядного контролю постійно надсилаються відповідні листи, проводяться роз’яснювальні заходи із землекористувачами щодо належного оформлення землекористування. </w:t>
      </w:r>
    </w:p>
    <w:p w:rsidR="00166F20" w:rsidRPr="00166F20" w:rsidRDefault="00166F20" w:rsidP="00137B0D">
      <w:pPr>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При здійсненні контролю за належним виконанням умов договорів користування комунальним майном та купівлі-продажу комунального майна підготовлено та направлено:</w:t>
      </w:r>
    </w:p>
    <w:p w:rsidR="00166F20" w:rsidRPr="00166F20" w:rsidRDefault="00CB2D66" w:rsidP="00137B0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66F20" w:rsidRPr="00166F20">
        <w:rPr>
          <w:rFonts w:ascii="Times New Roman" w:hAnsi="Times New Roman" w:cs="Times New Roman"/>
          <w:b/>
          <w:color w:val="000000"/>
          <w:sz w:val="28"/>
          <w:szCs w:val="28"/>
        </w:rPr>
        <w:t xml:space="preserve">77 </w:t>
      </w:r>
      <w:r w:rsidR="00166F20" w:rsidRPr="00166F20">
        <w:rPr>
          <w:rFonts w:ascii="Times New Roman" w:hAnsi="Times New Roman" w:cs="Times New Roman"/>
          <w:color w:val="000000"/>
          <w:sz w:val="28"/>
          <w:szCs w:val="28"/>
        </w:rPr>
        <w:t xml:space="preserve">листів-повідомлень про сплату заборгованості з орендної плати, пені, 3% річних та інфляційних збитків на суму </w:t>
      </w:r>
      <w:r w:rsidR="00166F20" w:rsidRPr="00166F20">
        <w:rPr>
          <w:rFonts w:ascii="Times New Roman" w:hAnsi="Times New Roman" w:cs="Times New Roman"/>
          <w:b/>
          <w:color w:val="000000"/>
          <w:sz w:val="28"/>
          <w:szCs w:val="28"/>
        </w:rPr>
        <w:t>266,4 тис.  грн</w:t>
      </w:r>
      <w:r w:rsidR="00166F20" w:rsidRPr="00166F20">
        <w:rPr>
          <w:rFonts w:ascii="Times New Roman" w:hAnsi="Times New Roman" w:cs="Times New Roman"/>
          <w:color w:val="000000"/>
          <w:sz w:val="28"/>
          <w:szCs w:val="28"/>
        </w:rPr>
        <w:t xml:space="preserve"> та про неналежне виконання умов договорів оренди в частині виконання умови щодо страхування орендованого майна;</w:t>
      </w:r>
    </w:p>
    <w:p w:rsidR="00166F20" w:rsidRPr="00166F20" w:rsidRDefault="00CB2D66" w:rsidP="00137B0D">
      <w:pPr>
        <w:tabs>
          <w:tab w:val="left" w:pos="993"/>
        </w:tabs>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ab/>
        <w:t xml:space="preserve">- </w:t>
      </w:r>
      <w:r w:rsidR="00166F20" w:rsidRPr="00166F20">
        <w:rPr>
          <w:rFonts w:ascii="Times New Roman" w:hAnsi="Times New Roman" w:cs="Times New Roman"/>
          <w:b/>
          <w:color w:val="000000"/>
          <w:sz w:val="28"/>
          <w:szCs w:val="28"/>
        </w:rPr>
        <w:t>47</w:t>
      </w:r>
      <w:r w:rsidR="00166F20" w:rsidRPr="00166F20">
        <w:rPr>
          <w:rFonts w:ascii="Times New Roman" w:hAnsi="Times New Roman" w:cs="Times New Roman"/>
          <w:color w:val="000000"/>
          <w:sz w:val="28"/>
          <w:szCs w:val="28"/>
        </w:rPr>
        <w:t xml:space="preserve"> претензій про неналежне виконання зобов’язань за договором оренди на суму </w:t>
      </w:r>
      <w:r w:rsidR="00166F20" w:rsidRPr="00166F20">
        <w:rPr>
          <w:rFonts w:ascii="Times New Roman" w:hAnsi="Times New Roman" w:cs="Times New Roman"/>
          <w:b/>
          <w:color w:val="000000"/>
          <w:sz w:val="28"/>
          <w:szCs w:val="28"/>
        </w:rPr>
        <w:t>5 123,5 тис. грн</w:t>
      </w:r>
      <w:r w:rsidR="00166F20" w:rsidRPr="00166F20">
        <w:rPr>
          <w:rFonts w:ascii="Times New Roman" w:hAnsi="Times New Roman" w:cs="Times New Roman"/>
          <w:color w:val="000000"/>
          <w:sz w:val="28"/>
          <w:szCs w:val="28"/>
        </w:rPr>
        <w:t xml:space="preserve">; </w:t>
      </w:r>
    </w:p>
    <w:p w:rsidR="00166F20" w:rsidRPr="00166F20" w:rsidRDefault="00CB2D66" w:rsidP="00137B0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66F20" w:rsidRPr="00166F20">
        <w:rPr>
          <w:rFonts w:ascii="Times New Roman" w:hAnsi="Times New Roman" w:cs="Times New Roman"/>
          <w:b/>
          <w:color w:val="000000"/>
          <w:sz w:val="28"/>
          <w:szCs w:val="28"/>
        </w:rPr>
        <w:t>2</w:t>
      </w:r>
      <w:r w:rsidR="00166F20" w:rsidRPr="00166F20">
        <w:rPr>
          <w:rFonts w:ascii="Times New Roman" w:hAnsi="Times New Roman" w:cs="Times New Roman"/>
          <w:color w:val="000000"/>
          <w:sz w:val="28"/>
          <w:szCs w:val="28"/>
        </w:rPr>
        <w:t xml:space="preserve"> повідомлення про відмову від договору оренди;</w:t>
      </w:r>
    </w:p>
    <w:p w:rsidR="00166F20" w:rsidRPr="00166F20" w:rsidRDefault="00166F20" w:rsidP="00137B0D">
      <w:pPr>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 проведено </w:t>
      </w:r>
      <w:r w:rsidRPr="00166F20">
        <w:rPr>
          <w:rFonts w:ascii="Times New Roman" w:hAnsi="Times New Roman" w:cs="Times New Roman"/>
          <w:b/>
          <w:color w:val="000000"/>
          <w:sz w:val="28"/>
          <w:szCs w:val="28"/>
        </w:rPr>
        <w:t>22</w:t>
      </w:r>
      <w:r w:rsidRPr="00166F20">
        <w:rPr>
          <w:rFonts w:ascii="Times New Roman" w:hAnsi="Times New Roman" w:cs="Times New Roman"/>
          <w:color w:val="000000"/>
          <w:sz w:val="28"/>
          <w:szCs w:val="28"/>
        </w:rPr>
        <w:t xml:space="preserve"> перевірки дотримання умов договорів купівлі-продажу комунального майна, за результатами яких складено </w:t>
      </w:r>
      <w:r w:rsidRPr="00166F20">
        <w:rPr>
          <w:rFonts w:ascii="Times New Roman" w:hAnsi="Times New Roman" w:cs="Times New Roman"/>
          <w:b/>
          <w:color w:val="000000"/>
          <w:sz w:val="28"/>
          <w:szCs w:val="28"/>
        </w:rPr>
        <w:t>22</w:t>
      </w:r>
      <w:r w:rsidRPr="00166F20">
        <w:rPr>
          <w:rFonts w:ascii="Times New Roman" w:hAnsi="Times New Roman" w:cs="Times New Roman"/>
          <w:color w:val="000000"/>
          <w:sz w:val="28"/>
          <w:szCs w:val="28"/>
        </w:rPr>
        <w:t xml:space="preserve"> акти перевірок на загальну суму </w:t>
      </w:r>
      <w:r w:rsidRPr="00166F20">
        <w:rPr>
          <w:rFonts w:ascii="Times New Roman" w:hAnsi="Times New Roman" w:cs="Times New Roman"/>
          <w:b/>
          <w:color w:val="000000"/>
          <w:sz w:val="28"/>
          <w:szCs w:val="28"/>
        </w:rPr>
        <w:t>53 241,0 тис. грн</w:t>
      </w:r>
      <w:r w:rsidRPr="00166F20">
        <w:rPr>
          <w:rFonts w:ascii="Times New Roman" w:hAnsi="Times New Roman" w:cs="Times New Roman"/>
          <w:color w:val="000000"/>
          <w:sz w:val="28"/>
          <w:szCs w:val="28"/>
        </w:rPr>
        <w:t>;</w:t>
      </w:r>
    </w:p>
    <w:p w:rsidR="00166F20" w:rsidRPr="00166F20" w:rsidRDefault="00166F20" w:rsidP="00137B0D">
      <w:pPr>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 </w:t>
      </w:r>
      <w:r w:rsidRPr="00166F20">
        <w:rPr>
          <w:rFonts w:ascii="Times New Roman" w:hAnsi="Times New Roman" w:cs="Times New Roman"/>
          <w:b/>
          <w:color w:val="000000"/>
          <w:sz w:val="28"/>
          <w:szCs w:val="28"/>
        </w:rPr>
        <w:t>5</w:t>
      </w:r>
      <w:r w:rsidRPr="00166F20">
        <w:rPr>
          <w:rFonts w:ascii="Times New Roman" w:hAnsi="Times New Roman" w:cs="Times New Roman"/>
          <w:color w:val="000000"/>
          <w:sz w:val="28"/>
          <w:szCs w:val="28"/>
        </w:rPr>
        <w:t xml:space="preserve"> виконавчих документів в органи державної виконавчої служби на загальну суму </w:t>
      </w:r>
      <w:r w:rsidRPr="00166F20">
        <w:rPr>
          <w:rFonts w:ascii="Times New Roman" w:hAnsi="Times New Roman" w:cs="Times New Roman"/>
          <w:b/>
          <w:color w:val="000000"/>
          <w:sz w:val="28"/>
          <w:szCs w:val="28"/>
        </w:rPr>
        <w:t>158,3 тис. грн</w:t>
      </w:r>
      <w:r w:rsidRPr="00166F20">
        <w:rPr>
          <w:rFonts w:ascii="Times New Roman" w:hAnsi="Times New Roman" w:cs="Times New Roman"/>
          <w:color w:val="000000"/>
          <w:sz w:val="28"/>
          <w:szCs w:val="28"/>
        </w:rPr>
        <w:t>;</w:t>
      </w:r>
    </w:p>
    <w:p w:rsidR="00166F20" w:rsidRPr="00166F20" w:rsidRDefault="00166F20" w:rsidP="00137B0D">
      <w:pPr>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 матеріали по </w:t>
      </w:r>
      <w:r w:rsidRPr="00166F20">
        <w:rPr>
          <w:rFonts w:ascii="Times New Roman" w:hAnsi="Times New Roman" w:cs="Times New Roman"/>
          <w:b/>
          <w:color w:val="000000"/>
          <w:sz w:val="28"/>
          <w:szCs w:val="28"/>
        </w:rPr>
        <w:t>12</w:t>
      </w:r>
      <w:r w:rsidRPr="00166F20">
        <w:rPr>
          <w:rFonts w:ascii="Times New Roman" w:hAnsi="Times New Roman" w:cs="Times New Roman"/>
          <w:color w:val="000000"/>
          <w:sz w:val="28"/>
          <w:szCs w:val="28"/>
        </w:rPr>
        <w:t xml:space="preserve"> об’єктах направлено  у Департамент правової пол</w:t>
      </w:r>
      <w:r w:rsidR="0042493C">
        <w:rPr>
          <w:rFonts w:ascii="Times New Roman" w:hAnsi="Times New Roman" w:cs="Times New Roman"/>
          <w:color w:val="000000"/>
          <w:sz w:val="28"/>
          <w:szCs w:val="28"/>
        </w:rPr>
        <w:t xml:space="preserve">ітики та окружну прокуратуру </w:t>
      </w:r>
      <w:proofErr w:type="spellStart"/>
      <w:r w:rsidR="0042493C">
        <w:rPr>
          <w:rFonts w:ascii="Times New Roman" w:hAnsi="Times New Roman" w:cs="Times New Roman"/>
          <w:color w:val="000000"/>
          <w:sz w:val="28"/>
          <w:szCs w:val="28"/>
        </w:rPr>
        <w:t>м.</w:t>
      </w:r>
      <w:r w:rsidRPr="00166F20">
        <w:rPr>
          <w:rFonts w:ascii="Times New Roman" w:hAnsi="Times New Roman" w:cs="Times New Roman"/>
          <w:color w:val="000000"/>
          <w:sz w:val="28"/>
          <w:szCs w:val="28"/>
        </w:rPr>
        <w:t>Івано</w:t>
      </w:r>
      <w:proofErr w:type="spellEnd"/>
      <w:r w:rsidRPr="00166F20">
        <w:rPr>
          <w:rFonts w:ascii="Times New Roman" w:hAnsi="Times New Roman" w:cs="Times New Roman"/>
          <w:color w:val="000000"/>
          <w:sz w:val="28"/>
          <w:szCs w:val="28"/>
        </w:rPr>
        <w:t xml:space="preserve">-Франківська для звернення до суду з позовними заявами про розірвання договорів, звільнення нежитлових приміщень комунальної власності та про стягнення заборгованості в сумі </w:t>
      </w:r>
      <w:r w:rsidRPr="00166F20">
        <w:rPr>
          <w:rFonts w:ascii="Times New Roman" w:hAnsi="Times New Roman" w:cs="Times New Roman"/>
          <w:b/>
          <w:color w:val="000000"/>
          <w:sz w:val="28"/>
          <w:szCs w:val="28"/>
        </w:rPr>
        <w:t>3 612,0 тис. грн</w:t>
      </w:r>
      <w:r w:rsidRPr="00166F20">
        <w:rPr>
          <w:rFonts w:ascii="Times New Roman" w:hAnsi="Times New Roman" w:cs="Times New Roman"/>
          <w:color w:val="000000"/>
          <w:sz w:val="28"/>
          <w:szCs w:val="28"/>
        </w:rPr>
        <w:t>;</w:t>
      </w:r>
    </w:p>
    <w:p w:rsidR="00166F20" w:rsidRPr="00166F20" w:rsidRDefault="00166F20" w:rsidP="00137B0D">
      <w:pPr>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проведено</w:t>
      </w:r>
      <w:r w:rsidRPr="00166F20">
        <w:rPr>
          <w:rFonts w:ascii="Times New Roman" w:hAnsi="Times New Roman" w:cs="Times New Roman"/>
          <w:b/>
          <w:color w:val="000000"/>
          <w:sz w:val="28"/>
          <w:szCs w:val="28"/>
        </w:rPr>
        <w:t xml:space="preserve"> 4</w:t>
      </w:r>
      <w:r w:rsidRPr="00166F20">
        <w:rPr>
          <w:rFonts w:ascii="Times New Roman" w:hAnsi="Times New Roman" w:cs="Times New Roman"/>
          <w:color w:val="000000"/>
          <w:sz w:val="28"/>
          <w:szCs w:val="28"/>
        </w:rPr>
        <w:t xml:space="preserve"> обстеження нежитлових приміщень комунальної власності, за результатами яких складено </w:t>
      </w:r>
      <w:r w:rsidRPr="00166F20">
        <w:rPr>
          <w:rFonts w:ascii="Times New Roman" w:hAnsi="Times New Roman" w:cs="Times New Roman"/>
          <w:b/>
          <w:color w:val="000000"/>
          <w:sz w:val="28"/>
          <w:szCs w:val="28"/>
        </w:rPr>
        <w:t xml:space="preserve">4 </w:t>
      </w:r>
      <w:r w:rsidRPr="00166F20">
        <w:rPr>
          <w:rFonts w:ascii="Times New Roman" w:hAnsi="Times New Roman" w:cs="Times New Roman"/>
          <w:color w:val="000000"/>
          <w:sz w:val="28"/>
          <w:szCs w:val="28"/>
        </w:rPr>
        <w:t>акти обстежень;</w:t>
      </w:r>
    </w:p>
    <w:p w:rsidR="00166F20" w:rsidRPr="00166F20" w:rsidRDefault="00166F20" w:rsidP="00137B0D">
      <w:pPr>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 подано </w:t>
      </w:r>
      <w:r w:rsidRPr="0042493C">
        <w:rPr>
          <w:rFonts w:ascii="Times New Roman" w:hAnsi="Times New Roman" w:cs="Times New Roman"/>
          <w:b/>
          <w:color w:val="000000"/>
          <w:sz w:val="28"/>
          <w:szCs w:val="28"/>
        </w:rPr>
        <w:t>1</w:t>
      </w:r>
      <w:r w:rsidRPr="00166F20">
        <w:rPr>
          <w:rFonts w:ascii="Times New Roman" w:hAnsi="Times New Roman" w:cs="Times New Roman"/>
          <w:color w:val="000000"/>
          <w:sz w:val="28"/>
          <w:szCs w:val="28"/>
        </w:rPr>
        <w:t xml:space="preserve"> позовну заяву в Івано-Франківський міський суд про розірвання договору купівлі-продажу та стягнення неустойки в сумі </w:t>
      </w:r>
      <w:r w:rsidRPr="00166F20">
        <w:rPr>
          <w:rFonts w:ascii="Times New Roman" w:hAnsi="Times New Roman" w:cs="Times New Roman"/>
          <w:b/>
          <w:color w:val="000000"/>
          <w:sz w:val="28"/>
          <w:szCs w:val="28"/>
        </w:rPr>
        <w:t>14,4 тис. грн</w:t>
      </w:r>
      <w:r w:rsidRPr="00166F20">
        <w:rPr>
          <w:rFonts w:ascii="Times New Roman" w:hAnsi="Times New Roman" w:cs="Times New Roman"/>
          <w:color w:val="000000"/>
          <w:sz w:val="28"/>
          <w:szCs w:val="28"/>
        </w:rPr>
        <w:t>;</w:t>
      </w:r>
    </w:p>
    <w:p w:rsidR="00166F20" w:rsidRPr="00166F20" w:rsidRDefault="00166F20" w:rsidP="00137B0D">
      <w:pPr>
        <w:spacing w:after="0" w:line="360" w:lineRule="auto"/>
        <w:ind w:firstLine="709"/>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 взято участь у </w:t>
      </w:r>
      <w:r w:rsidRPr="00166F20">
        <w:rPr>
          <w:rFonts w:ascii="Times New Roman" w:hAnsi="Times New Roman" w:cs="Times New Roman"/>
          <w:b/>
          <w:color w:val="000000"/>
          <w:sz w:val="28"/>
          <w:szCs w:val="28"/>
        </w:rPr>
        <w:t>27</w:t>
      </w:r>
      <w:r w:rsidRPr="00166F20">
        <w:rPr>
          <w:rFonts w:ascii="Times New Roman" w:hAnsi="Times New Roman" w:cs="Times New Roman"/>
          <w:color w:val="000000"/>
          <w:sz w:val="28"/>
          <w:szCs w:val="28"/>
        </w:rPr>
        <w:t xml:space="preserve"> судових засіданнях у якості представника Департаменту комунальних ресурсів Івано-Франківської міської ради та підготовлено і подано </w:t>
      </w:r>
      <w:r w:rsidRPr="00166F20">
        <w:rPr>
          <w:rFonts w:ascii="Times New Roman" w:hAnsi="Times New Roman" w:cs="Times New Roman"/>
          <w:b/>
          <w:color w:val="000000"/>
          <w:sz w:val="28"/>
          <w:szCs w:val="28"/>
        </w:rPr>
        <w:t xml:space="preserve">14 </w:t>
      </w:r>
      <w:r w:rsidRPr="00166F20">
        <w:rPr>
          <w:rFonts w:ascii="Times New Roman" w:hAnsi="Times New Roman" w:cs="Times New Roman"/>
          <w:color w:val="000000"/>
          <w:sz w:val="28"/>
          <w:szCs w:val="28"/>
        </w:rPr>
        <w:t>заяв по суті справи (відзиви, заперечення на відповідь на відзив, заяви про приєднання до апеляційної скарги, клопотання тощо).</w:t>
      </w:r>
    </w:p>
    <w:p w:rsidR="004C098C" w:rsidRDefault="00667D27" w:rsidP="00137B0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той же час, </w:t>
      </w:r>
      <w:r w:rsidR="00166F20" w:rsidRPr="00166F20">
        <w:rPr>
          <w:rFonts w:ascii="Times New Roman" w:hAnsi="Times New Roman" w:cs="Times New Roman"/>
          <w:color w:val="000000"/>
          <w:sz w:val="28"/>
          <w:szCs w:val="28"/>
        </w:rPr>
        <w:t>з усіма орендарями постійно проводить</w:t>
      </w:r>
      <w:r>
        <w:rPr>
          <w:rFonts w:ascii="Times New Roman" w:hAnsi="Times New Roman" w:cs="Times New Roman"/>
          <w:color w:val="000000"/>
          <w:sz w:val="28"/>
          <w:szCs w:val="28"/>
        </w:rPr>
        <w:t>ся інформаційна та роз’яснювальна робота</w:t>
      </w:r>
      <w:r w:rsidR="00166F20" w:rsidRPr="00166F20">
        <w:rPr>
          <w:rFonts w:ascii="Times New Roman" w:hAnsi="Times New Roman" w:cs="Times New Roman"/>
          <w:color w:val="000000"/>
          <w:sz w:val="28"/>
          <w:szCs w:val="28"/>
        </w:rPr>
        <w:t xml:space="preserve"> по питанню сплати орендних платежів та виконанні інших умов договорів оренди комунального майна.</w:t>
      </w:r>
    </w:p>
    <w:p w:rsidR="00C43225" w:rsidRDefault="00C43225" w:rsidP="00137B0D">
      <w:pPr>
        <w:spacing w:after="0" w:line="360" w:lineRule="auto"/>
        <w:ind w:firstLine="709"/>
        <w:jc w:val="both"/>
        <w:rPr>
          <w:rFonts w:ascii="Times New Roman" w:hAnsi="Times New Roman" w:cs="Times New Roman"/>
          <w:color w:val="000000"/>
          <w:sz w:val="28"/>
          <w:szCs w:val="28"/>
        </w:rPr>
      </w:pPr>
    </w:p>
    <w:p w:rsidR="00166F20" w:rsidRPr="00166F20" w:rsidRDefault="00166F20" w:rsidP="008D7471">
      <w:pPr>
        <w:jc w:val="center"/>
        <w:rPr>
          <w:rFonts w:ascii="Times New Roman" w:hAnsi="Times New Roman" w:cs="Times New Roman"/>
          <w:b/>
          <w:i/>
          <w:color w:val="000000"/>
          <w:sz w:val="28"/>
          <w:szCs w:val="28"/>
        </w:rPr>
      </w:pPr>
      <w:r w:rsidRPr="00166F20">
        <w:rPr>
          <w:rFonts w:ascii="Times New Roman" w:hAnsi="Times New Roman" w:cs="Times New Roman"/>
          <w:b/>
          <w:i/>
          <w:color w:val="000000"/>
          <w:sz w:val="28"/>
          <w:szCs w:val="28"/>
        </w:rPr>
        <w:t xml:space="preserve">Діяльність у сфері управління комунальним майном  </w:t>
      </w:r>
    </w:p>
    <w:p w:rsidR="00166F20" w:rsidRPr="00166F20" w:rsidRDefault="00166F20" w:rsidP="008D7471">
      <w:pPr>
        <w:jc w:val="center"/>
        <w:rPr>
          <w:rFonts w:ascii="Times New Roman" w:hAnsi="Times New Roman" w:cs="Times New Roman"/>
          <w:b/>
          <w:i/>
          <w:color w:val="000000"/>
          <w:sz w:val="28"/>
          <w:szCs w:val="28"/>
        </w:rPr>
      </w:pPr>
      <w:r w:rsidRPr="00166F20">
        <w:rPr>
          <w:rFonts w:ascii="Times New Roman" w:hAnsi="Times New Roman" w:cs="Times New Roman"/>
          <w:b/>
          <w:i/>
          <w:color w:val="000000"/>
          <w:sz w:val="28"/>
          <w:szCs w:val="28"/>
        </w:rPr>
        <w:t xml:space="preserve">Івано-Франківської міської об’єднаної територіальної громади </w:t>
      </w:r>
    </w:p>
    <w:p w:rsidR="00166F20" w:rsidRPr="00166F20" w:rsidRDefault="00166F20" w:rsidP="00166F20">
      <w:pPr>
        <w:shd w:val="clear" w:color="auto" w:fill="FFFFFF"/>
        <w:tabs>
          <w:tab w:val="left" w:pos="2880"/>
        </w:tabs>
        <w:spacing w:line="360" w:lineRule="auto"/>
        <w:ind w:firstLine="540"/>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Впродовж звітного періоду Депа</w:t>
      </w:r>
      <w:r w:rsidR="0042493C">
        <w:rPr>
          <w:rFonts w:ascii="Times New Roman" w:hAnsi="Times New Roman" w:cs="Times New Roman"/>
          <w:color w:val="000000"/>
          <w:sz w:val="28"/>
          <w:szCs w:val="28"/>
        </w:rPr>
        <w:t xml:space="preserve">ртаментом комунальних ресурсів </w:t>
      </w:r>
      <w:r w:rsidRPr="00166F20">
        <w:rPr>
          <w:rFonts w:ascii="Times New Roman" w:hAnsi="Times New Roman" w:cs="Times New Roman"/>
          <w:color w:val="000000"/>
          <w:sz w:val="28"/>
          <w:szCs w:val="28"/>
        </w:rPr>
        <w:t xml:space="preserve">підготовлено </w:t>
      </w:r>
      <w:r w:rsidRPr="00166F20">
        <w:rPr>
          <w:rFonts w:ascii="Times New Roman" w:hAnsi="Times New Roman" w:cs="Times New Roman"/>
          <w:b/>
          <w:sz w:val="28"/>
          <w:szCs w:val="28"/>
        </w:rPr>
        <w:t xml:space="preserve">35 </w:t>
      </w:r>
      <w:r w:rsidRPr="00166F20">
        <w:rPr>
          <w:rFonts w:ascii="Times New Roman" w:hAnsi="Times New Roman" w:cs="Times New Roman"/>
          <w:sz w:val="28"/>
          <w:szCs w:val="28"/>
        </w:rPr>
        <w:t xml:space="preserve">рішень виконавчого комітету міської ради та </w:t>
      </w:r>
      <w:r w:rsidRPr="00166F20">
        <w:rPr>
          <w:rFonts w:ascii="Times New Roman" w:hAnsi="Times New Roman" w:cs="Times New Roman"/>
          <w:b/>
          <w:sz w:val="28"/>
          <w:szCs w:val="28"/>
        </w:rPr>
        <w:t xml:space="preserve">22 </w:t>
      </w:r>
      <w:r w:rsidRPr="00166F20">
        <w:rPr>
          <w:rFonts w:ascii="Times New Roman" w:hAnsi="Times New Roman" w:cs="Times New Roman"/>
          <w:sz w:val="28"/>
          <w:szCs w:val="28"/>
        </w:rPr>
        <w:t xml:space="preserve">рішення міської </w:t>
      </w:r>
      <w:r w:rsidRPr="00166F20">
        <w:rPr>
          <w:rFonts w:ascii="Times New Roman" w:hAnsi="Times New Roman" w:cs="Times New Roman"/>
          <w:color w:val="000000"/>
          <w:sz w:val="28"/>
          <w:szCs w:val="28"/>
        </w:rPr>
        <w:t>ради, які стосуються питань оренди та приватизації комунального майна.</w:t>
      </w:r>
    </w:p>
    <w:p w:rsidR="00166F20" w:rsidRPr="00166F20" w:rsidRDefault="00166F20" w:rsidP="00166F20">
      <w:pPr>
        <w:tabs>
          <w:tab w:val="left" w:pos="2880"/>
        </w:tabs>
        <w:spacing w:line="360" w:lineRule="auto"/>
        <w:ind w:firstLine="540"/>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За період </w:t>
      </w:r>
      <w:r w:rsidRPr="00166F20">
        <w:rPr>
          <w:rFonts w:ascii="Times New Roman" w:hAnsi="Times New Roman" w:cs="Times New Roman"/>
          <w:b/>
          <w:color w:val="000000"/>
          <w:sz w:val="28"/>
          <w:szCs w:val="28"/>
        </w:rPr>
        <w:t>з 01.01.2021 року по 30.09.2021</w:t>
      </w:r>
      <w:r w:rsidR="00AD3C47">
        <w:rPr>
          <w:rFonts w:ascii="Times New Roman" w:hAnsi="Times New Roman" w:cs="Times New Roman"/>
          <w:color w:val="000000"/>
          <w:sz w:val="28"/>
          <w:szCs w:val="28"/>
        </w:rPr>
        <w:t xml:space="preserve"> року </w:t>
      </w:r>
      <w:r w:rsidRPr="00166F20">
        <w:rPr>
          <w:rFonts w:ascii="Times New Roman" w:hAnsi="Times New Roman" w:cs="Times New Roman"/>
          <w:color w:val="000000"/>
          <w:sz w:val="28"/>
          <w:szCs w:val="28"/>
        </w:rPr>
        <w:t xml:space="preserve">було укладено </w:t>
      </w:r>
      <w:r w:rsidRPr="00166F20">
        <w:rPr>
          <w:rFonts w:ascii="Times New Roman" w:hAnsi="Times New Roman" w:cs="Times New Roman"/>
          <w:b/>
          <w:sz w:val="28"/>
          <w:szCs w:val="28"/>
        </w:rPr>
        <w:t>13</w:t>
      </w:r>
      <w:r w:rsidRPr="00166F20">
        <w:rPr>
          <w:rFonts w:ascii="Times New Roman" w:hAnsi="Times New Roman" w:cs="Times New Roman"/>
          <w:color w:val="000000"/>
          <w:sz w:val="28"/>
          <w:szCs w:val="28"/>
        </w:rPr>
        <w:t xml:space="preserve"> договорів купівлі-продажу нерухомого майна (нежитлових приміщень) на загальну суму </w:t>
      </w:r>
      <w:r w:rsidR="0042493C">
        <w:rPr>
          <w:rFonts w:ascii="Times New Roman" w:hAnsi="Times New Roman" w:cs="Times New Roman"/>
          <w:b/>
          <w:sz w:val="28"/>
          <w:szCs w:val="28"/>
        </w:rPr>
        <w:t xml:space="preserve">17 </w:t>
      </w:r>
      <w:r w:rsidRPr="00166F20">
        <w:rPr>
          <w:rFonts w:ascii="Times New Roman" w:hAnsi="Times New Roman" w:cs="Times New Roman"/>
          <w:b/>
          <w:sz w:val="28"/>
          <w:szCs w:val="28"/>
        </w:rPr>
        <w:t xml:space="preserve">080,209 </w:t>
      </w:r>
      <w:proofErr w:type="spellStart"/>
      <w:r w:rsidRPr="00166F20">
        <w:rPr>
          <w:rFonts w:ascii="Times New Roman" w:hAnsi="Times New Roman" w:cs="Times New Roman"/>
          <w:b/>
          <w:color w:val="000000"/>
          <w:sz w:val="28"/>
          <w:szCs w:val="28"/>
        </w:rPr>
        <w:t>тис.грн</w:t>
      </w:r>
      <w:proofErr w:type="spellEnd"/>
      <w:r w:rsidRPr="00166F20">
        <w:rPr>
          <w:rFonts w:ascii="Times New Roman" w:hAnsi="Times New Roman" w:cs="Times New Roman"/>
          <w:color w:val="000000"/>
          <w:sz w:val="28"/>
          <w:szCs w:val="28"/>
        </w:rPr>
        <w:t xml:space="preserve"> без врахування ПДВ. До міського бюджету за вказаний період </w:t>
      </w:r>
      <w:r w:rsidRPr="00166F20">
        <w:rPr>
          <w:rFonts w:ascii="Times New Roman" w:hAnsi="Times New Roman" w:cs="Times New Roman"/>
          <w:color w:val="000000"/>
          <w:sz w:val="28"/>
          <w:szCs w:val="28"/>
        </w:rPr>
        <w:lastRenderedPageBreak/>
        <w:t xml:space="preserve">перераховано </w:t>
      </w:r>
      <w:r w:rsidR="0042493C">
        <w:rPr>
          <w:rFonts w:ascii="Times New Roman" w:hAnsi="Times New Roman" w:cs="Times New Roman"/>
          <w:b/>
          <w:sz w:val="28"/>
          <w:szCs w:val="28"/>
        </w:rPr>
        <w:t xml:space="preserve">19 </w:t>
      </w:r>
      <w:r w:rsidRPr="00166F20">
        <w:rPr>
          <w:rFonts w:ascii="Times New Roman" w:hAnsi="Times New Roman" w:cs="Times New Roman"/>
          <w:b/>
          <w:sz w:val="28"/>
          <w:szCs w:val="28"/>
        </w:rPr>
        <w:t xml:space="preserve">663,369 </w:t>
      </w:r>
      <w:proofErr w:type="spellStart"/>
      <w:r w:rsidR="0042493C">
        <w:rPr>
          <w:rFonts w:ascii="Times New Roman" w:hAnsi="Times New Roman" w:cs="Times New Roman"/>
          <w:b/>
          <w:color w:val="000000"/>
          <w:sz w:val="28"/>
          <w:szCs w:val="28"/>
        </w:rPr>
        <w:t>тис.</w:t>
      </w:r>
      <w:r w:rsidRPr="00166F20">
        <w:rPr>
          <w:rFonts w:ascii="Times New Roman" w:hAnsi="Times New Roman" w:cs="Times New Roman"/>
          <w:b/>
          <w:color w:val="000000"/>
          <w:sz w:val="28"/>
          <w:szCs w:val="28"/>
        </w:rPr>
        <w:t>грн</w:t>
      </w:r>
      <w:proofErr w:type="spellEnd"/>
      <w:r w:rsidRPr="00166F20">
        <w:rPr>
          <w:rFonts w:ascii="Times New Roman" w:hAnsi="Times New Roman" w:cs="Times New Roman"/>
          <w:color w:val="000000"/>
          <w:sz w:val="28"/>
          <w:szCs w:val="28"/>
        </w:rPr>
        <w:t>, у тому числі кошти, отримані від продажу об’єктів у грудні місяці 2020 року.</w:t>
      </w:r>
    </w:p>
    <w:p w:rsidR="00166F20" w:rsidRPr="00166F20" w:rsidRDefault="00166F20" w:rsidP="00166F20">
      <w:pPr>
        <w:shd w:val="clear" w:color="auto" w:fill="FFFFFF"/>
        <w:tabs>
          <w:tab w:val="left" w:pos="2880"/>
        </w:tabs>
        <w:spacing w:line="360" w:lineRule="auto"/>
        <w:ind w:firstLine="540"/>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Впродовж звітного періоду було забезпечено приватизацію </w:t>
      </w:r>
      <w:r w:rsidRPr="00166F20">
        <w:rPr>
          <w:rFonts w:ascii="Times New Roman" w:hAnsi="Times New Roman" w:cs="Times New Roman"/>
          <w:b/>
          <w:color w:val="000000"/>
          <w:sz w:val="28"/>
          <w:szCs w:val="28"/>
        </w:rPr>
        <w:t>13</w:t>
      </w:r>
      <w:r w:rsidRPr="00166F20">
        <w:rPr>
          <w:rFonts w:ascii="Times New Roman" w:hAnsi="Times New Roman" w:cs="Times New Roman"/>
          <w:color w:val="000000"/>
          <w:sz w:val="28"/>
          <w:szCs w:val="28"/>
        </w:rPr>
        <w:t xml:space="preserve"> об’єктів комунальної власності, з яких 11 об’єктів реалізовано через систему </w:t>
      </w:r>
      <w:proofErr w:type="spellStart"/>
      <w:r w:rsidRPr="00166F20">
        <w:rPr>
          <w:rFonts w:ascii="Times New Roman" w:hAnsi="Times New Roman" w:cs="Times New Roman"/>
          <w:color w:val="000000"/>
          <w:sz w:val="28"/>
          <w:szCs w:val="28"/>
        </w:rPr>
        <w:t>Prozorro.Продажі</w:t>
      </w:r>
      <w:proofErr w:type="spellEnd"/>
      <w:r w:rsidRPr="00166F20">
        <w:rPr>
          <w:rFonts w:ascii="Times New Roman" w:hAnsi="Times New Roman" w:cs="Times New Roman"/>
          <w:color w:val="000000"/>
          <w:sz w:val="28"/>
          <w:szCs w:val="28"/>
        </w:rPr>
        <w:t xml:space="preserve">. Найбільш показовими є продаж з аукціону нежитлових підвальних приміщень площею 13,0 </w:t>
      </w:r>
      <w:proofErr w:type="spellStart"/>
      <w:r w:rsidRPr="00166F20">
        <w:rPr>
          <w:rFonts w:ascii="Times New Roman" w:hAnsi="Times New Roman" w:cs="Times New Roman"/>
          <w:color w:val="000000"/>
          <w:sz w:val="28"/>
          <w:szCs w:val="28"/>
        </w:rPr>
        <w:t>кв.м</w:t>
      </w:r>
      <w:proofErr w:type="spellEnd"/>
      <w:r w:rsidRPr="00166F20">
        <w:rPr>
          <w:rFonts w:ascii="Times New Roman" w:hAnsi="Times New Roman" w:cs="Times New Roman"/>
          <w:color w:val="000000"/>
          <w:sz w:val="28"/>
          <w:szCs w:val="28"/>
        </w:rPr>
        <w:t xml:space="preserve"> в будинку на вул. Бельведерській, 17 (при початковій ціні продажу </w:t>
      </w:r>
      <w:r w:rsidRPr="00166F20">
        <w:rPr>
          <w:rFonts w:ascii="Times New Roman" w:hAnsi="Times New Roman" w:cs="Times New Roman"/>
          <w:sz w:val="28"/>
          <w:szCs w:val="28"/>
        </w:rPr>
        <w:t xml:space="preserve">59,318  </w:t>
      </w:r>
      <w:proofErr w:type="spellStart"/>
      <w:r w:rsidRPr="00166F20">
        <w:rPr>
          <w:rFonts w:ascii="Times New Roman" w:hAnsi="Times New Roman" w:cs="Times New Roman"/>
          <w:color w:val="000000"/>
          <w:sz w:val="28"/>
          <w:szCs w:val="28"/>
        </w:rPr>
        <w:t>тис.грн</w:t>
      </w:r>
      <w:proofErr w:type="spellEnd"/>
      <w:r w:rsidRPr="00166F20">
        <w:rPr>
          <w:rFonts w:ascii="Times New Roman" w:hAnsi="Times New Roman" w:cs="Times New Roman"/>
          <w:color w:val="000000"/>
          <w:sz w:val="28"/>
          <w:szCs w:val="28"/>
        </w:rPr>
        <w:t xml:space="preserve"> об’єкт продано з</w:t>
      </w:r>
      <w:r w:rsidR="0042493C">
        <w:rPr>
          <w:rFonts w:ascii="Times New Roman" w:hAnsi="Times New Roman" w:cs="Times New Roman"/>
          <w:color w:val="000000"/>
          <w:sz w:val="28"/>
          <w:szCs w:val="28"/>
        </w:rPr>
        <w:t>а 576,001</w:t>
      </w:r>
      <w:r w:rsidRPr="00166F20">
        <w:rPr>
          <w:rFonts w:ascii="Times New Roman" w:hAnsi="Times New Roman" w:cs="Times New Roman"/>
          <w:color w:val="000000"/>
          <w:sz w:val="28"/>
          <w:szCs w:val="28"/>
        </w:rPr>
        <w:t>тис.грн), нежитлових приміщень площе</w:t>
      </w:r>
      <w:r w:rsidR="0042493C">
        <w:rPr>
          <w:rFonts w:ascii="Times New Roman" w:hAnsi="Times New Roman" w:cs="Times New Roman"/>
          <w:color w:val="000000"/>
          <w:sz w:val="28"/>
          <w:szCs w:val="28"/>
        </w:rPr>
        <w:t xml:space="preserve">ю 50,4 </w:t>
      </w:r>
      <w:proofErr w:type="spellStart"/>
      <w:r w:rsidR="0042493C">
        <w:rPr>
          <w:rFonts w:ascii="Times New Roman" w:hAnsi="Times New Roman" w:cs="Times New Roman"/>
          <w:color w:val="000000"/>
          <w:sz w:val="28"/>
          <w:szCs w:val="28"/>
        </w:rPr>
        <w:t>кв.м</w:t>
      </w:r>
      <w:proofErr w:type="spellEnd"/>
      <w:r w:rsidR="0042493C">
        <w:rPr>
          <w:rFonts w:ascii="Times New Roman" w:hAnsi="Times New Roman" w:cs="Times New Roman"/>
          <w:color w:val="000000"/>
          <w:sz w:val="28"/>
          <w:szCs w:val="28"/>
        </w:rPr>
        <w:t xml:space="preserve"> в будинку на вул. Євгена </w:t>
      </w:r>
      <w:r w:rsidRPr="00166F20">
        <w:rPr>
          <w:rFonts w:ascii="Times New Roman" w:hAnsi="Times New Roman" w:cs="Times New Roman"/>
          <w:color w:val="000000"/>
          <w:sz w:val="28"/>
          <w:szCs w:val="28"/>
        </w:rPr>
        <w:t xml:space="preserve">Коновальця, 147 (при початковій ціні продажу </w:t>
      </w:r>
      <w:r w:rsidRPr="00166F20">
        <w:rPr>
          <w:rFonts w:ascii="Times New Roman" w:hAnsi="Times New Roman" w:cs="Times New Roman"/>
          <w:sz w:val="28"/>
          <w:szCs w:val="28"/>
        </w:rPr>
        <w:t xml:space="preserve">556,570 </w:t>
      </w:r>
      <w:proofErr w:type="spellStart"/>
      <w:r w:rsidRPr="00166F20">
        <w:rPr>
          <w:rFonts w:ascii="Times New Roman" w:hAnsi="Times New Roman" w:cs="Times New Roman"/>
          <w:color w:val="000000"/>
          <w:sz w:val="28"/>
          <w:szCs w:val="28"/>
        </w:rPr>
        <w:t>тис.грн</w:t>
      </w:r>
      <w:proofErr w:type="spellEnd"/>
      <w:r w:rsidRPr="00166F20">
        <w:rPr>
          <w:rFonts w:ascii="Times New Roman" w:hAnsi="Times New Roman" w:cs="Times New Roman"/>
          <w:color w:val="000000"/>
          <w:sz w:val="28"/>
          <w:szCs w:val="28"/>
        </w:rPr>
        <w:t xml:space="preserve"> об’єкт продано за </w:t>
      </w:r>
      <w:r w:rsidR="0042493C">
        <w:rPr>
          <w:rFonts w:ascii="Times New Roman" w:hAnsi="Times New Roman" w:cs="Times New Roman"/>
          <w:color w:val="000000"/>
          <w:sz w:val="28"/>
          <w:szCs w:val="28"/>
        </w:rPr>
        <w:t xml:space="preserve"> </w:t>
      </w:r>
      <w:r w:rsidR="0042493C">
        <w:rPr>
          <w:rFonts w:ascii="Times New Roman" w:hAnsi="Times New Roman" w:cs="Times New Roman"/>
          <w:sz w:val="28"/>
          <w:szCs w:val="28"/>
        </w:rPr>
        <w:t xml:space="preserve">2 </w:t>
      </w:r>
      <w:r w:rsidRPr="00166F20">
        <w:rPr>
          <w:rFonts w:ascii="Times New Roman" w:hAnsi="Times New Roman" w:cs="Times New Roman"/>
          <w:sz w:val="28"/>
          <w:szCs w:val="28"/>
        </w:rPr>
        <w:t xml:space="preserve">387,998 </w:t>
      </w:r>
      <w:proofErr w:type="spellStart"/>
      <w:r w:rsidRPr="00166F20">
        <w:rPr>
          <w:rFonts w:ascii="Times New Roman" w:hAnsi="Times New Roman" w:cs="Times New Roman"/>
          <w:color w:val="000000"/>
          <w:sz w:val="28"/>
          <w:szCs w:val="28"/>
        </w:rPr>
        <w:t>тис.грн</w:t>
      </w:r>
      <w:proofErr w:type="spellEnd"/>
      <w:r w:rsidRPr="00166F20">
        <w:rPr>
          <w:rFonts w:ascii="Times New Roman" w:hAnsi="Times New Roman" w:cs="Times New Roman"/>
          <w:color w:val="000000"/>
          <w:sz w:val="28"/>
          <w:szCs w:val="28"/>
        </w:rPr>
        <w:t xml:space="preserve">), нежитлових приміщень площею 187,7 </w:t>
      </w:r>
      <w:proofErr w:type="spellStart"/>
      <w:r w:rsidRPr="00166F20">
        <w:rPr>
          <w:rFonts w:ascii="Times New Roman" w:hAnsi="Times New Roman" w:cs="Times New Roman"/>
          <w:color w:val="000000"/>
          <w:sz w:val="28"/>
          <w:szCs w:val="28"/>
        </w:rPr>
        <w:t>кв.м</w:t>
      </w:r>
      <w:proofErr w:type="spellEnd"/>
      <w:r w:rsidRPr="00166F20">
        <w:rPr>
          <w:rFonts w:ascii="Times New Roman" w:hAnsi="Times New Roman" w:cs="Times New Roman"/>
          <w:color w:val="000000"/>
          <w:sz w:val="28"/>
          <w:szCs w:val="28"/>
        </w:rPr>
        <w:t xml:space="preserve"> в будинку на вул. Гетьмана Мазепи, 28 (при початковій ціні продажу </w:t>
      </w:r>
      <w:r w:rsidR="0042493C">
        <w:rPr>
          <w:rFonts w:ascii="Times New Roman" w:hAnsi="Times New Roman" w:cs="Times New Roman"/>
          <w:sz w:val="28"/>
          <w:szCs w:val="28"/>
        </w:rPr>
        <w:t xml:space="preserve">2 </w:t>
      </w:r>
      <w:r w:rsidRPr="00166F20">
        <w:rPr>
          <w:rFonts w:ascii="Times New Roman" w:hAnsi="Times New Roman" w:cs="Times New Roman"/>
          <w:sz w:val="28"/>
          <w:szCs w:val="28"/>
        </w:rPr>
        <w:t xml:space="preserve">700,690 </w:t>
      </w:r>
      <w:proofErr w:type="spellStart"/>
      <w:r w:rsidRPr="00166F20">
        <w:rPr>
          <w:rFonts w:ascii="Times New Roman" w:hAnsi="Times New Roman" w:cs="Times New Roman"/>
          <w:color w:val="000000"/>
          <w:sz w:val="28"/>
          <w:szCs w:val="28"/>
        </w:rPr>
        <w:t>тис.грн</w:t>
      </w:r>
      <w:proofErr w:type="spellEnd"/>
      <w:r w:rsidRPr="00166F20">
        <w:rPr>
          <w:rFonts w:ascii="Times New Roman" w:hAnsi="Times New Roman" w:cs="Times New Roman"/>
          <w:color w:val="000000"/>
          <w:sz w:val="28"/>
          <w:szCs w:val="28"/>
        </w:rPr>
        <w:t xml:space="preserve"> об’єкт продано за </w:t>
      </w:r>
      <w:r w:rsidR="0042493C">
        <w:rPr>
          <w:rFonts w:ascii="Times New Roman" w:hAnsi="Times New Roman" w:cs="Times New Roman"/>
          <w:sz w:val="28"/>
          <w:szCs w:val="28"/>
        </w:rPr>
        <w:t xml:space="preserve">5 </w:t>
      </w:r>
      <w:r w:rsidRPr="00166F20">
        <w:rPr>
          <w:rFonts w:ascii="Times New Roman" w:hAnsi="Times New Roman" w:cs="Times New Roman"/>
          <w:sz w:val="28"/>
          <w:szCs w:val="28"/>
        </w:rPr>
        <w:t xml:space="preserve">475,456 </w:t>
      </w:r>
      <w:proofErr w:type="spellStart"/>
      <w:r w:rsidRPr="00166F20">
        <w:rPr>
          <w:rFonts w:ascii="Times New Roman" w:hAnsi="Times New Roman" w:cs="Times New Roman"/>
          <w:color w:val="000000"/>
          <w:sz w:val="28"/>
          <w:szCs w:val="28"/>
        </w:rPr>
        <w:t>тис.грн</w:t>
      </w:r>
      <w:proofErr w:type="spellEnd"/>
      <w:r w:rsidRPr="00166F20">
        <w:rPr>
          <w:rFonts w:ascii="Times New Roman" w:hAnsi="Times New Roman" w:cs="Times New Roman"/>
          <w:color w:val="000000"/>
          <w:sz w:val="28"/>
          <w:szCs w:val="28"/>
        </w:rPr>
        <w:t xml:space="preserve">) та нежитлових приміщень площею 42,2 </w:t>
      </w:r>
      <w:proofErr w:type="spellStart"/>
      <w:r w:rsidRPr="00166F20">
        <w:rPr>
          <w:rFonts w:ascii="Times New Roman" w:hAnsi="Times New Roman" w:cs="Times New Roman"/>
          <w:color w:val="000000"/>
          <w:sz w:val="28"/>
          <w:szCs w:val="28"/>
        </w:rPr>
        <w:t>кв.м</w:t>
      </w:r>
      <w:proofErr w:type="spellEnd"/>
      <w:r w:rsidRPr="00166F20">
        <w:rPr>
          <w:rFonts w:ascii="Times New Roman" w:hAnsi="Times New Roman" w:cs="Times New Roman"/>
          <w:color w:val="000000"/>
          <w:sz w:val="28"/>
          <w:szCs w:val="28"/>
        </w:rPr>
        <w:t xml:space="preserve"> в будинку на вул. Кривій, 4</w:t>
      </w:r>
      <w:r w:rsidRPr="00166F20">
        <w:rPr>
          <w:rFonts w:ascii="Times New Roman" w:hAnsi="Times New Roman" w:cs="Times New Roman"/>
          <w:b/>
          <w:color w:val="000000"/>
          <w:sz w:val="28"/>
          <w:szCs w:val="28"/>
          <w:vertAlign w:val="superscript"/>
        </w:rPr>
        <w:t xml:space="preserve">А </w:t>
      </w:r>
      <w:r w:rsidRPr="00166F20">
        <w:rPr>
          <w:rFonts w:ascii="Times New Roman" w:hAnsi="Times New Roman" w:cs="Times New Roman"/>
          <w:color w:val="000000"/>
          <w:sz w:val="28"/>
          <w:szCs w:val="28"/>
        </w:rPr>
        <w:t xml:space="preserve">(при початковій ціні продажу </w:t>
      </w:r>
      <w:r w:rsidRPr="00166F20">
        <w:rPr>
          <w:rStyle w:val="rvts7"/>
          <w:rFonts w:ascii="Times New Roman" w:hAnsi="Times New Roman" w:cs="Times New Roman"/>
          <w:sz w:val="28"/>
          <w:szCs w:val="28"/>
        </w:rPr>
        <w:t xml:space="preserve">252,355 </w:t>
      </w:r>
      <w:proofErr w:type="spellStart"/>
      <w:r w:rsidRPr="00166F20">
        <w:rPr>
          <w:rFonts w:ascii="Times New Roman" w:hAnsi="Times New Roman" w:cs="Times New Roman"/>
          <w:color w:val="000000"/>
          <w:sz w:val="28"/>
          <w:szCs w:val="28"/>
        </w:rPr>
        <w:t>тис.грн</w:t>
      </w:r>
      <w:proofErr w:type="spellEnd"/>
      <w:r w:rsidRPr="00166F20">
        <w:rPr>
          <w:rFonts w:ascii="Times New Roman" w:hAnsi="Times New Roman" w:cs="Times New Roman"/>
          <w:color w:val="000000"/>
          <w:sz w:val="28"/>
          <w:szCs w:val="28"/>
        </w:rPr>
        <w:t xml:space="preserve"> об’єкт продано за </w:t>
      </w:r>
      <w:r w:rsidRPr="00166F20">
        <w:rPr>
          <w:rFonts w:ascii="Times New Roman" w:hAnsi="Times New Roman" w:cs="Times New Roman"/>
          <w:sz w:val="28"/>
          <w:szCs w:val="28"/>
        </w:rPr>
        <w:t xml:space="preserve">846,00 </w:t>
      </w:r>
      <w:proofErr w:type="spellStart"/>
      <w:r w:rsidRPr="00166F20">
        <w:rPr>
          <w:rFonts w:ascii="Times New Roman" w:hAnsi="Times New Roman" w:cs="Times New Roman"/>
          <w:color w:val="000000"/>
          <w:sz w:val="28"/>
          <w:szCs w:val="28"/>
        </w:rPr>
        <w:t>тис.грн</w:t>
      </w:r>
      <w:proofErr w:type="spellEnd"/>
      <w:r w:rsidRPr="00166F20">
        <w:rPr>
          <w:rFonts w:ascii="Times New Roman" w:hAnsi="Times New Roman" w:cs="Times New Roman"/>
          <w:color w:val="000000"/>
          <w:sz w:val="28"/>
          <w:szCs w:val="28"/>
        </w:rPr>
        <w:t>).</w:t>
      </w:r>
    </w:p>
    <w:p w:rsidR="00166F20" w:rsidRPr="00166F20" w:rsidRDefault="00166F20" w:rsidP="00166F20">
      <w:pPr>
        <w:shd w:val="clear" w:color="auto" w:fill="FFFFFF"/>
        <w:tabs>
          <w:tab w:val="left" w:pos="2880"/>
        </w:tabs>
        <w:spacing w:line="360" w:lineRule="auto"/>
        <w:ind w:firstLine="540"/>
        <w:jc w:val="both"/>
        <w:rPr>
          <w:rFonts w:ascii="Times New Roman" w:hAnsi="Times New Roman" w:cs="Times New Roman"/>
          <w:color w:val="000000"/>
          <w:sz w:val="28"/>
          <w:szCs w:val="28"/>
        </w:rPr>
      </w:pPr>
      <w:r w:rsidRPr="00166F20">
        <w:rPr>
          <w:rFonts w:ascii="Times New Roman" w:hAnsi="Times New Roman" w:cs="Times New Roman"/>
          <w:color w:val="000000"/>
          <w:sz w:val="28"/>
          <w:szCs w:val="28"/>
        </w:rPr>
        <w:t xml:space="preserve">З </w:t>
      </w:r>
      <w:r w:rsidRPr="00166F20">
        <w:rPr>
          <w:rFonts w:ascii="Times New Roman" w:hAnsi="Times New Roman" w:cs="Times New Roman"/>
          <w:b/>
          <w:color w:val="000000"/>
          <w:sz w:val="28"/>
          <w:szCs w:val="28"/>
        </w:rPr>
        <w:t>11</w:t>
      </w:r>
      <w:r w:rsidRPr="00166F20">
        <w:rPr>
          <w:rFonts w:ascii="Times New Roman" w:hAnsi="Times New Roman" w:cs="Times New Roman"/>
          <w:color w:val="000000"/>
          <w:sz w:val="28"/>
          <w:szCs w:val="28"/>
        </w:rPr>
        <w:t xml:space="preserve"> об’єктів, які пропонувалися для продажу з аукціону через систем</w:t>
      </w:r>
      <w:r w:rsidR="0042493C">
        <w:rPr>
          <w:rFonts w:ascii="Times New Roman" w:hAnsi="Times New Roman" w:cs="Times New Roman"/>
          <w:color w:val="000000"/>
          <w:sz w:val="28"/>
          <w:szCs w:val="28"/>
        </w:rPr>
        <w:t xml:space="preserve">у </w:t>
      </w:r>
      <w:proofErr w:type="spellStart"/>
      <w:r w:rsidR="0042493C">
        <w:rPr>
          <w:rFonts w:ascii="Times New Roman" w:hAnsi="Times New Roman" w:cs="Times New Roman"/>
          <w:color w:val="000000"/>
          <w:sz w:val="28"/>
          <w:szCs w:val="28"/>
        </w:rPr>
        <w:t>Prozorro.Продажі</w:t>
      </w:r>
      <w:proofErr w:type="spellEnd"/>
      <w:r w:rsidR="0042493C">
        <w:rPr>
          <w:rFonts w:ascii="Times New Roman" w:hAnsi="Times New Roman" w:cs="Times New Roman"/>
          <w:color w:val="000000"/>
          <w:sz w:val="28"/>
          <w:szCs w:val="28"/>
        </w:rPr>
        <w:t xml:space="preserve">, 7 об’єктів </w:t>
      </w:r>
      <w:r w:rsidRPr="00166F20">
        <w:rPr>
          <w:rFonts w:ascii="Times New Roman" w:hAnsi="Times New Roman" w:cs="Times New Roman"/>
          <w:color w:val="000000"/>
          <w:sz w:val="28"/>
          <w:szCs w:val="28"/>
        </w:rPr>
        <w:t>були приватизовані шляхом викупу покупцями, що єдині подали заяви на участь в аукціоні, у тому числі 5 об’єктів за цінами не нижче стартових та 2 об’єкти, які неодноразово пропонувались для продажу з аукціону, – зі  знижкою 50% від стартової ціни.</w:t>
      </w:r>
    </w:p>
    <w:p w:rsidR="00166F20" w:rsidRPr="00166F20" w:rsidRDefault="00166F20" w:rsidP="00166F20">
      <w:pPr>
        <w:spacing w:line="360" w:lineRule="auto"/>
        <w:ind w:right="-15" w:firstLine="540"/>
        <w:jc w:val="both"/>
        <w:rPr>
          <w:rFonts w:ascii="Times New Roman" w:hAnsi="Times New Roman" w:cs="Times New Roman"/>
          <w:sz w:val="28"/>
          <w:szCs w:val="28"/>
        </w:rPr>
      </w:pPr>
      <w:r w:rsidRPr="00166F20">
        <w:rPr>
          <w:rFonts w:ascii="Times New Roman" w:hAnsi="Times New Roman" w:cs="Times New Roman"/>
          <w:sz w:val="28"/>
          <w:szCs w:val="28"/>
        </w:rPr>
        <w:t>З прийняттям та вступом в дію нового</w:t>
      </w:r>
      <w:r w:rsidRPr="00166F20">
        <w:rPr>
          <w:rFonts w:ascii="Times New Roman" w:hAnsi="Times New Roman" w:cs="Times New Roman"/>
          <w:color w:val="FF0000"/>
          <w:sz w:val="28"/>
          <w:szCs w:val="28"/>
        </w:rPr>
        <w:t xml:space="preserve"> </w:t>
      </w:r>
      <w:r w:rsidRPr="00166F20">
        <w:rPr>
          <w:rFonts w:ascii="Times New Roman" w:hAnsi="Times New Roman" w:cs="Times New Roman"/>
          <w:sz w:val="28"/>
          <w:szCs w:val="28"/>
        </w:rPr>
        <w:t>Закону України «Про оренду дер</w:t>
      </w:r>
      <w:r w:rsidR="0042493C">
        <w:rPr>
          <w:rFonts w:ascii="Times New Roman" w:hAnsi="Times New Roman" w:cs="Times New Roman"/>
          <w:sz w:val="28"/>
          <w:szCs w:val="28"/>
        </w:rPr>
        <w:t>жавного та комунального майна»,</w:t>
      </w:r>
      <w:r w:rsidRPr="00166F20">
        <w:rPr>
          <w:rFonts w:ascii="Times New Roman" w:hAnsi="Times New Roman" w:cs="Times New Roman"/>
          <w:sz w:val="28"/>
          <w:szCs w:val="28"/>
        </w:rPr>
        <w:t xml:space="preserve"> Порядку передачі в оренду державного та комунального майна, затвердж</w:t>
      </w:r>
      <w:r w:rsidR="0042493C">
        <w:rPr>
          <w:rFonts w:ascii="Times New Roman" w:hAnsi="Times New Roman" w:cs="Times New Roman"/>
          <w:sz w:val="28"/>
          <w:szCs w:val="28"/>
        </w:rPr>
        <w:t xml:space="preserve">еного </w:t>
      </w:r>
      <w:r w:rsidRPr="00166F20">
        <w:rPr>
          <w:rFonts w:ascii="Times New Roman" w:hAnsi="Times New Roman" w:cs="Times New Roman"/>
          <w:sz w:val="28"/>
          <w:szCs w:val="28"/>
        </w:rPr>
        <w:t>Постановою</w:t>
      </w:r>
      <w:r w:rsidR="0042493C">
        <w:rPr>
          <w:rFonts w:ascii="Times New Roman" w:hAnsi="Times New Roman" w:cs="Times New Roman"/>
          <w:sz w:val="28"/>
          <w:szCs w:val="28"/>
        </w:rPr>
        <w:t xml:space="preserve"> Кабінету Міністрів України від 03 </w:t>
      </w:r>
      <w:r w:rsidRPr="00166F20">
        <w:rPr>
          <w:rFonts w:ascii="Times New Roman" w:hAnsi="Times New Roman" w:cs="Times New Roman"/>
          <w:sz w:val="28"/>
          <w:szCs w:val="28"/>
        </w:rPr>
        <w:t xml:space="preserve">червня 2020 року № 483 «Деякі питання оренди державного та комунального майна», Департаментом комунальних ресурсів проводилась відповідна роз’яснювальна робота з орендарями об’єктів комунальної власності та здійснювалась підготовка внутрішніх нормативних документів для укладення нових та продовження діючих договорів оренди  об’єктів комунальної власності за процедурою проведення аукціонів через Електронну Торгову Систему </w:t>
      </w:r>
      <w:proofErr w:type="spellStart"/>
      <w:r w:rsidRPr="00166F20">
        <w:rPr>
          <w:rFonts w:ascii="Times New Roman" w:hAnsi="Times New Roman" w:cs="Times New Roman"/>
          <w:sz w:val="28"/>
          <w:szCs w:val="28"/>
          <w:lang w:val="en-US"/>
        </w:rPr>
        <w:t>Prozorro</w:t>
      </w:r>
      <w:proofErr w:type="spellEnd"/>
      <w:r w:rsidRPr="00166F20">
        <w:rPr>
          <w:rFonts w:ascii="Times New Roman" w:hAnsi="Times New Roman" w:cs="Times New Roman"/>
          <w:sz w:val="28"/>
          <w:szCs w:val="28"/>
        </w:rPr>
        <w:t>.Продажі.</w:t>
      </w:r>
    </w:p>
    <w:p w:rsidR="00166F20" w:rsidRPr="00166F20" w:rsidRDefault="00166F20" w:rsidP="00166F20">
      <w:pPr>
        <w:spacing w:line="360" w:lineRule="auto"/>
        <w:ind w:right="-15" w:firstLine="540"/>
        <w:jc w:val="both"/>
        <w:rPr>
          <w:rFonts w:ascii="Times New Roman" w:hAnsi="Times New Roman" w:cs="Times New Roman"/>
          <w:sz w:val="28"/>
          <w:szCs w:val="28"/>
        </w:rPr>
      </w:pPr>
      <w:r w:rsidRPr="00166F20">
        <w:rPr>
          <w:rFonts w:ascii="Times New Roman" w:hAnsi="Times New Roman" w:cs="Times New Roman"/>
          <w:sz w:val="28"/>
          <w:szCs w:val="28"/>
        </w:rPr>
        <w:lastRenderedPageBreak/>
        <w:t>Так у звітному періоді 2021 року проведено</w:t>
      </w:r>
      <w:r w:rsidRPr="00166F20">
        <w:rPr>
          <w:rFonts w:ascii="Times New Roman" w:hAnsi="Times New Roman" w:cs="Times New Roman"/>
          <w:b/>
          <w:sz w:val="28"/>
          <w:szCs w:val="28"/>
        </w:rPr>
        <w:t xml:space="preserve"> 52</w:t>
      </w:r>
      <w:r w:rsidRPr="00166F20">
        <w:rPr>
          <w:rFonts w:ascii="Times New Roman" w:hAnsi="Times New Roman" w:cs="Times New Roman"/>
          <w:sz w:val="28"/>
          <w:szCs w:val="28"/>
        </w:rPr>
        <w:t xml:space="preserve"> аукціони через Електронну торгову систему </w:t>
      </w:r>
      <w:proofErr w:type="spellStart"/>
      <w:r w:rsidRPr="00166F20">
        <w:rPr>
          <w:rFonts w:ascii="Times New Roman" w:hAnsi="Times New Roman" w:cs="Times New Roman"/>
          <w:sz w:val="28"/>
          <w:szCs w:val="28"/>
          <w:lang w:val="en-US"/>
        </w:rPr>
        <w:t>Prozorro</w:t>
      </w:r>
      <w:proofErr w:type="spellEnd"/>
      <w:r w:rsidRPr="00166F20">
        <w:rPr>
          <w:rFonts w:ascii="Times New Roman" w:hAnsi="Times New Roman" w:cs="Times New Roman"/>
          <w:sz w:val="28"/>
          <w:szCs w:val="28"/>
        </w:rPr>
        <w:t>.Продажі по продовженню договорів оренди комунального майна та</w:t>
      </w:r>
      <w:r w:rsidRPr="00166F20">
        <w:rPr>
          <w:rFonts w:ascii="Times New Roman" w:hAnsi="Times New Roman" w:cs="Times New Roman"/>
          <w:b/>
          <w:sz w:val="28"/>
          <w:szCs w:val="28"/>
        </w:rPr>
        <w:t xml:space="preserve"> 22</w:t>
      </w:r>
      <w:r w:rsidRPr="00166F20">
        <w:rPr>
          <w:rFonts w:ascii="Times New Roman" w:hAnsi="Times New Roman" w:cs="Times New Roman"/>
          <w:color w:val="FF0000"/>
          <w:sz w:val="28"/>
          <w:szCs w:val="28"/>
        </w:rPr>
        <w:t xml:space="preserve"> </w:t>
      </w:r>
      <w:r w:rsidRPr="00166F20">
        <w:rPr>
          <w:rFonts w:ascii="Times New Roman" w:hAnsi="Times New Roman" w:cs="Times New Roman"/>
          <w:sz w:val="28"/>
          <w:szCs w:val="28"/>
        </w:rPr>
        <w:t xml:space="preserve">аукціони на передачу в оренду комунального майна. </w:t>
      </w:r>
    </w:p>
    <w:p w:rsidR="00166F20" w:rsidRPr="00166F20" w:rsidRDefault="00166F20" w:rsidP="00166F20">
      <w:pPr>
        <w:spacing w:line="360" w:lineRule="auto"/>
        <w:ind w:right="-15" w:firstLine="540"/>
        <w:jc w:val="both"/>
        <w:rPr>
          <w:rFonts w:ascii="Times New Roman" w:hAnsi="Times New Roman" w:cs="Times New Roman"/>
          <w:sz w:val="28"/>
          <w:szCs w:val="28"/>
        </w:rPr>
      </w:pPr>
      <w:r w:rsidRPr="00166F20">
        <w:rPr>
          <w:rFonts w:ascii="Times New Roman" w:hAnsi="Times New Roman" w:cs="Times New Roman"/>
          <w:sz w:val="28"/>
          <w:szCs w:val="28"/>
        </w:rPr>
        <w:t xml:space="preserve">Продовження діючих договорів оренди комунального майна за процедурою проведення аукціонів через Електронну торгову систему </w:t>
      </w:r>
      <w:proofErr w:type="spellStart"/>
      <w:r w:rsidRPr="00166F20">
        <w:rPr>
          <w:rFonts w:ascii="Times New Roman" w:hAnsi="Times New Roman" w:cs="Times New Roman"/>
          <w:sz w:val="28"/>
          <w:szCs w:val="28"/>
          <w:lang w:val="en-US"/>
        </w:rPr>
        <w:t>Prozorro</w:t>
      </w:r>
      <w:proofErr w:type="spellEnd"/>
      <w:r w:rsidRPr="00166F20">
        <w:rPr>
          <w:rFonts w:ascii="Times New Roman" w:hAnsi="Times New Roman" w:cs="Times New Roman"/>
          <w:sz w:val="28"/>
          <w:szCs w:val="28"/>
        </w:rPr>
        <w:t xml:space="preserve">.Продажі дає можливість, поряд з діючим орендарем, взяти участь і іншим суб’єктам господарської діяльності, які проявили зацікавленість до об’єкта оренди, що в свою чергу, на аукціонних торгах призводить до зростання розміру орендної плати в порівнянні з її стартовим розміром. </w:t>
      </w:r>
    </w:p>
    <w:p w:rsidR="00166F20" w:rsidRPr="00166F20" w:rsidRDefault="00166F20" w:rsidP="00166F20">
      <w:pPr>
        <w:spacing w:line="360" w:lineRule="auto"/>
        <w:ind w:right="-15" w:firstLine="567"/>
        <w:jc w:val="both"/>
        <w:rPr>
          <w:rFonts w:ascii="Times New Roman" w:hAnsi="Times New Roman" w:cs="Times New Roman"/>
          <w:sz w:val="28"/>
          <w:szCs w:val="28"/>
        </w:rPr>
      </w:pPr>
      <w:r w:rsidRPr="00166F20">
        <w:rPr>
          <w:rFonts w:ascii="Times New Roman" w:hAnsi="Times New Roman" w:cs="Times New Roman"/>
          <w:sz w:val="28"/>
          <w:szCs w:val="28"/>
        </w:rPr>
        <w:t xml:space="preserve">Загалом за період </w:t>
      </w:r>
      <w:r w:rsidRPr="00166F20">
        <w:rPr>
          <w:rFonts w:ascii="Times New Roman" w:hAnsi="Times New Roman" w:cs="Times New Roman"/>
          <w:b/>
          <w:sz w:val="28"/>
          <w:szCs w:val="28"/>
        </w:rPr>
        <w:t>з 01.01.2021 року по 30.09.2021</w:t>
      </w:r>
      <w:r w:rsidRPr="00166F20">
        <w:rPr>
          <w:rFonts w:ascii="Times New Roman" w:hAnsi="Times New Roman" w:cs="Times New Roman"/>
          <w:sz w:val="28"/>
          <w:szCs w:val="28"/>
        </w:rPr>
        <w:t xml:space="preserve"> року було укладено </w:t>
      </w:r>
      <w:r w:rsidRPr="00166F20">
        <w:rPr>
          <w:rFonts w:ascii="Times New Roman" w:hAnsi="Times New Roman" w:cs="Times New Roman"/>
          <w:b/>
          <w:sz w:val="28"/>
          <w:szCs w:val="28"/>
        </w:rPr>
        <w:t xml:space="preserve">33 </w:t>
      </w:r>
      <w:r w:rsidRPr="00166F20">
        <w:rPr>
          <w:rFonts w:ascii="Times New Roman" w:hAnsi="Times New Roman" w:cs="Times New Roman"/>
          <w:sz w:val="28"/>
          <w:szCs w:val="28"/>
        </w:rPr>
        <w:t xml:space="preserve">договори оренди нежитлових приміщень загальною площею </w:t>
      </w:r>
      <w:r w:rsidR="0042493C">
        <w:rPr>
          <w:rFonts w:ascii="Times New Roman" w:hAnsi="Times New Roman" w:cs="Times New Roman"/>
          <w:b/>
          <w:sz w:val="28"/>
          <w:szCs w:val="28"/>
        </w:rPr>
        <w:t xml:space="preserve">6795,36 </w:t>
      </w:r>
      <w:proofErr w:type="spellStart"/>
      <w:r w:rsidRPr="00166F20">
        <w:rPr>
          <w:rFonts w:ascii="Times New Roman" w:hAnsi="Times New Roman" w:cs="Times New Roman"/>
          <w:b/>
          <w:sz w:val="28"/>
          <w:szCs w:val="28"/>
        </w:rPr>
        <w:t>кв.м</w:t>
      </w:r>
      <w:proofErr w:type="spellEnd"/>
      <w:r w:rsidRPr="00166F20">
        <w:rPr>
          <w:rFonts w:ascii="Times New Roman" w:hAnsi="Times New Roman" w:cs="Times New Roman"/>
          <w:b/>
          <w:sz w:val="28"/>
          <w:szCs w:val="28"/>
        </w:rPr>
        <w:t>.</w:t>
      </w:r>
    </w:p>
    <w:p w:rsidR="00166F20" w:rsidRPr="00166F20" w:rsidRDefault="00166F20" w:rsidP="00166F20">
      <w:pPr>
        <w:spacing w:line="360" w:lineRule="auto"/>
        <w:ind w:firstLine="567"/>
        <w:jc w:val="both"/>
        <w:rPr>
          <w:rFonts w:ascii="Times New Roman" w:eastAsia="Calibri" w:hAnsi="Times New Roman" w:cs="Times New Roman"/>
          <w:sz w:val="28"/>
          <w:szCs w:val="28"/>
        </w:rPr>
      </w:pPr>
      <w:r w:rsidRPr="00166F20">
        <w:rPr>
          <w:rFonts w:ascii="Times New Roman" w:hAnsi="Times New Roman" w:cs="Times New Roman"/>
          <w:sz w:val="28"/>
          <w:szCs w:val="28"/>
        </w:rPr>
        <w:t>З</w:t>
      </w:r>
      <w:r w:rsidR="0042493C">
        <w:rPr>
          <w:rFonts w:ascii="Times New Roman" w:eastAsia="Calibri" w:hAnsi="Times New Roman" w:cs="Times New Roman"/>
          <w:sz w:val="28"/>
          <w:szCs w:val="28"/>
        </w:rPr>
        <w:t xml:space="preserve">а </w:t>
      </w:r>
      <w:r w:rsidRPr="00166F20">
        <w:rPr>
          <w:rFonts w:ascii="Times New Roman" w:eastAsia="Calibri" w:hAnsi="Times New Roman" w:cs="Times New Roman"/>
          <w:sz w:val="28"/>
          <w:szCs w:val="28"/>
        </w:rPr>
        <w:t>9 місяців 2021 року</w:t>
      </w:r>
      <w:r w:rsidR="0042493C">
        <w:rPr>
          <w:rFonts w:ascii="Times New Roman" w:eastAsia="Calibri" w:hAnsi="Times New Roman" w:cs="Times New Roman"/>
          <w:sz w:val="28"/>
          <w:szCs w:val="28"/>
        </w:rPr>
        <w:t xml:space="preserve"> </w:t>
      </w:r>
      <w:r w:rsidRPr="00166F20">
        <w:rPr>
          <w:rFonts w:ascii="Times New Roman" w:eastAsia="Calibri" w:hAnsi="Times New Roman" w:cs="Times New Roman"/>
          <w:sz w:val="28"/>
          <w:szCs w:val="28"/>
        </w:rPr>
        <w:t>від приватизації комунального майна (приміщень) забезпечено надх</w:t>
      </w:r>
      <w:r w:rsidR="0042493C">
        <w:rPr>
          <w:rFonts w:ascii="Times New Roman" w:eastAsia="Calibri" w:hAnsi="Times New Roman" w:cs="Times New Roman"/>
          <w:sz w:val="28"/>
          <w:szCs w:val="28"/>
        </w:rPr>
        <w:t xml:space="preserve">одження до бюджету в розмірі 19 663,3369 </w:t>
      </w:r>
      <w:proofErr w:type="spellStart"/>
      <w:r w:rsidR="0042493C">
        <w:rPr>
          <w:rFonts w:ascii="Times New Roman" w:eastAsia="Calibri" w:hAnsi="Times New Roman" w:cs="Times New Roman"/>
          <w:sz w:val="28"/>
          <w:szCs w:val="28"/>
        </w:rPr>
        <w:t>тис.</w:t>
      </w:r>
      <w:r w:rsidRPr="00166F20">
        <w:rPr>
          <w:rFonts w:ascii="Times New Roman" w:eastAsia="Calibri" w:hAnsi="Times New Roman" w:cs="Times New Roman"/>
          <w:sz w:val="28"/>
          <w:szCs w:val="28"/>
        </w:rPr>
        <w:t>грн</w:t>
      </w:r>
      <w:proofErr w:type="spellEnd"/>
      <w:r w:rsidRPr="00166F20">
        <w:rPr>
          <w:rFonts w:ascii="Times New Roman" w:eastAsia="Calibri" w:hAnsi="Times New Roman" w:cs="Times New Roman"/>
          <w:sz w:val="28"/>
          <w:szCs w:val="28"/>
        </w:rPr>
        <w:t>, від оренди комунального майна (приміщень</w:t>
      </w:r>
      <w:r w:rsidR="0042493C">
        <w:rPr>
          <w:rFonts w:ascii="Times New Roman" w:eastAsia="Calibri" w:hAnsi="Times New Roman" w:cs="Times New Roman"/>
          <w:sz w:val="28"/>
          <w:szCs w:val="28"/>
        </w:rPr>
        <w:t xml:space="preserve">) - 13200,00 </w:t>
      </w:r>
      <w:proofErr w:type="spellStart"/>
      <w:r w:rsidR="0042493C">
        <w:rPr>
          <w:rFonts w:ascii="Times New Roman" w:eastAsia="Calibri" w:hAnsi="Times New Roman" w:cs="Times New Roman"/>
          <w:sz w:val="28"/>
          <w:szCs w:val="28"/>
        </w:rPr>
        <w:t>тис.</w:t>
      </w:r>
      <w:r w:rsidRPr="00166F20">
        <w:rPr>
          <w:rFonts w:ascii="Times New Roman" w:eastAsia="Calibri" w:hAnsi="Times New Roman" w:cs="Times New Roman"/>
          <w:sz w:val="28"/>
          <w:szCs w:val="28"/>
        </w:rPr>
        <w:t>грн</w:t>
      </w:r>
      <w:proofErr w:type="spellEnd"/>
      <w:r w:rsidRPr="00166F20">
        <w:rPr>
          <w:rFonts w:ascii="Times New Roman" w:eastAsia="Calibri" w:hAnsi="Times New Roman" w:cs="Times New Roman"/>
          <w:sz w:val="28"/>
          <w:szCs w:val="28"/>
        </w:rPr>
        <w:t>, що забезпечило значне перевиконання відповідних планов</w:t>
      </w:r>
      <w:r w:rsidR="0042493C">
        <w:rPr>
          <w:rFonts w:ascii="Times New Roman" w:eastAsia="Calibri" w:hAnsi="Times New Roman" w:cs="Times New Roman"/>
          <w:sz w:val="28"/>
          <w:szCs w:val="28"/>
        </w:rPr>
        <w:t xml:space="preserve">их показників за 9 місяців 2021 </w:t>
      </w:r>
      <w:r w:rsidRPr="00166F20">
        <w:rPr>
          <w:rFonts w:ascii="Times New Roman" w:eastAsia="Calibri" w:hAnsi="Times New Roman" w:cs="Times New Roman"/>
          <w:sz w:val="28"/>
          <w:szCs w:val="28"/>
        </w:rPr>
        <w:t>року.</w:t>
      </w:r>
    </w:p>
    <w:p w:rsidR="00166F20" w:rsidRPr="00166F20" w:rsidRDefault="00166F20" w:rsidP="00166F20">
      <w:pPr>
        <w:spacing w:line="360" w:lineRule="auto"/>
        <w:ind w:firstLine="567"/>
        <w:jc w:val="both"/>
        <w:rPr>
          <w:rFonts w:ascii="Times New Roman" w:hAnsi="Times New Roman" w:cs="Times New Roman"/>
          <w:sz w:val="28"/>
          <w:szCs w:val="28"/>
        </w:rPr>
      </w:pPr>
      <w:r w:rsidRPr="00166F20">
        <w:rPr>
          <w:rFonts w:ascii="Times New Roman" w:hAnsi="Times New Roman" w:cs="Times New Roman"/>
          <w:sz w:val="28"/>
          <w:szCs w:val="28"/>
        </w:rPr>
        <w:t>Варто зазначити, що незважаючи на негатив</w:t>
      </w:r>
      <w:r w:rsidR="0042493C">
        <w:rPr>
          <w:rFonts w:ascii="Times New Roman" w:hAnsi="Times New Roman" w:cs="Times New Roman"/>
          <w:sz w:val="28"/>
          <w:szCs w:val="28"/>
        </w:rPr>
        <w:t xml:space="preserve">ний вплив карантинних обмежень на економіку міста, загалом </w:t>
      </w:r>
      <w:r w:rsidRPr="00166F20">
        <w:rPr>
          <w:rFonts w:ascii="Times New Roman" w:hAnsi="Times New Roman" w:cs="Times New Roman"/>
          <w:sz w:val="28"/>
          <w:szCs w:val="28"/>
        </w:rPr>
        <w:t>за 9 місяців 2021 року забезпечено надходження до міського бюджету в розмірі 158,7 млн. грн, що на 12,2 млн. грн більше, ніж за весь 2020 рік:</w:t>
      </w:r>
    </w:p>
    <w:p w:rsidR="008A221E" w:rsidRDefault="00694A45" w:rsidP="00FE31EA">
      <w:pPr>
        <w:ind w:firstLine="567"/>
        <w:jc w:val="both"/>
        <w:rPr>
          <w:rFonts w:ascii="Times New Roman" w:hAnsi="Times New Roman" w:cs="Times New Roman"/>
          <w:sz w:val="28"/>
          <w:szCs w:val="28"/>
        </w:rPr>
      </w:pPr>
      <w:r w:rsidRPr="00166F20">
        <w:rPr>
          <w:rFonts w:ascii="Times New Roman" w:hAnsi="Times New Roman" w:cs="Times New Roman"/>
          <w:noProof/>
          <w:sz w:val="28"/>
          <w:szCs w:val="28"/>
          <w:lang w:eastAsia="uk-UA"/>
        </w:rPr>
        <w:drawing>
          <wp:inline distT="0" distB="0" distL="0" distR="0" wp14:anchorId="19FBED8A" wp14:editId="70D48758">
            <wp:extent cx="5648325" cy="28270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0582" cy="2848209"/>
                    </a:xfrm>
                    <a:prstGeom prst="rect">
                      <a:avLst/>
                    </a:prstGeom>
                    <a:noFill/>
                  </pic:spPr>
                </pic:pic>
              </a:graphicData>
            </a:graphic>
          </wp:inline>
        </w:drawing>
      </w:r>
    </w:p>
    <w:p w:rsidR="00C506C4" w:rsidRDefault="00166F20" w:rsidP="00137B0D">
      <w:pPr>
        <w:spacing w:after="0" w:line="360" w:lineRule="auto"/>
        <w:ind w:firstLine="567"/>
        <w:jc w:val="both"/>
        <w:rPr>
          <w:rFonts w:ascii="Times New Roman" w:hAnsi="Times New Roman" w:cs="Times New Roman"/>
          <w:sz w:val="28"/>
          <w:szCs w:val="28"/>
        </w:rPr>
      </w:pPr>
      <w:r w:rsidRPr="00166F20">
        <w:rPr>
          <w:rFonts w:ascii="Times New Roman" w:hAnsi="Times New Roman" w:cs="Times New Roman"/>
          <w:sz w:val="28"/>
          <w:szCs w:val="28"/>
        </w:rPr>
        <w:lastRenderedPageBreak/>
        <w:t xml:space="preserve">Разом з цим, Департаментом </w:t>
      </w:r>
      <w:r w:rsidR="00E3292A">
        <w:rPr>
          <w:rFonts w:ascii="Times New Roman" w:hAnsi="Times New Roman" w:cs="Times New Roman"/>
          <w:sz w:val="28"/>
          <w:szCs w:val="28"/>
        </w:rPr>
        <w:t xml:space="preserve">комунальних ресурсів Івано-Франківської міської ради </w:t>
      </w:r>
      <w:r w:rsidRPr="00166F20">
        <w:rPr>
          <w:rFonts w:ascii="Times New Roman" w:hAnsi="Times New Roman" w:cs="Times New Roman"/>
          <w:sz w:val="28"/>
          <w:szCs w:val="28"/>
        </w:rPr>
        <w:t>постійно проводиться робота щодо реєстрації та перереєстрації за Івано-Франківською міською територіальною громадою об’єктів комунальної власності територіальних громад сіл, які увійшли до складу Івано-Франківської міської територіальної громади.</w:t>
      </w:r>
    </w:p>
    <w:p w:rsidR="000910B9" w:rsidRPr="000910B9" w:rsidRDefault="000910B9" w:rsidP="000910B9">
      <w:pPr>
        <w:spacing w:after="0" w:line="360" w:lineRule="auto"/>
        <w:ind w:firstLine="567"/>
        <w:jc w:val="center"/>
        <w:rPr>
          <w:rFonts w:ascii="Times New Roman" w:hAnsi="Times New Roman" w:cs="Times New Roman"/>
          <w:b/>
          <w:sz w:val="28"/>
          <w:szCs w:val="28"/>
        </w:rPr>
      </w:pPr>
      <w:r w:rsidRPr="000910B9">
        <w:rPr>
          <w:rFonts w:ascii="Times New Roman" w:hAnsi="Times New Roman" w:cs="Times New Roman"/>
          <w:b/>
          <w:sz w:val="28"/>
          <w:szCs w:val="28"/>
        </w:rPr>
        <w:t>Плани роботи на</w:t>
      </w:r>
      <w:r>
        <w:rPr>
          <w:rFonts w:ascii="Times New Roman" w:hAnsi="Times New Roman" w:cs="Times New Roman"/>
          <w:b/>
          <w:sz w:val="28"/>
          <w:szCs w:val="28"/>
        </w:rPr>
        <w:t xml:space="preserve"> майбутнє:</w:t>
      </w:r>
    </w:p>
    <w:p w:rsidR="000910B9" w:rsidRDefault="000910B9" w:rsidP="000910B9">
      <w:pPr>
        <w:pStyle w:val="a3"/>
        <w:numPr>
          <w:ilvl w:val="0"/>
          <w:numId w:val="2"/>
        </w:numPr>
        <w:spacing w:after="0" w:line="360" w:lineRule="auto"/>
        <w:ind w:left="0" w:firstLine="491"/>
        <w:jc w:val="both"/>
        <w:rPr>
          <w:rFonts w:ascii="Times New Roman" w:hAnsi="Times New Roman" w:cs="Times New Roman"/>
          <w:sz w:val="28"/>
          <w:szCs w:val="28"/>
        </w:rPr>
      </w:pPr>
      <w:r>
        <w:rPr>
          <w:rFonts w:ascii="Times New Roman" w:hAnsi="Times New Roman" w:cs="Times New Roman"/>
          <w:sz w:val="28"/>
          <w:szCs w:val="28"/>
        </w:rPr>
        <w:t xml:space="preserve"> Г</w:t>
      </w:r>
      <w:r w:rsidRPr="000910B9">
        <w:rPr>
          <w:rFonts w:ascii="Times New Roman" w:hAnsi="Times New Roman" w:cs="Times New Roman"/>
          <w:sz w:val="28"/>
          <w:szCs w:val="28"/>
        </w:rPr>
        <w:t>лобальна інвентар</w:t>
      </w:r>
      <w:r w:rsidR="008A221E">
        <w:rPr>
          <w:rFonts w:ascii="Times New Roman" w:hAnsi="Times New Roman" w:cs="Times New Roman"/>
          <w:sz w:val="28"/>
          <w:szCs w:val="28"/>
        </w:rPr>
        <w:t xml:space="preserve">изація земель, які знаходяться </w:t>
      </w:r>
      <w:r w:rsidRPr="000910B9">
        <w:rPr>
          <w:rFonts w:ascii="Times New Roman" w:hAnsi="Times New Roman" w:cs="Times New Roman"/>
          <w:sz w:val="28"/>
          <w:szCs w:val="28"/>
        </w:rPr>
        <w:t>в межах громади, що дасть можливість ефективно ними розпоряджатися (відводити земельні ділянки під парки та сквери, створювати індустріальні майданчики та нові робочі місця, реалізовувати ділянки через аукціони)</w:t>
      </w:r>
      <w:r>
        <w:rPr>
          <w:rFonts w:ascii="Times New Roman" w:hAnsi="Times New Roman" w:cs="Times New Roman"/>
          <w:sz w:val="28"/>
          <w:szCs w:val="28"/>
        </w:rPr>
        <w:t>.</w:t>
      </w:r>
    </w:p>
    <w:p w:rsidR="000910B9" w:rsidRDefault="000910B9" w:rsidP="000910B9">
      <w:pPr>
        <w:pStyle w:val="a3"/>
        <w:numPr>
          <w:ilvl w:val="0"/>
          <w:numId w:val="2"/>
        </w:numPr>
        <w:spacing w:after="0" w:line="360" w:lineRule="auto"/>
        <w:ind w:left="0" w:firstLine="491"/>
        <w:jc w:val="both"/>
        <w:rPr>
          <w:rFonts w:ascii="Times New Roman" w:hAnsi="Times New Roman" w:cs="Times New Roman"/>
          <w:sz w:val="28"/>
          <w:szCs w:val="28"/>
        </w:rPr>
      </w:pPr>
      <w:r>
        <w:rPr>
          <w:rFonts w:ascii="Times New Roman" w:hAnsi="Times New Roman" w:cs="Times New Roman"/>
          <w:sz w:val="28"/>
          <w:szCs w:val="28"/>
        </w:rPr>
        <w:t xml:space="preserve"> </w:t>
      </w:r>
      <w:r w:rsidRPr="000910B9">
        <w:rPr>
          <w:rFonts w:ascii="Times New Roman" w:hAnsi="Times New Roman" w:cs="Times New Roman"/>
          <w:sz w:val="28"/>
          <w:szCs w:val="28"/>
        </w:rPr>
        <w:t>Виявлення земельних ділянок, які обтяжені об‘єктами нерухомості, що підлягають інвентаризації з метою їх формування та стягнення коштів до бюджету Івано-Франківської міської ТГ</w:t>
      </w:r>
      <w:r>
        <w:rPr>
          <w:rFonts w:ascii="Times New Roman" w:hAnsi="Times New Roman" w:cs="Times New Roman"/>
          <w:sz w:val="28"/>
          <w:szCs w:val="28"/>
        </w:rPr>
        <w:t>.</w:t>
      </w:r>
    </w:p>
    <w:p w:rsidR="000910B9" w:rsidRDefault="000910B9" w:rsidP="000910B9">
      <w:pPr>
        <w:pStyle w:val="a3"/>
        <w:numPr>
          <w:ilvl w:val="0"/>
          <w:numId w:val="2"/>
        </w:numPr>
        <w:spacing w:after="0" w:line="360" w:lineRule="auto"/>
        <w:ind w:left="0" w:firstLine="491"/>
        <w:jc w:val="both"/>
        <w:rPr>
          <w:rFonts w:ascii="Times New Roman" w:hAnsi="Times New Roman" w:cs="Times New Roman"/>
          <w:sz w:val="28"/>
          <w:szCs w:val="28"/>
        </w:rPr>
      </w:pPr>
      <w:r>
        <w:rPr>
          <w:rFonts w:ascii="Times New Roman" w:hAnsi="Times New Roman" w:cs="Times New Roman"/>
          <w:sz w:val="28"/>
          <w:szCs w:val="28"/>
        </w:rPr>
        <w:t xml:space="preserve"> </w:t>
      </w:r>
      <w:r w:rsidRPr="000910B9">
        <w:rPr>
          <w:rFonts w:ascii="Times New Roman" w:hAnsi="Times New Roman" w:cs="Times New Roman"/>
          <w:sz w:val="28"/>
          <w:szCs w:val="28"/>
        </w:rPr>
        <w:t>Запобігання порушення законодавства України у сфері використання земель, своєчасне виявлення таких порушень і вжиття відповідних заходів щодо їх усунення</w:t>
      </w:r>
      <w:r>
        <w:rPr>
          <w:rFonts w:ascii="Times New Roman" w:hAnsi="Times New Roman" w:cs="Times New Roman"/>
          <w:sz w:val="28"/>
          <w:szCs w:val="28"/>
        </w:rPr>
        <w:t>.</w:t>
      </w:r>
    </w:p>
    <w:p w:rsidR="000910B9" w:rsidRDefault="00FE31EA" w:rsidP="000910B9">
      <w:pPr>
        <w:pStyle w:val="a3"/>
        <w:numPr>
          <w:ilvl w:val="0"/>
          <w:numId w:val="2"/>
        </w:numPr>
        <w:spacing w:after="0" w:line="360" w:lineRule="auto"/>
        <w:ind w:left="0" w:firstLine="491"/>
        <w:jc w:val="both"/>
        <w:rPr>
          <w:rFonts w:ascii="Times New Roman" w:hAnsi="Times New Roman" w:cs="Times New Roman"/>
          <w:sz w:val="28"/>
          <w:szCs w:val="28"/>
        </w:rPr>
      </w:pPr>
      <w:r>
        <w:rPr>
          <w:rFonts w:ascii="Times New Roman" w:hAnsi="Times New Roman" w:cs="Times New Roman"/>
          <w:sz w:val="28"/>
          <w:szCs w:val="28"/>
        </w:rPr>
        <w:t xml:space="preserve"> </w:t>
      </w:r>
      <w:r w:rsidR="000910B9" w:rsidRPr="000910B9">
        <w:rPr>
          <w:rFonts w:ascii="Times New Roman" w:hAnsi="Times New Roman" w:cs="Times New Roman"/>
          <w:sz w:val="28"/>
          <w:szCs w:val="28"/>
        </w:rPr>
        <w:t>Із 26 травня 2022 року виконання функцій зі здійснення державного контролю у сфері охорони та використань земель</w:t>
      </w:r>
      <w:r w:rsidR="000910B9">
        <w:rPr>
          <w:rFonts w:ascii="Times New Roman" w:hAnsi="Times New Roman" w:cs="Times New Roman"/>
          <w:sz w:val="28"/>
          <w:szCs w:val="28"/>
        </w:rPr>
        <w:t>.</w:t>
      </w:r>
    </w:p>
    <w:p w:rsidR="000910B9" w:rsidRDefault="000910B9" w:rsidP="000910B9">
      <w:pPr>
        <w:pStyle w:val="a3"/>
        <w:numPr>
          <w:ilvl w:val="0"/>
          <w:numId w:val="2"/>
        </w:numPr>
        <w:spacing w:after="0" w:line="360" w:lineRule="auto"/>
        <w:ind w:left="0" w:firstLine="491"/>
        <w:jc w:val="both"/>
        <w:rPr>
          <w:rFonts w:ascii="Times New Roman" w:hAnsi="Times New Roman" w:cs="Times New Roman"/>
          <w:sz w:val="28"/>
          <w:szCs w:val="28"/>
        </w:rPr>
      </w:pPr>
      <w:r>
        <w:rPr>
          <w:rFonts w:ascii="Times New Roman" w:hAnsi="Times New Roman" w:cs="Times New Roman"/>
          <w:sz w:val="28"/>
          <w:szCs w:val="28"/>
        </w:rPr>
        <w:t xml:space="preserve"> З</w:t>
      </w:r>
      <w:r w:rsidRPr="000910B9">
        <w:rPr>
          <w:rFonts w:ascii="Times New Roman" w:hAnsi="Times New Roman" w:cs="Times New Roman"/>
          <w:sz w:val="28"/>
          <w:szCs w:val="28"/>
        </w:rPr>
        <w:t>абезпечення виконання планових надходжень до місцевого бюджету від оренди та продажу комунального майна</w:t>
      </w:r>
      <w:r>
        <w:rPr>
          <w:rFonts w:ascii="Times New Roman" w:hAnsi="Times New Roman" w:cs="Times New Roman"/>
          <w:sz w:val="28"/>
          <w:szCs w:val="28"/>
        </w:rPr>
        <w:t>.</w:t>
      </w:r>
    </w:p>
    <w:p w:rsidR="000910B9" w:rsidRDefault="000910B9" w:rsidP="000910B9">
      <w:pPr>
        <w:pStyle w:val="a3"/>
        <w:numPr>
          <w:ilvl w:val="0"/>
          <w:numId w:val="2"/>
        </w:numPr>
        <w:spacing w:after="0" w:line="360" w:lineRule="auto"/>
        <w:ind w:left="0" w:firstLine="491"/>
        <w:jc w:val="both"/>
        <w:rPr>
          <w:rFonts w:ascii="Times New Roman" w:hAnsi="Times New Roman" w:cs="Times New Roman"/>
          <w:sz w:val="28"/>
          <w:szCs w:val="28"/>
        </w:rPr>
      </w:pPr>
      <w:r>
        <w:rPr>
          <w:rFonts w:ascii="Times New Roman" w:hAnsi="Times New Roman" w:cs="Times New Roman"/>
          <w:sz w:val="28"/>
          <w:szCs w:val="28"/>
        </w:rPr>
        <w:t xml:space="preserve"> В</w:t>
      </w:r>
      <w:r w:rsidRPr="000910B9">
        <w:rPr>
          <w:rFonts w:ascii="Times New Roman" w:hAnsi="Times New Roman" w:cs="Times New Roman"/>
          <w:sz w:val="28"/>
          <w:szCs w:val="28"/>
        </w:rPr>
        <w:t>икористання як пріоритетних конкурентних способів передачі в оренду та власність комунального майна</w:t>
      </w:r>
      <w:r>
        <w:rPr>
          <w:rFonts w:ascii="Times New Roman" w:hAnsi="Times New Roman" w:cs="Times New Roman"/>
          <w:sz w:val="28"/>
          <w:szCs w:val="28"/>
        </w:rPr>
        <w:t>.</w:t>
      </w:r>
    </w:p>
    <w:p w:rsidR="000910B9" w:rsidRPr="000910B9" w:rsidRDefault="000910B9" w:rsidP="000910B9">
      <w:pPr>
        <w:pStyle w:val="a3"/>
        <w:numPr>
          <w:ilvl w:val="0"/>
          <w:numId w:val="2"/>
        </w:numPr>
        <w:spacing w:after="0" w:line="360" w:lineRule="auto"/>
        <w:ind w:left="0" w:firstLine="491"/>
        <w:jc w:val="both"/>
        <w:rPr>
          <w:rFonts w:ascii="Times New Roman" w:hAnsi="Times New Roman" w:cs="Times New Roman"/>
          <w:sz w:val="28"/>
          <w:szCs w:val="28"/>
        </w:rPr>
      </w:pPr>
      <w:r>
        <w:rPr>
          <w:rFonts w:ascii="Times New Roman" w:hAnsi="Times New Roman" w:cs="Times New Roman"/>
          <w:sz w:val="28"/>
          <w:szCs w:val="28"/>
        </w:rPr>
        <w:t xml:space="preserve"> З</w:t>
      </w:r>
      <w:r w:rsidRPr="000910B9">
        <w:rPr>
          <w:rFonts w:ascii="Times New Roman" w:hAnsi="Times New Roman" w:cs="Times New Roman"/>
          <w:sz w:val="28"/>
          <w:szCs w:val="28"/>
        </w:rPr>
        <w:t>авершення формування реєстру договорів оренди нерухомого майна в електронній торговій системі Прозоро.</w:t>
      </w:r>
      <w:r w:rsidR="008A221E">
        <w:rPr>
          <w:rFonts w:ascii="Times New Roman" w:hAnsi="Times New Roman" w:cs="Times New Roman"/>
          <w:sz w:val="28"/>
          <w:szCs w:val="28"/>
        </w:rPr>
        <w:t xml:space="preserve"> </w:t>
      </w:r>
      <w:r w:rsidRPr="000910B9">
        <w:rPr>
          <w:rFonts w:ascii="Times New Roman" w:hAnsi="Times New Roman" w:cs="Times New Roman"/>
          <w:sz w:val="28"/>
          <w:szCs w:val="28"/>
        </w:rPr>
        <w:t>Продажі</w:t>
      </w:r>
      <w:r>
        <w:rPr>
          <w:rFonts w:ascii="Times New Roman" w:hAnsi="Times New Roman" w:cs="Times New Roman"/>
          <w:sz w:val="28"/>
          <w:szCs w:val="28"/>
        </w:rPr>
        <w:t>.</w:t>
      </w:r>
    </w:p>
    <w:p w:rsidR="00C43225" w:rsidRDefault="00C506C4" w:rsidP="00FE31EA">
      <w:pPr>
        <w:tabs>
          <w:tab w:val="left" w:pos="567"/>
        </w:tabs>
        <w:spacing w:after="0" w:line="360" w:lineRule="auto"/>
        <w:ind w:firstLine="7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Все, що вдалось досягти за 9 місяців роботи є результатом злагодженої співпраці кожного працівника підпорядкованих виконавчих органів міської ради, завдяки самовідданій роботі яких вдаєт</w:t>
      </w:r>
      <w:r w:rsidR="00FA7167">
        <w:rPr>
          <w:rFonts w:ascii="Times New Roman" w:eastAsia="Times New Roman" w:hAnsi="Times New Roman" w:cs="Times New Roman"/>
          <w:color w:val="000000"/>
          <w:sz w:val="28"/>
          <w:szCs w:val="28"/>
          <w:lang w:eastAsia="uk-UA"/>
        </w:rPr>
        <w:t>ься досягти бажаних результатів за що я всім вдячний.</w:t>
      </w:r>
    </w:p>
    <w:p w:rsidR="00FE31EA" w:rsidRDefault="00FE31EA" w:rsidP="00FE31EA">
      <w:pPr>
        <w:tabs>
          <w:tab w:val="left" w:pos="567"/>
        </w:tabs>
        <w:spacing w:after="0" w:line="360" w:lineRule="auto"/>
        <w:ind w:firstLine="720"/>
        <w:jc w:val="both"/>
        <w:rPr>
          <w:rFonts w:ascii="Times New Roman" w:eastAsia="Times New Roman" w:hAnsi="Times New Roman" w:cs="Times New Roman"/>
          <w:color w:val="000000"/>
          <w:sz w:val="28"/>
          <w:szCs w:val="28"/>
          <w:lang w:eastAsia="uk-UA"/>
        </w:rPr>
      </w:pPr>
    </w:p>
    <w:p w:rsidR="00FE31EA" w:rsidRDefault="00FE31EA" w:rsidP="00FE31EA">
      <w:pPr>
        <w:tabs>
          <w:tab w:val="left" w:pos="567"/>
        </w:tabs>
        <w:spacing w:after="0" w:line="360" w:lineRule="auto"/>
        <w:ind w:firstLine="720"/>
        <w:jc w:val="both"/>
        <w:rPr>
          <w:rFonts w:ascii="Times New Roman" w:eastAsia="Times New Roman" w:hAnsi="Times New Roman" w:cs="Times New Roman"/>
          <w:sz w:val="24"/>
          <w:szCs w:val="24"/>
          <w:lang w:eastAsia="uk-UA"/>
        </w:rPr>
      </w:pPr>
    </w:p>
    <w:p w:rsidR="00945D55" w:rsidRPr="008D7471" w:rsidRDefault="00C506C4" w:rsidP="008D7471">
      <w:pPr>
        <w:tabs>
          <w:tab w:val="left" w:pos="567"/>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ab/>
      </w:r>
      <w:r w:rsidR="00C43225">
        <w:rPr>
          <w:rFonts w:ascii="Times New Roman" w:eastAsia="Times New Roman" w:hAnsi="Times New Roman" w:cs="Times New Roman"/>
          <w:color w:val="000000"/>
          <w:sz w:val="28"/>
          <w:szCs w:val="28"/>
          <w:lang w:eastAsia="uk-UA"/>
        </w:rPr>
        <w:tab/>
        <w:t>Заступник міського голови</w:t>
      </w:r>
      <w:r w:rsidR="00C43225">
        <w:rPr>
          <w:rFonts w:ascii="Times New Roman" w:eastAsia="Times New Roman" w:hAnsi="Times New Roman" w:cs="Times New Roman"/>
          <w:color w:val="000000"/>
          <w:sz w:val="28"/>
          <w:szCs w:val="28"/>
          <w:lang w:eastAsia="uk-UA"/>
        </w:rPr>
        <w:tab/>
      </w:r>
      <w:r w:rsidR="00C43225">
        <w:rPr>
          <w:rFonts w:ascii="Times New Roman" w:eastAsia="Times New Roman" w:hAnsi="Times New Roman" w:cs="Times New Roman"/>
          <w:color w:val="000000"/>
          <w:sz w:val="28"/>
          <w:szCs w:val="28"/>
          <w:lang w:eastAsia="uk-UA"/>
        </w:rPr>
        <w:tab/>
      </w:r>
      <w:r w:rsidR="00C43225">
        <w:rPr>
          <w:rFonts w:ascii="Times New Roman" w:eastAsia="Times New Roman" w:hAnsi="Times New Roman" w:cs="Times New Roman"/>
          <w:color w:val="000000"/>
          <w:sz w:val="28"/>
          <w:szCs w:val="28"/>
          <w:lang w:eastAsia="uk-UA"/>
        </w:rPr>
        <w:tab/>
      </w:r>
      <w:r w:rsidR="00C43225">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Микола ВІТЕНКО</w:t>
      </w:r>
    </w:p>
    <w:sectPr w:rsidR="00945D55" w:rsidRPr="008D7471" w:rsidSect="0020783E">
      <w:pgSz w:w="11906" w:h="16838"/>
      <w:pgMar w:top="993"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F3A"/>
    <w:multiLevelType w:val="hybridMultilevel"/>
    <w:tmpl w:val="387439F0"/>
    <w:lvl w:ilvl="0" w:tplc="DD9C46D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8AC38A6"/>
    <w:multiLevelType w:val="hybridMultilevel"/>
    <w:tmpl w:val="053ABD70"/>
    <w:lvl w:ilvl="0" w:tplc="9B2A3F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E8"/>
    <w:rsid w:val="00003AF1"/>
    <w:rsid w:val="000437C6"/>
    <w:rsid w:val="0005651F"/>
    <w:rsid w:val="000910B9"/>
    <w:rsid w:val="001212B6"/>
    <w:rsid w:val="00131E4C"/>
    <w:rsid w:val="00137B0D"/>
    <w:rsid w:val="00166F20"/>
    <w:rsid w:val="00167611"/>
    <w:rsid w:val="00190272"/>
    <w:rsid w:val="001A44E3"/>
    <w:rsid w:val="001E2061"/>
    <w:rsid w:val="001F5E75"/>
    <w:rsid w:val="0020783E"/>
    <w:rsid w:val="00207DF8"/>
    <w:rsid w:val="00233CDB"/>
    <w:rsid w:val="00242CFE"/>
    <w:rsid w:val="0025296B"/>
    <w:rsid w:val="002D7F10"/>
    <w:rsid w:val="002E49B0"/>
    <w:rsid w:val="00300EF1"/>
    <w:rsid w:val="0030285E"/>
    <w:rsid w:val="003166E1"/>
    <w:rsid w:val="00326C36"/>
    <w:rsid w:val="00337BC5"/>
    <w:rsid w:val="00352781"/>
    <w:rsid w:val="00392DA7"/>
    <w:rsid w:val="00393454"/>
    <w:rsid w:val="003B79AD"/>
    <w:rsid w:val="003E59C2"/>
    <w:rsid w:val="004023BA"/>
    <w:rsid w:val="004112B3"/>
    <w:rsid w:val="00411AA5"/>
    <w:rsid w:val="0041696E"/>
    <w:rsid w:val="0042493C"/>
    <w:rsid w:val="0045251E"/>
    <w:rsid w:val="00470618"/>
    <w:rsid w:val="00484370"/>
    <w:rsid w:val="004C098C"/>
    <w:rsid w:val="004C1281"/>
    <w:rsid w:val="004E31E8"/>
    <w:rsid w:val="00503BE1"/>
    <w:rsid w:val="0055796C"/>
    <w:rsid w:val="005713CA"/>
    <w:rsid w:val="005726AE"/>
    <w:rsid w:val="005A2753"/>
    <w:rsid w:val="00607C9D"/>
    <w:rsid w:val="00626EE3"/>
    <w:rsid w:val="00633C97"/>
    <w:rsid w:val="00667D27"/>
    <w:rsid w:val="00694A45"/>
    <w:rsid w:val="006B3F4B"/>
    <w:rsid w:val="006C3229"/>
    <w:rsid w:val="006C34BB"/>
    <w:rsid w:val="006D5776"/>
    <w:rsid w:val="00725D19"/>
    <w:rsid w:val="00745169"/>
    <w:rsid w:val="00791DC2"/>
    <w:rsid w:val="007A28FB"/>
    <w:rsid w:val="007B44B3"/>
    <w:rsid w:val="008153FF"/>
    <w:rsid w:val="008340E9"/>
    <w:rsid w:val="00856FAF"/>
    <w:rsid w:val="008A221E"/>
    <w:rsid w:val="008D7471"/>
    <w:rsid w:val="008E6E2C"/>
    <w:rsid w:val="00903424"/>
    <w:rsid w:val="00922B2F"/>
    <w:rsid w:val="00945D55"/>
    <w:rsid w:val="00982B10"/>
    <w:rsid w:val="009F6416"/>
    <w:rsid w:val="00AD3C47"/>
    <w:rsid w:val="00B20F6B"/>
    <w:rsid w:val="00B42FA9"/>
    <w:rsid w:val="00B47AD7"/>
    <w:rsid w:val="00B96D7D"/>
    <w:rsid w:val="00BE4055"/>
    <w:rsid w:val="00BE5F4D"/>
    <w:rsid w:val="00C43225"/>
    <w:rsid w:val="00C506C4"/>
    <w:rsid w:val="00C64C49"/>
    <w:rsid w:val="00C669D4"/>
    <w:rsid w:val="00C77003"/>
    <w:rsid w:val="00C95541"/>
    <w:rsid w:val="00CA6B43"/>
    <w:rsid w:val="00CB2D66"/>
    <w:rsid w:val="00CC7A3B"/>
    <w:rsid w:val="00CF7D42"/>
    <w:rsid w:val="00D10507"/>
    <w:rsid w:val="00D5002C"/>
    <w:rsid w:val="00D6296E"/>
    <w:rsid w:val="00D660A8"/>
    <w:rsid w:val="00D66F31"/>
    <w:rsid w:val="00D83B11"/>
    <w:rsid w:val="00DB1E40"/>
    <w:rsid w:val="00DC5B01"/>
    <w:rsid w:val="00E00C8E"/>
    <w:rsid w:val="00E3292A"/>
    <w:rsid w:val="00E54482"/>
    <w:rsid w:val="00E560E5"/>
    <w:rsid w:val="00E64CEA"/>
    <w:rsid w:val="00E747F9"/>
    <w:rsid w:val="00E74C96"/>
    <w:rsid w:val="00E77D62"/>
    <w:rsid w:val="00E80BEC"/>
    <w:rsid w:val="00EB0CB8"/>
    <w:rsid w:val="00EC4376"/>
    <w:rsid w:val="00EC6770"/>
    <w:rsid w:val="00EE4061"/>
    <w:rsid w:val="00F2409B"/>
    <w:rsid w:val="00F42263"/>
    <w:rsid w:val="00F72063"/>
    <w:rsid w:val="00FA7167"/>
    <w:rsid w:val="00FC14FA"/>
    <w:rsid w:val="00FD379B"/>
    <w:rsid w:val="00FE31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73DCB-AEF6-4759-8E65-89568784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1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BC5"/>
    <w:pPr>
      <w:ind w:left="720"/>
      <w:contextualSpacing/>
    </w:pPr>
  </w:style>
  <w:style w:type="paragraph" w:styleId="a4">
    <w:name w:val="Balloon Text"/>
    <w:basedOn w:val="a"/>
    <w:link w:val="a5"/>
    <w:uiPriority w:val="99"/>
    <w:semiHidden/>
    <w:unhideWhenUsed/>
    <w:rsid w:val="00922B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2B2F"/>
    <w:rPr>
      <w:rFonts w:ascii="Segoe UI" w:hAnsi="Segoe UI" w:cs="Segoe UI"/>
      <w:sz w:val="18"/>
      <w:szCs w:val="18"/>
    </w:rPr>
  </w:style>
  <w:style w:type="paragraph" w:styleId="a6">
    <w:name w:val="Body Text"/>
    <w:basedOn w:val="a"/>
    <w:link w:val="a7"/>
    <w:rsid w:val="00166F20"/>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166F20"/>
    <w:rPr>
      <w:rFonts w:ascii="Times New Roman" w:eastAsia="Times New Roman" w:hAnsi="Times New Roman" w:cs="Times New Roman"/>
      <w:sz w:val="28"/>
      <w:szCs w:val="24"/>
      <w:lang w:eastAsia="ru-RU"/>
    </w:rPr>
  </w:style>
  <w:style w:type="character" w:customStyle="1" w:styleId="rvts7">
    <w:name w:val="rvts7"/>
    <w:rsid w:val="00166F20"/>
  </w:style>
  <w:style w:type="character" w:styleId="a8">
    <w:name w:val="Hyperlink"/>
    <w:basedOn w:val="a0"/>
    <w:uiPriority w:val="99"/>
    <w:unhideWhenUsed/>
    <w:rsid w:val="00EC6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2132">
      <w:bodyDiv w:val="1"/>
      <w:marLeft w:val="0"/>
      <w:marRight w:val="0"/>
      <w:marTop w:val="0"/>
      <w:marBottom w:val="0"/>
      <w:divBdr>
        <w:top w:val="none" w:sz="0" w:space="0" w:color="auto"/>
        <w:left w:val="none" w:sz="0" w:space="0" w:color="auto"/>
        <w:bottom w:val="none" w:sz="0" w:space="0" w:color="auto"/>
        <w:right w:val="none" w:sz="0" w:space="0" w:color="auto"/>
      </w:divBdr>
    </w:div>
    <w:div w:id="17314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facebook.com/vitenko.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22329</Words>
  <Characters>12728</Characters>
  <Application>Microsoft Office Word</Application>
  <DocSecurity>0</DocSecurity>
  <Lines>106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2021-11-12T07:41:00Z</cp:lastPrinted>
  <dcterms:created xsi:type="dcterms:W3CDTF">2021-11-22T14:35:00Z</dcterms:created>
  <dcterms:modified xsi:type="dcterms:W3CDTF">2021-11-22T14:35:00Z</dcterms:modified>
</cp:coreProperties>
</file>