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F3E" w:rsidRPr="00CC4F19" w:rsidRDefault="00451F3E" w:rsidP="00451F3E">
      <w:pPr>
        <w:ind w:left="5387"/>
        <w:rPr>
          <w:bCs/>
          <w:sz w:val="28"/>
          <w:szCs w:val="28"/>
        </w:rPr>
      </w:pPr>
      <w:r w:rsidRPr="00CC4F19">
        <w:rPr>
          <w:bCs/>
          <w:sz w:val="28"/>
          <w:szCs w:val="28"/>
        </w:rPr>
        <w:t xml:space="preserve">Додаток  </w:t>
      </w:r>
      <w:r w:rsidR="00464B94" w:rsidRPr="00CC4F19">
        <w:rPr>
          <w:bCs/>
          <w:sz w:val="28"/>
          <w:szCs w:val="28"/>
        </w:rPr>
        <w:t>14</w:t>
      </w:r>
    </w:p>
    <w:p w:rsidR="008408ED" w:rsidRPr="00CC4F19" w:rsidRDefault="008408ED" w:rsidP="008408ED">
      <w:pPr>
        <w:ind w:left="5103" w:firstLine="284"/>
        <w:rPr>
          <w:bCs/>
          <w:sz w:val="28"/>
          <w:szCs w:val="28"/>
        </w:rPr>
      </w:pPr>
      <w:r w:rsidRPr="00CC4F19">
        <w:rPr>
          <w:bCs/>
          <w:sz w:val="28"/>
          <w:szCs w:val="28"/>
        </w:rPr>
        <w:t xml:space="preserve">до рішення міської ради </w:t>
      </w:r>
    </w:p>
    <w:p w:rsidR="008408ED" w:rsidRPr="00CC4F19" w:rsidRDefault="008408ED" w:rsidP="008408ED">
      <w:pPr>
        <w:ind w:left="5103" w:firstLine="284"/>
        <w:rPr>
          <w:b/>
          <w:bCs/>
          <w:sz w:val="28"/>
          <w:szCs w:val="28"/>
          <w:bdr w:val="none" w:sz="0" w:space="0" w:color="auto" w:frame="1"/>
        </w:rPr>
      </w:pPr>
      <w:r w:rsidRPr="00CC4F19">
        <w:rPr>
          <w:bCs/>
          <w:sz w:val="28"/>
          <w:szCs w:val="28"/>
        </w:rPr>
        <w:t>від ______№_______</w:t>
      </w:r>
    </w:p>
    <w:p w:rsidR="00F9709C" w:rsidRPr="00CC4F19" w:rsidRDefault="00F9709C" w:rsidP="00451F3E">
      <w:pPr>
        <w:outlineLvl w:val="1"/>
        <w:rPr>
          <w:b/>
          <w:bCs/>
          <w:sz w:val="28"/>
          <w:szCs w:val="28"/>
        </w:rPr>
      </w:pPr>
    </w:p>
    <w:p w:rsidR="00F9709C" w:rsidRPr="00CC4F19" w:rsidRDefault="00F9709C" w:rsidP="002674A7">
      <w:pPr>
        <w:jc w:val="center"/>
        <w:outlineLvl w:val="1"/>
        <w:rPr>
          <w:b/>
          <w:bCs/>
          <w:sz w:val="28"/>
          <w:szCs w:val="28"/>
        </w:rPr>
      </w:pPr>
      <w:r w:rsidRPr="00CC4F19">
        <w:rPr>
          <w:b/>
          <w:bCs/>
          <w:sz w:val="28"/>
          <w:szCs w:val="28"/>
        </w:rPr>
        <w:t>ПОЛОЖЕННЯ</w:t>
      </w:r>
    </w:p>
    <w:p w:rsidR="00F9709C" w:rsidRPr="00CC4F19" w:rsidRDefault="00F9709C" w:rsidP="002674A7">
      <w:pPr>
        <w:jc w:val="center"/>
        <w:outlineLvl w:val="1"/>
        <w:rPr>
          <w:b/>
          <w:bCs/>
          <w:sz w:val="28"/>
          <w:szCs w:val="28"/>
        </w:rPr>
      </w:pPr>
      <w:r w:rsidRPr="00CC4F19">
        <w:rPr>
          <w:b/>
          <w:bCs/>
          <w:sz w:val="28"/>
          <w:szCs w:val="28"/>
        </w:rPr>
        <w:t xml:space="preserve">про Департамент комунальних ресурсів  </w:t>
      </w:r>
    </w:p>
    <w:p w:rsidR="00F9709C" w:rsidRPr="00CC4F19" w:rsidRDefault="00F9709C" w:rsidP="002674A7">
      <w:pPr>
        <w:jc w:val="center"/>
        <w:outlineLvl w:val="1"/>
        <w:rPr>
          <w:b/>
          <w:bCs/>
          <w:sz w:val="28"/>
          <w:szCs w:val="28"/>
        </w:rPr>
      </w:pPr>
      <w:r w:rsidRPr="00CC4F19">
        <w:rPr>
          <w:b/>
          <w:bCs/>
          <w:sz w:val="28"/>
          <w:szCs w:val="28"/>
        </w:rPr>
        <w:t>Івано-Франківської міської ради</w:t>
      </w:r>
    </w:p>
    <w:p w:rsidR="005E31B5" w:rsidRPr="00CC4F19" w:rsidRDefault="005E31B5" w:rsidP="00451F3E">
      <w:pPr>
        <w:jc w:val="center"/>
        <w:outlineLvl w:val="1"/>
        <w:rPr>
          <w:b/>
          <w:bCs/>
          <w:sz w:val="28"/>
          <w:szCs w:val="28"/>
        </w:rPr>
      </w:pPr>
      <w:r w:rsidRPr="00CC4F19">
        <w:rPr>
          <w:b/>
          <w:bCs/>
          <w:sz w:val="28"/>
          <w:szCs w:val="28"/>
        </w:rPr>
        <w:t>(нова редакція</w:t>
      </w:r>
      <w:r w:rsidR="00451F3E" w:rsidRPr="00CC4F19">
        <w:rPr>
          <w:b/>
          <w:bCs/>
          <w:sz w:val="28"/>
          <w:szCs w:val="28"/>
        </w:rPr>
        <w:t>)</w:t>
      </w:r>
    </w:p>
    <w:p w:rsidR="00D07235" w:rsidRPr="00CC4F19" w:rsidRDefault="00D07235" w:rsidP="00451F3E">
      <w:pPr>
        <w:jc w:val="center"/>
        <w:outlineLvl w:val="1"/>
        <w:rPr>
          <w:b/>
          <w:bCs/>
          <w:sz w:val="28"/>
          <w:szCs w:val="28"/>
        </w:rPr>
      </w:pPr>
    </w:p>
    <w:p w:rsidR="00D07235" w:rsidRPr="00CC4F19" w:rsidRDefault="00D07235" w:rsidP="00D07235">
      <w:pPr>
        <w:ind w:firstLine="142"/>
        <w:jc w:val="center"/>
        <w:rPr>
          <w:b/>
          <w:bCs/>
          <w:sz w:val="28"/>
          <w:szCs w:val="24"/>
        </w:rPr>
      </w:pPr>
      <w:r w:rsidRPr="00CC4F19">
        <w:rPr>
          <w:b/>
          <w:bCs/>
          <w:sz w:val="28"/>
          <w:szCs w:val="24"/>
        </w:rPr>
        <w:t>1. ЗАГАЛЬНІ ПОЛОЖЕННЯ</w:t>
      </w:r>
    </w:p>
    <w:p w:rsidR="00D07235" w:rsidRPr="00CC4F19" w:rsidRDefault="00D07235" w:rsidP="00D07235">
      <w:pPr>
        <w:ind w:firstLine="480"/>
        <w:jc w:val="both"/>
        <w:outlineLvl w:val="1"/>
        <w:rPr>
          <w:sz w:val="28"/>
          <w:szCs w:val="24"/>
        </w:rPr>
      </w:pPr>
      <w:r w:rsidRPr="00CC4F19">
        <w:rPr>
          <w:sz w:val="28"/>
          <w:szCs w:val="24"/>
        </w:rPr>
        <w:t>1.1 Департамент комунальних ресурсів Івано-Франківської міської ради (надалі – Департамент) є виконавчим органом Івано-Франківської міської ради, утвореним</w:t>
      </w:r>
      <w:r w:rsidRPr="00CC4F19">
        <w:rPr>
          <w:b/>
          <w:sz w:val="28"/>
          <w:szCs w:val="24"/>
        </w:rPr>
        <w:t xml:space="preserve"> </w:t>
      </w:r>
      <w:r w:rsidRPr="00CC4F19">
        <w:rPr>
          <w:sz w:val="28"/>
          <w:szCs w:val="24"/>
        </w:rPr>
        <w:t>згідно з чинним законодавством України.</w:t>
      </w:r>
    </w:p>
    <w:p w:rsidR="00D07235" w:rsidRPr="00CC4F19" w:rsidRDefault="00D07235" w:rsidP="00D07235">
      <w:pPr>
        <w:ind w:firstLine="480"/>
        <w:jc w:val="both"/>
        <w:outlineLvl w:val="1"/>
        <w:rPr>
          <w:sz w:val="28"/>
          <w:szCs w:val="24"/>
        </w:rPr>
      </w:pPr>
      <w:r w:rsidRPr="00CC4F19">
        <w:rPr>
          <w:sz w:val="28"/>
          <w:szCs w:val="24"/>
        </w:rPr>
        <w:t>1.2 Департамент створено для надання якісних адміністративних послуг фізичним та юридичним особам у сфері ефективного використання комунальних ресурсів Івано-Франківської міської територіальної громади (далі – громади) з метою забезпечення збалансованого економічного та соціального розвитку громади, а також для контролю та ефективного використання комунальних ресурсів громади.</w:t>
      </w:r>
    </w:p>
    <w:p w:rsidR="00D07235" w:rsidRPr="00CC4F19" w:rsidRDefault="00D07235" w:rsidP="00D07235">
      <w:pPr>
        <w:ind w:firstLine="480"/>
        <w:jc w:val="both"/>
        <w:outlineLvl w:val="1"/>
        <w:rPr>
          <w:sz w:val="28"/>
          <w:szCs w:val="24"/>
        </w:rPr>
      </w:pPr>
      <w:r w:rsidRPr="00CC4F19">
        <w:rPr>
          <w:sz w:val="28"/>
          <w:szCs w:val="24"/>
        </w:rPr>
        <w:t>1.3 Департамент є підзвітним і підконтрольним міській раді, підпорядкований виконавчому комітету міської ради, міському голові та заступнику міського голови згідно з розподілом посадових обов’язків. Департамент є відповідальним за виконання частини повноважень виконавчих органів міської ради, покладених на нього у встановленому порядку.</w:t>
      </w:r>
    </w:p>
    <w:p w:rsidR="00D07235" w:rsidRPr="00CC4F19" w:rsidRDefault="00D07235" w:rsidP="00D07235">
      <w:pPr>
        <w:ind w:firstLine="480"/>
        <w:jc w:val="both"/>
        <w:rPr>
          <w:sz w:val="28"/>
          <w:szCs w:val="24"/>
        </w:rPr>
      </w:pPr>
      <w:r w:rsidRPr="00CC4F19">
        <w:rPr>
          <w:sz w:val="28"/>
          <w:szCs w:val="24"/>
        </w:rPr>
        <w:t xml:space="preserve">1.4 Департамент у своїй діяльності керується Конституцією та </w:t>
      </w:r>
      <w:r w:rsidR="004121A1" w:rsidRPr="00CC4F19">
        <w:rPr>
          <w:sz w:val="28"/>
          <w:szCs w:val="24"/>
        </w:rPr>
        <w:t>з</w:t>
      </w:r>
      <w:r w:rsidRPr="00CC4F19">
        <w:rPr>
          <w:sz w:val="28"/>
          <w:szCs w:val="24"/>
        </w:rPr>
        <w:t>аконами України, актами Президента України, Кабінету Міністрів України, рішеннями Івано-Франківської міської ради, виконавчого комітету Івано-Франківської міської ради, розпорядженнями міського голови, цим Положенням та іншими нормативними актами.</w:t>
      </w:r>
    </w:p>
    <w:p w:rsidR="00D07235" w:rsidRPr="00CC4F19" w:rsidRDefault="00D07235" w:rsidP="00D07235">
      <w:pPr>
        <w:pStyle w:val="defaul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C4F19">
        <w:rPr>
          <w:sz w:val="28"/>
        </w:rPr>
        <w:t xml:space="preserve">1.5. </w:t>
      </w:r>
      <w:r w:rsidRPr="00CC4F19">
        <w:rPr>
          <w:sz w:val="28"/>
          <w:szCs w:val="28"/>
        </w:rPr>
        <w:t xml:space="preserve">Департамент </w:t>
      </w:r>
      <w:proofErr w:type="spellStart"/>
      <w:r w:rsidRPr="00CC4F19">
        <w:rPr>
          <w:sz w:val="28"/>
          <w:szCs w:val="28"/>
        </w:rPr>
        <w:t>також</w:t>
      </w:r>
      <w:proofErr w:type="spellEnd"/>
      <w:r w:rsidRPr="00CC4F19">
        <w:rPr>
          <w:sz w:val="28"/>
          <w:szCs w:val="28"/>
        </w:rPr>
        <w:t xml:space="preserve"> </w:t>
      </w:r>
      <w:r w:rsidRPr="00CC4F19">
        <w:rPr>
          <w:sz w:val="28"/>
          <w:szCs w:val="28"/>
          <w:lang w:val="uk-UA" w:eastAsia="uk-UA"/>
        </w:rPr>
        <w:t xml:space="preserve">керується системою управління якості, відповідно до вимог міжнародного стандарту. </w:t>
      </w:r>
    </w:p>
    <w:p w:rsidR="00D07235" w:rsidRPr="00CC4F19" w:rsidRDefault="00D07235" w:rsidP="00D07235">
      <w:pPr>
        <w:ind w:firstLine="480"/>
        <w:jc w:val="both"/>
        <w:outlineLvl w:val="1"/>
        <w:rPr>
          <w:sz w:val="28"/>
          <w:szCs w:val="24"/>
        </w:rPr>
      </w:pPr>
      <w:r w:rsidRPr="00CC4F19">
        <w:rPr>
          <w:sz w:val="28"/>
          <w:szCs w:val="24"/>
        </w:rPr>
        <w:t>1.6 Департамент є юридичною особою, має самостійний баланс, рахунки в органах Державного казначейства, печатку із зображенням Державного Герба України і своїм найменуванням, інші необхідні печатки та штампи, бланки зі своїм найменуванням, а також інші атрибути юридичної особи відповідно до законодавства України.</w:t>
      </w:r>
    </w:p>
    <w:p w:rsidR="00D07235" w:rsidRPr="00CC4F19" w:rsidRDefault="00D07235" w:rsidP="00D07235">
      <w:pPr>
        <w:ind w:firstLine="480"/>
        <w:jc w:val="both"/>
        <w:outlineLvl w:val="1"/>
        <w:rPr>
          <w:sz w:val="28"/>
          <w:szCs w:val="24"/>
        </w:rPr>
      </w:pPr>
      <w:r w:rsidRPr="00CC4F19">
        <w:rPr>
          <w:sz w:val="28"/>
          <w:szCs w:val="24"/>
        </w:rPr>
        <w:t xml:space="preserve">1.7 </w:t>
      </w:r>
      <w:r w:rsidRPr="00CC4F19">
        <w:rPr>
          <w:sz w:val="28"/>
          <w:szCs w:val="28"/>
          <w:lang w:eastAsia="uk-UA"/>
        </w:rPr>
        <w:t>Департамент є головним розпорядником коштів у відповідності до норм чинного законодавства.</w:t>
      </w:r>
    </w:p>
    <w:p w:rsidR="00D07235" w:rsidRPr="00CC4F19" w:rsidRDefault="00D07235" w:rsidP="00D07235">
      <w:pPr>
        <w:ind w:firstLine="480"/>
        <w:jc w:val="both"/>
        <w:outlineLvl w:val="1"/>
        <w:rPr>
          <w:sz w:val="28"/>
          <w:szCs w:val="24"/>
        </w:rPr>
      </w:pPr>
      <w:r w:rsidRPr="00CC4F19">
        <w:rPr>
          <w:sz w:val="28"/>
          <w:szCs w:val="24"/>
        </w:rPr>
        <w:t>1.8 Департамент є правонаступником реорганізованих шляхом злиття таких юридичних осіб: Фонду комунальної власності територіальної громади міста Івано-Франківська та управління земельних відносин виконавчого комітету Івано-Франківської міської ради.</w:t>
      </w:r>
    </w:p>
    <w:p w:rsidR="00D07235" w:rsidRPr="00CC4F19" w:rsidRDefault="00D07235" w:rsidP="00D07235">
      <w:pPr>
        <w:ind w:firstLine="480"/>
        <w:jc w:val="both"/>
        <w:outlineLvl w:val="1"/>
        <w:rPr>
          <w:sz w:val="28"/>
          <w:szCs w:val="24"/>
        </w:rPr>
      </w:pPr>
      <w:r w:rsidRPr="00CC4F19">
        <w:rPr>
          <w:sz w:val="28"/>
          <w:szCs w:val="24"/>
        </w:rPr>
        <w:t>1.9 Юридична адреса: м. Івано-Франківськ, вул. Леся Курбаса, буд. 2.</w:t>
      </w:r>
    </w:p>
    <w:p w:rsidR="00D07235" w:rsidRPr="00CC4F19" w:rsidRDefault="00D07235" w:rsidP="00D07235">
      <w:pPr>
        <w:pStyle w:val="ms-rteelement-p"/>
        <w:spacing w:before="0" w:beforeAutospacing="0" w:after="0" w:afterAutospacing="0"/>
        <w:jc w:val="center"/>
        <w:rPr>
          <w:rStyle w:val="af2"/>
          <w:bCs/>
          <w:sz w:val="28"/>
          <w:lang w:val="uk-UA"/>
        </w:rPr>
      </w:pPr>
    </w:p>
    <w:p w:rsidR="00D07235" w:rsidRPr="00CC4F19" w:rsidRDefault="00D07235" w:rsidP="00D07235">
      <w:pPr>
        <w:pStyle w:val="ms-rteelement-p"/>
        <w:spacing w:before="0" w:beforeAutospacing="0" w:after="0" w:afterAutospacing="0"/>
        <w:jc w:val="center"/>
        <w:rPr>
          <w:rStyle w:val="af2"/>
          <w:bCs/>
          <w:sz w:val="28"/>
          <w:lang w:val="uk-UA"/>
        </w:rPr>
      </w:pPr>
    </w:p>
    <w:p w:rsidR="00D07235" w:rsidRPr="00CC4F19" w:rsidRDefault="00D07235" w:rsidP="00D07235">
      <w:pPr>
        <w:pStyle w:val="ms-rteelement-p"/>
        <w:spacing w:before="0" w:beforeAutospacing="0" w:after="0" w:afterAutospacing="0"/>
        <w:jc w:val="center"/>
        <w:rPr>
          <w:sz w:val="28"/>
          <w:lang w:val="uk-UA"/>
        </w:rPr>
      </w:pPr>
      <w:r w:rsidRPr="00CC4F19">
        <w:rPr>
          <w:rStyle w:val="af2"/>
          <w:bCs/>
          <w:sz w:val="28"/>
          <w:lang w:val="uk-UA"/>
        </w:rPr>
        <w:lastRenderedPageBreak/>
        <w:t>2. ОСНОВНІ ЗАВДАННЯ ТА ПОВНОВАЖЕННЯ ДЕПАРТАМЕНТУ</w:t>
      </w:r>
    </w:p>
    <w:p w:rsidR="00D07235" w:rsidRPr="00CC4F19" w:rsidRDefault="00D07235" w:rsidP="00D07235">
      <w:pPr>
        <w:pStyle w:val="ms-rteelement-p"/>
        <w:spacing w:before="0" w:beforeAutospacing="0" w:after="0" w:afterAutospacing="0"/>
        <w:ind w:firstLine="482"/>
        <w:jc w:val="both"/>
        <w:rPr>
          <w:sz w:val="28"/>
          <w:lang w:val="uk-UA"/>
        </w:rPr>
      </w:pPr>
      <w:r w:rsidRPr="00CC4F19">
        <w:rPr>
          <w:sz w:val="28"/>
          <w:lang w:val="uk-UA"/>
        </w:rPr>
        <w:t>2.1 Основними завданнями діяльності Департаменту є:</w:t>
      </w:r>
    </w:p>
    <w:p w:rsidR="00D07235" w:rsidRPr="00CC4F19" w:rsidRDefault="00D07235" w:rsidP="00D07235">
      <w:pPr>
        <w:pStyle w:val="ms-rteelement-p"/>
        <w:spacing w:before="0" w:beforeAutospacing="0" w:after="0" w:afterAutospacing="0"/>
        <w:ind w:firstLine="482"/>
        <w:jc w:val="both"/>
        <w:rPr>
          <w:sz w:val="28"/>
          <w:lang w:val="uk-UA"/>
        </w:rPr>
      </w:pPr>
      <w:r w:rsidRPr="00CC4F19">
        <w:rPr>
          <w:sz w:val="28"/>
          <w:lang w:val="uk-UA"/>
        </w:rPr>
        <w:t>- реалізація державної політики та місцевих програм у сфері управління комунальними ресурсами громади;</w:t>
      </w:r>
    </w:p>
    <w:p w:rsidR="00D07235" w:rsidRPr="00CC4F19" w:rsidRDefault="00D07235" w:rsidP="00D07235">
      <w:pPr>
        <w:pStyle w:val="ms-rteelement-p"/>
        <w:spacing w:before="0" w:beforeAutospacing="0" w:after="0" w:afterAutospacing="0"/>
        <w:ind w:firstLine="482"/>
        <w:jc w:val="both"/>
        <w:rPr>
          <w:sz w:val="28"/>
          <w:lang w:val="uk-UA"/>
        </w:rPr>
      </w:pPr>
      <w:r w:rsidRPr="00CC4F19">
        <w:rPr>
          <w:sz w:val="28"/>
          <w:lang w:val="uk-UA"/>
        </w:rPr>
        <w:t>- організаційне забезпечення визначених Конституцією та законами України повноважень Івано-Франківської міської ради у сфері регулювання земельних відносин;</w:t>
      </w:r>
    </w:p>
    <w:p w:rsidR="00D07235" w:rsidRPr="00CC4F19" w:rsidRDefault="00D07235" w:rsidP="00D07235">
      <w:pPr>
        <w:pStyle w:val="ms-rteelement-p"/>
        <w:spacing w:before="0" w:beforeAutospacing="0" w:after="0" w:afterAutospacing="0"/>
        <w:ind w:firstLine="480"/>
        <w:jc w:val="both"/>
        <w:rPr>
          <w:sz w:val="28"/>
          <w:lang w:val="uk-UA"/>
        </w:rPr>
      </w:pPr>
      <w:r w:rsidRPr="00CC4F19">
        <w:rPr>
          <w:sz w:val="28"/>
          <w:lang w:val="uk-UA"/>
        </w:rPr>
        <w:t>- здійснення самоврядного контролю за використанням та охороною комунальних ресурсів громади і відшкодування громаді збитків, завданих внаслідок неправомірного використання комунальних ресурсів громади;</w:t>
      </w:r>
    </w:p>
    <w:p w:rsidR="00D07235" w:rsidRPr="00CC4F19" w:rsidRDefault="00D07235" w:rsidP="00D07235">
      <w:pPr>
        <w:pStyle w:val="ms-rteelement-p"/>
        <w:spacing w:before="0" w:beforeAutospacing="0" w:after="0" w:afterAutospacing="0"/>
        <w:ind w:firstLine="482"/>
        <w:jc w:val="both"/>
        <w:rPr>
          <w:sz w:val="28"/>
          <w:lang w:val="uk-UA"/>
        </w:rPr>
      </w:pPr>
      <w:r w:rsidRPr="00CC4F19">
        <w:rPr>
          <w:sz w:val="28"/>
          <w:lang w:val="uk-UA"/>
        </w:rPr>
        <w:t>- забезпечення прав громади у сфері управління комунальними ресурсами шляхом виконання відповідних державних та місцевих програм з надання населенню якісних послуг.</w:t>
      </w:r>
    </w:p>
    <w:p w:rsidR="00D07235" w:rsidRPr="00CC4F19" w:rsidRDefault="00D07235" w:rsidP="00D07235">
      <w:pPr>
        <w:pStyle w:val="ms-rteelement-p"/>
        <w:spacing w:before="0" w:beforeAutospacing="0" w:after="0" w:afterAutospacing="0"/>
        <w:ind w:firstLine="482"/>
        <w:jc w:val="both"/>
        <w:rPr>
          <w:sz w:val="28"/>
          <w:lang w:val="uk-UA"/>
        </w:rPr>
      </w:pPr>
      <w:r w:rsidRPr="00CC4F19">
        <w:rPr>
          <w:sz w:val="28"/>
          <w:lang w:val="uk-UA"/>
        </w:rPr>
        <w:t>Департамент вирішує наступні завдання:</w:t>
      </w:r>
    </w:p>
    <w:p w:rsidR="00D07235" w:rsidRPr="00CC4F19" w:rsidRDefault="00D07235" w:rsidP="00D07235">
      <w:pPr>
        <w:pStyle w:val="ms-rteelement-p"/>
        <w:spacing w:before="0" w:beforeAutospacing="0" w:after="0" w:afterAutospacing="0"/>
        <w:ind w:firstLine="482"/>
        <w:jc w:val="both"/>
        <w:rPr>
          <w:sz w:val="28"/>
          <w:lang w:val="uk-UA"/>
        </w:rPr>
      </w:pPr>
      <w:r w:rsidRPr="00CC4F19">
        <w:rPr>
          <w:sz w:val="28"/>
          <w:lang w:val="uk-UA"/>
        </w:rPr>
        <w:t>2.1.1 У сфері управління комунальним майном:</w:t>
      </w:r>
    </w:p>
    <w:p w:rsidR="00D07235" w:rsidRPr="00CC4F19" w:rsidRDefault="00D07235" w:rsidP="00D07235">
      <w:pPr>
        <w:shd w:val="clear" w:color="auto" w:fill="FFFFFF"/>
        <w:tabs>
          <w:tab w:val="left" w:pos="730"/>
        </w:tabs>
        <w:ind w:firstLine="480"/>
        <w:jc w:val="both"/>
        <w:rPr>
          <w:sz w:val="28"/>
          <w:szCs w:val="24"/>
        </w:rPr>
      </w:pPr>
      <w:r w:rsidRPr="00CC4F19">
        <w:rPr>
          <w:sz w:val="28"/>
          <w:szCs w:val="24"/>
        </w:rPr>
        <w:t>2.1.1.1 реалізація у межах</w:t>
      </w:r>
      <w:r w:rsidRPr="00CC4F19">
        <w:rPr>
          <w:spacing w:val="-4"/>
          <w:sz w:val="28"/>
          <w:szCs w:val="24"/>
        </w:rPr>
        <w:t xml:space="preserve"> своєї компетенції прав громади як власника </w:t>
      </w:r>
      <w:r w:rsidRPr="00CC4F19">
        <w:rPr>
          <w:spacing w:val="-3"/>
          <w:sz w:val="28"/>
          <w:szCs w:val="24"/>
        </w:rPr>
        <w:t xml:space="preserve">об’єктів комунального майна щодо управління цими </w:t>
      </w:r>
      <w:r w:rsidRPr="00CC4F19">
        <w:rPr>
          <w:spacing w:val="-4"/>
          <w:sz w:val="28"/>
          <w:szCs w:val="24"/>
        </w:rPr>
        <w:t xml:space="preserve">об'єктами з метою зміцнення економічних засад місцевого самоврядування </w:t>
      </w:r>
      <w:r w:rsidRPr="00CC4F19">
        <w:rPr>
          <w:sz w:val="28"/>
          <w:szCs w:val="24"/>
        </w:rPr>
        <w:t>громади</w:t>
      </w:r>
      <w:r w:rsidRPr="00CC4F19">
        <w:rPr>
          <w:spacing w:val="-4"/>
          <w:sz w:val="28"/>
          <w:szCs w:val="24"/>
        </w:rPr>
        <w:t xml:space="preserve">, </w:t>
      </w:r>
      <w:r w:rsidRPr="00CC4F19">
        <w:rPr>
          <w:spacing w:val="-5"/>
          <w:sz w:val="28"/>
          <w:szCs w:val="24"/>
        </w:rPr>
        <w:t>поліпшення умов надання суспільних послуг населенню;</w:t>
      </w:r>
    </w:p>
    <w:p w:rsidR="00D07235" w:rsidRPr="00CC4F19" w:rsidRDefault="00D07235" w:rsidP="00D07235">
      <w:pPr>
        <w:shd w:val="clear" w:color="auto" w:fill="FFFFFF"/>
        <w:tabs>
          <w:tab w:val="left" w:pos="730"/>
        </w:tabs>
        <w:ind w:firstLine="480"/>
        <w:jc w:val="both"/>
        <w:rPr>
          <w:sz w:val="28"/>
          <w:szCs w:val="24"/>
        </w:rPr>
      </w:pPr>
      <w:r w:rsidRPr="00CC4F19">
        <w:rPr>
          <w:sz w:val="28"/>
          <w:szCs w:val="24"/>
        </w:rPr>
        <w:t xml:space="preserve">2.1.1.2 </w:t>
      </w:r>
      <w:r w:rsidRPr="00CC4F19">
        <w:rPr>
          <w:spacing w:val="-4"/>
          <w:sz w:val="28"/>
          <w:szCs w:val="24"/>
        </w:rPr>
        <w:t xml:space="preserve">здійснення організаційно-технічного забезпечення реалізації виконавчим комітетом </w:t>
      </w:r>
      <w:r w:rsidRPr="00CC4F19">
        <w:rPr>
          <w:spacing w:val="-2"/>
          <w:sz w:val="28"/>
          <w:szCs w:val="24"/>
        </w:rPr>
        <w:t xml:space="preserve">міської ради повноважень щодо управління комунальним майном </w:t>
      </w:r>
      <w:r w:rsidRPr="00CC4F19">
        <w:rPr>
          <w:sz w:val="28"/>
          <w:szCs w:val="24"/>
        </w:rPr>
        <w:t>громади</w:t>
      </w:r>
      <w:r w:rsidRPr="00CC4F19">
        <w:rPr>
          <w:spacing w:val="-7"/>
          <w:sz w:val="28"/>
          <w:szCs w:val="24"/>
        </w:rPr>
        <w:t>;</w:t>
      </w:r>
    </w:p>
    <w:p w:rsidR="00D07235" w:rsidRPr="00CC4F19" w:rsidRDefault="00D07235" w:rsidP="00D07235">
      <w:pPr>
        <w:shd w:val="clear" w:color="auto" w:fill="FFFFFF"/>
        <w:tabs>
          <w:tab w:val="left" w:pos="730"/>
        </w:tabs>
        <w:ind w:firstLine="480"/>
        <w:jc w:val="both"/>
        <w:rPr>
          <w:sz w:val="28"/>
          <w:szCs w:val="24"/>
        </w:rPr>
      </w:pPr>
      <w:r w:rsidRPr="00CC4F19">
        <w:rPr>
          <w:sz w:val="28"/>
          <w:szCs w:val="24"/>
        </w:rPr>
        <w:t xml:space="preserve">2.1.1.3 </w:t>
      </w:r>
      <w:r w:rsidRPr="00CC4F19">
        <w:rPr>
          <w:spacing w:val="2"/>
          <w:sz w:val="28"/>
          <w:szCs w:val="24"/>
        </w:rPr>
        <w:t xml:space="preserve">здійснення повноважень щодо організації та проведення приватизації об'єктів </w:t>
      </w:r>
      <w:r w:rsidRPr="00CC4F19">
        <w:rPr>
          <w:spacing w:val="-5"/>
          <w:sz w:val="28"/>
          <w:szCs w:val="24"/>
        </w:rPr>
        <w:t xml:space="preserve">комунального майна </w:t>
      </w:r>
      <w:r w:rsidRPr="00CC4F19">
        <w:rPr>
          <w:sz w:val="28"/>
          <w:szCs w:val="24"/>
        </w:rPr>
        <w:t>громади</w:t>
      </w:r>
      <w:r w:rsidRPr="00CC4F19">
        <w:rPr>
          <w:spacing w:val="-5"/>
          <w:sz w:val="28"/>
          <w:szCs w:val="24"/>
        </w:rPr>
        <w:t>;</w:t>
      </w:r>
    </w:p>
    <w:p w:rsidR="00D07235" w:rsidRPr="00CC4F19" w:rsidRDefault="00D07235" w:rsidP="00D07235">
      <w:pPr>
        <w:shd w:val="clear" w:color="auto" w:fill="FFFFFF"/>
        <w:tabs>
          <w:tab w:val="left" w:pos="730"/>
        </w:tabs>
        <w:ind w:firstLine="480"/>
        <w:jc w:val="both"/>
        <w:rPr>
          <w:sz w:val="28"/>
          <w:szCs w:val="24"/>
        </w:rPr>
      </w:pPr>
      <w:r w:rsidRPr="00CC4F19">
        <w:rPr>
          <w:sz w:val="28"/>
          <w:szCs w:val="24"/>
        </w:rPr>
        <w:t xml:space="preserve">2.1.1.4 </w:t>
      </w:r>
      <w:r w:rsidRPr="00CC4F19">
        <w:rPr>
          <w:spacing w:val="-4"/>
          <w:sz w:val="28"/>
          <w:szCs w:val="24"/>
        </w:rPr>
        <w:t xml:space="preserve">вирішення у межах своєї компетенції питань, пов'язаних із наданням в користування об’єктів комунального майна </w:t>
      </w:r>
      <w:r w:rsidRPr="00CC4F19">
        <w:rPr>
          <w:sz w:val="28"/>
          <w:szCs w:val="24"/>
        </w:rPr>
        <w:t>громади</w:t>
      </w:r>
      <w:r w:rsidRPr="00CC4F19">
        <w:rPr>
          <w:spacing w:val="-4"/>
          <w:sz w:val="28"/>
          <w:szCs w:val="24"/>
        </w:rPr>
        <w:t>.</w:t>
      </w:r>
    </w:p>
    <w:p w:rsidR="00D07235" w:rsidRPr="00CC4F19" w:rsidRDefault="00D07235" w:rsidP="00D07235">
      <w:pPr>
        <w:shd w:val="clear" w:color="auto" w:fill="FFFFFF"/>
        <w:ind w:firstLine="480"/>
        <w:jc w:val="both"/>
        <w:rPr>
          <w:sz w:val="28"/>
          <w:szCs w:val="24"/>
        </w:rPr>
      </w:pPr>
      <w:r w:rsidRPr="00CC4F19">
        <w:rPr>
          <w:sz w:val="28"/>
          <w:szCs w:val="24"/>
        </w:rPr>
        <w:t>2.1.2 У сфері земельних відносин:</w:t>
      </w:r>
    </w:p>
    <w:p w:rsidR="00D07235" w:rsidRPr="00CC4F19" w:rsidRDefault="00D07235" w:rsidP="00D07235">
      <w:pPr>
        <w:ind w:firstLine="480"/>
        <w:jc w:val="both"/>
        <w:rPr>
          <w:sz w:val="28"/>
          <w:szCs w:val="24"/>
        </w:rPr>
      </w:pPr>
      <w:r w:rsidRPr="00CC4F19">
        <w:rPr>
          <w:sz w:val="28"/>
          <w:szCs w:val="24"/>
        </w:rPr>
        <w:t>2.1.2.1 організаційне забезпечення здійснення міською радою повноважень у сфері регулювання земельних відносин в межах, визначених законодавством України;</w:t>
      </w:r>
    </w:p>
    <w:p w:rsidR="00D07235" w:rsidRPr="00CC4F19" w:rsidRDefault="00D07235" w:rsidP="00D07235">
      <w:pPr>
        <w:ind w:firstLine="480"/>
        <w:jc w:val="both"/>
        <w:rPr>
          <w:sz w:val="28"/>
          <w:szCs w:val="24"/>
        </w:rPr>
      </w:pPr>
      <w:r w:rsidRPr="00CC4F19">
        <w:rPr>
          <w:sz w:val="28"/>
          <w:szCs w:val="24"/>
        </w:rPr>
        <w:t>2.1.2.2 участь у формуванні та здійсненні державної політики у сфері земельних відносин;</w:t>
      </w:r>
    </w:p>
    <w:p w:rsidR="00D07235" w:rsidRPr="00CC4F19" w:rsidRDefault="00D07235" w:rsidP="00D07235">
      <w:pPr>
        <w:ind w:firstLine="480"/>
        <w:jc w:val="both"/>
        <w:rPr>
          <w:sz w:val="28"/>
          <w:szCs w:val="24"/>
        </w:rPr>
      </w:pPr>
      <w:r w:rsidRPr="00CC4F19">
        <w:rPr>
          <w:sz w:val="28"/>
          <w:szCs w:val="24"/>
        </w:rPr>
        <w:t>2.1.2.3 здійснення ефективного управління землями Івано-Франківської міської територіальної громади, проведення землеустрою тощо.</w:t>
      </w:r>
    </w:p>
    <w:p w:rsidR="00D07235" w:rsidRPr="00CC4F19" w:rsidRDefault="00D07235" w:rsidP="00D07235">
      <w:pPr>
        <w:ind w:firstLine="480"/>
        <w:jc w:val="both"/>
        <w:rPr>
          <w:sz w:val="28"/>
          <w:szCs w:val="24"/>
        </w:rPr>
      </w:pPr>
      <w:r w:rsidRPr="00CC4F19">
        <w:rPr>
          <w:sz w:val="28"/>
          <w:szCs w:val="24"/>
        </w:rPr>
        <w:t>2.1.3 У сфері самоврядного контролю:</w:t>
      </w:r>
    </w:p>
    <w:p w:rsidR="00D07235" w:rsidRPr="00CC4F19" w:rsidRDefault="00D07235" w:rsidP="00D07235">
      <w:pPr>
        <w:ind w:firstLine="480"/>
        <w:jc w:val="both"/>
        <w:rPr>
          <w:sz w:val="28"/>
          <w:szCs w:val="24"/>
        </w:rPr>
      </w:pPr>
      <w:r w:rsidRPr="00CC4F19">
        <w:rPr>
          <w:sz w:val="28"/>
          <w:szCs w:val="24"/>
        </w:rPr>
        <w:t>2.1.3.1 дотримання фізичними та юридичними особами вимог законодавства щодо використання комунальних ресурсів громади;</w:t>
      </w:r>
    </w:p>
    <w:p w:rsidR="00D07235" w:rsidRPr="00CC4F19" w:rsidRDefault="00D07235" w:rsidP="00D07235">
      <w:pPr>
        <w:ind w:firstLine="480"/>
        <w:jc w:val="both"/>
        <w:rPr>
          <w:sz w:val="28"/>
          <w:szCs w:val="24"/>
        </w:rPr>
      </w:pPr>
      <w:r w:rsidRPr="00CC4F19">
        <w:rPr>
          <w:sz w:val="28"/>
          <w:szCs w:val="24"/>
        </w:rPr>
        <w:t>2.1.3.2 виявлення фактів використання комунальних ресурсів громади без правовстановлюючих документів (із інформуванням про виявлені факти контролюючих органів та громадськості);</w:t>
      </w:r>
    </w:p>
    <w:p w:rsidR="00D07235" w:rsidRPr="00CC4F19" w:rsidRDefault="00D07235" w:rsidP="00D07235">
      <w:pPr>
        <w:ind w:firstLine="480"/>
        <w:jc w:val="both"/>
        <w:rPr>
          <w:sz w:val="28"/>
          <w:szCs w:val="24"/>
        </w:rPr>
      </w:pPr>
      <w:r w:rsidRPr="00CC4F19">
        <w:rPr>
          <w:sz w:val="28"/>
          <w:szCs w:val="24"/>
        </w:rPr>
        <w:t xml:space="preserve">2.1.3.3 моніторинг своєчасності та повноти сплати за використання комунальних ресурсів громади, вжиття заходів щодо відшкодування збитків, завданих громаді внаслідок порушень законодавства, надання пропозицій відповідним органам щодо збільшення надходжень до бюджету </w:t>
      </w:r>
      <w:r w:rsidRPr="00CC4F19">
        <w:rPr>
          <w:sz w:val="28"/>
          <w:szCs w:val="24"/>
        </w:rPr>
        <w:lastRenderedPageBreak/>
        <w:t>Івано-Франківської міської територіальної громади від використання комунальних ресурсів громади.</w:t>
      </w:r>
    </w:p>
    <w:p w:rsidR="00D07235" w:rsidRPr="00CC4F19" w:rsidRDefault="00D07235" w:rsidP="00D07235">
      <w:pPr>
        <w:shd w:val="clear" w:color="auto" w:fill="FFFFFF"/>
        <w:ind w:firstLine="480"/>
        <w:jc w:val="both"/>
        <w:rPr>
          <w:sz w:val="28"/>
          <w:szCs w:val="24"/>
        </w:rPr>
      </w:pPr>
      <w:r w:rsidRPr="00CC4F19">
        <w:rPr>
          <w:sz w:val="28"/>
          <w:szCs w:val="24"/>
        </w:rPr>
        <w:t>2.2 Департамент відповідно до покладених на нього завдань здійснює такі повноваження:</w:t>
      </w:r>
    </w:p>
    <w:p w:rsidR="00D07235" w:rsidRPr="00CC4F19" w:rsidRDefault="00D07235" w:rsidP="00D07235">
      <w:pPr>
        <w:shd w:val="clear" w:color="auto" w:fill="FFFFFF"/>
        <w:ind w:firstLine="480"/>
        <w:jc w:val="both"/>
        <w:rPr>
          <w:sz w:val="28"/>
          <w:szCs w:val="24"/>
        </w:rPr>
      </w:pPr>
      <w:r w:rsidRPr="00CC4F19">
        <w:rPr>
          <w:sz w:val="28"/>
          <w:szCs w:val="24"/>
        </w:rPr>
        <w:t>2.2.1 Повноваження у сфері управління комунальним майном громади:</w:t>
      </w:r>
    </w:p>
    <w:p w:rsidR="00D07235" w:rsidRPr="00CC4F19" w:rsidRDefault="00D07235" w:rsidP="00D07235">
      <w:pPr>
        <w:shd w:val="clear" w:color="auto" w:fill="FFFFFF"/>
        <w:ind w:firstLine="480"/>
        <w:jc w:val="both"/>
        <w:rPr>
          <w:sz w:val="28"/>
          <w:szCs w:val="24"/>
        </w:rPr>
      </w:pPr>
      <w:r w:rsidRPr="00CC4F19">
        <w:rPr>
          <w:sz w:val="28"/>
          <w:szCs w:val="24"/>
        </w:rPr>
        <w:t>2.2.1.1 здійснює облік та організовує проведення інвентаризації комунального нерухомого майна, формує та веде електронні бази даних об'єктів нерухомого майна комунальної власності;</w:t>
      </w:r>
    </w:p>
    <w:p w:rsidR="00D07235" w:rsidRPr="00CC4F19" w:rsidRDefault="00D07235" w:rsidP="00D07235">
      <w:pPr>
        <w:shd w:val="clear" w:color="auto" w:fill="FFFFFF"/>
        <w:ind w:firstLine="480"/>
        <w:jc w:val="both"/>
        <w:rPr>
          <w:sz w:val="28"/>
          <w:szCs w:val="24"/>
        </w:rPr>
      </w:pPr>
      <w:r w:rsidRPr="00CC4F19">
        <w:rPr>
          <w:sz w:val="28"/>
          <w:szCs w:val="24"/>
        </w:rPr>
        <w:t>2.2.1.2 забезпечує проведення оцінки вартості комунального майна, що підлягає приватизації, а також у інших випадках, передбачених законодавством та рішеннями міської ради;</w:t>
      </w:r>
    </w:p>
    <w:p w:rsidR="00D07235" w:rsidRPr="00CC4F19" w:rsidRDefault="00D07235" w:rsidP="00D07235">
      <w:pPr>
        <w:shd w:val="clear" w:color="auto" w:fill="FFFFFF"/>
        <w:ind w:firstLine="480"/>
        <w:jc w:val="both"/>
        <w:rPr>
          <w:sz w:val="28"/>
          <w:szCs w:val="24"/>
        </w:rPr>
      </w:pPr>
      <w:r w:rsidRPr="00CC4F19">
        <w:rPr>
          <w:sz w:val="28"/>
          <w:szCs w:val="24"/>
        </w:rPr>
        <w:t>2.2.1.3 проводить консультаційну та роз'яснювальну роботу з питань приватизації та оренди комунального майна;</w:t>
      </w:r>
    </w:p>
    <w:p w:rsidR="00D07235" w:rsidRPr="00CC4F19" w:rsidRDefault="00D07235" w:rsidP="00D07235">
      <w:pPr>
        <w:shd w:val="clear" w:color="auto" w:fill="FFFFFF"/>
        <w:ind w:firstLine="480"/>
        <w:jc w:val="both"/>
        <w:rPr>
          <w:sz w:val="28"/>
          <w:szCs w:val="24"/>
        </w:rPr>
      </w:pPr>
      <w:r w:rsidRPr="00CC4F19">
        <w:rPr>
          <w:sz w:val="28"/>
          <w:szCs w:val="24"/>
        </w:rPr>
        <w:t xml:space="preserve">2.2.1.4 здійснює розрахунок та облік орендних платежів щодо договорів оренди комунального майна, орендодавцем якого виступає виконавчий комітет Івано-Франківської міської ради, </w:t>
      </w:r>
      <w:r w:rsidRPr="00CC4F19">
        <w:rPr>
          <w:sz w:val="28"/>
          <w:szCs w:val="28"/>
        </w:rPr>
        <w:t>адміністрування рахунків для зарахування орендних платежів за договорами оренди, стороною (орендодавцем) в яких виступає виконавчий комітет Івано-Франківської міської ради; перерахування до державного бюджету нарахованого в установленому порядку на орендну плату податку на додану вартість; отримання, зберігання та повернення орендарям забезпечувальних</w:t>
      </w:r>
      <w:r w:rsidRPr="00CC4F19">
        <w:rPr>
          <w:sz w:val="28"/>
          <w:szCs w:val="28"/>
          <w:lang w:val="ru-RU"/>
        </w:rPr>
        <w:t xml:space="preserve"> </w:t>
      </w:r>
      <w:r w:rsidRPr="00CC4F19">
        <w:rPr>
          <w:sz w:val="28"/>
          <w:szCs w:val="28"/>
        </w:rPr>
        <w:t xml:space="preserve">депозитів та вартості здійснених орендарем невід’ємних </w:t>
      </w:r>
      <w:proofErr w:type="spellStart"/>
      <w:r w:rsidRPr="00CC4F19">
        <w:rPr>
          <w:sz w:val="28"/>
          <w:szCs w:val="28"/>
        </w:rPr>
        <w:t>поліпшень</w:t>
      </w:r>
      <w:proofErr w:type="spellEnd"/>
      <w:r w:rsidRPr="00CC4F19">
        <w:rPr>
          <w:sz w:val="28"/>
          <w:szCs w:val="28"/>
        </w:rPr>
        <w:t>, що сплачується переможцем аукціону на продовження договору оренди;</w:t>
      </w:r>
      <w:r w:rsidRPr="00CC4F19">
        <w:rPr>
          <w:sz w:val="28"/>
          <w:szCs w:val="28"/>
          <w:lang w:val="ru-RU"/>
        </w:rPr>
        <w:t xml:space="preserve"> </w:t>
      </w:r>
      <w:r w:rsidRPr="00CC4F19">
        <w:rPr>
          <w:sz w:val="28"/>
          <w:szCs w:val="28"/>
        </w:rPr>
        <w:t>нарахування податкових зобов’язань з ПДВ</w:t>
      </w:r>
      <w:r w:rsidRPr="00CC4F19">
        <w:rPr>
          <w:sz w:val="28"/>
          <w:szCs w:val="28"/>
          <w:lang w:val="ru-RU"/>
        </w:rPr>
        <w:t xml:space="preserve"> </w:t>
      </w:r>
      <w:r w:rsidRPr="00CC4F19">
        <w:rPr>
          <w:sz w:val="28"/>
          <w:szCs w:val="28"/>
        </w:rPr>
        <w:t>та складення податкових накладних на суму орендних платежів орендарів комунального майна, орендодавцем якого є виконавчий комітет Івано-Франківської міської ради;</w:t>
      </w:r>
    </w:p>
    <w:p w:rsidR="00D07235" w:rsidRPr="00CC4F19" w:rsidRDefault="00D07235" w:rsidP="00D07235">
      <w:pPr>
        <w:shd w:val="clear" w:color="auto" w:fill="FFFFFF"/>
        <w:ind w:firstLine="480"/>
        <w:jc w:val="both"/>
        <w:rPr>
          <w:sz w:val="28"/>
          <w:szCs w:val="24"/>
        </w:rPr>
      </w:pPr>
      <w:r w:rsidRPr="00CC4F19">
        <w:rPr>
          <w:sz w:val="28"/>
          <w:szCs w:val="24"/>
        </w:rPr>
        <w:t>2.2.1.5 розглядає заяви фізичних і юридичних осіб з питань обліку, оренди, приватизації та передачі в користування комунального майна відповідно до чинного законодавства та у межах повноважень, делегованих Департаменту міською радою та її виконавчим комітетом;</w:t>
      </w:r>
    </w:p>
    <w:p w:rsidR="00D07235" w:rsidRPr="00CC4F19" w:rsidRDefault="00D07235" w:rsidP="00D07235">
      <w:pPr>
        <w:shd w:val="clear" w:color="auto" w:fill="FFFFFF"/>
        <w:ind w:firstLine="480"/>
        <w:jc w:val="both"/>
        <w:rPr>
          <w:sz w:val="28"/>
          <w:szCs w:val="24"/>
        </w:rPr>
      </w:pPr>
      <w:r w:rsidRPr="00CC4F19">
        <w:rPr>
          <w:sz w:val="28"/>
          <w:szCs w:val="24"/>
        </w:rPr>
        <w:t>2.2.1.6 здійснює повноваження власника комунального майна громади у процесі приватизації;</w:t>
      </w:r>
    </w:p>
    <w:p w:rsidR="00D07235" w:rsidRPr="00CC4F19" w:rsidRDefault="00D07235" w:rsidP="00D07235">
      <w:pPr>
        <w:shd w:val="clear" w:color="auto" w:fill="FFFFFF"/>
        <w:ind w:firstLine="480"/>
        <w:jc w:val="both"/>
        <w:rPr>
          <w:sz w:val="28"/>
          <w:szCs w:val="24"/>
        </w:rPr>
      </w:pPr>
      <w:r w:rsidRPr="00CC4F19">
        <w:rPr>
          <w:sz w:val="28"/>
          <w:szCs w:val="24"/>
        </w:rPr>
        <w:t>2.2.1.7 здійснює відчуження (приватизацію) комунального майна в процесі його приватизації, включаючи майно ліквідованих підприємств, об'єктів незавершеного будівництва, а також акції та частки, що належать громаді у майні господарських товариств;</w:t>
      </w:r>
    </w:p>
    <w:p w:rsidR="00D07235" w:rsidRPr="00CC4F19" w:rsidRDefault="00D07235" w:rsidP="00D07235">
      <w:pPr>
        <w:shd w:val="clear" w:color="auto" w:fill="FFFFFF"/>
        <w:ind w:firstLine="480"/>
        <w:jc w:val="both"/>
        <w:rPr>
          <w:sz w:val="28"/>
          <w:szCs w:val="24"/>
        </w:rPr>
      </w:pPr>
      <w:r w:rsidRPr="00CC4F19">
        <w:rPr>
          <w:sz w:val="28"/>
          <w:szCs w:val="24"/>
        </w:rPr>
        <w:t xml:space="preserve">2.2.1.8 здійснює в установленому порядку підготовку пропозицій та </w:t>
      </w:r>
      <w:proofErr w:type="spellStart"/>
      <w:r w:rsidRPr="00CC4F19">
        <w:rPr>
          <w:sz w:val="28"/>
          <w:szCs w:val="24"/>
        </w:rPr>
        <w:t>про</w:t>
      </w:r>
      <w:r w:rsidR="004121A1" w:rsidRPr="00CC4F19">
        <w:rPr>
          <w:sz w:val="28"/>
          <w:szCs w:val="24"/>
        </w:rPr>
        <w:t>є</w:t>
      </w:r>
      <w:r w:rsidRPr="00CC4F19">
        <w:rPr>
          <w:sz w:val="28"/>
          <w:szCs w:val="24"/>
        </w:rPr>
        <w:t>ктів</w:t>
      </w:r>
      <w:proofErr w:type="spellEnd"/>
      <w:r w:rsidRPr="00CC4F19">
        <w:rPr>
          <w:sz w:val="28"/>
          <w:szCs w:val="24"/>
        </w:rPr>
        <w:t xml:space="preserve"> рішень виконавчого комітету та міської ради щодо передачі в оренду нерухомого майна (будівель, споруд, приміщень), єдиних майнових комплексів підприємств, їх структурних підрозділів, що перебувають у комунальній власності громади, орендодавцем яких є виконавчий комітет Івано-Франківської міської ради; прийняття з державної у комунальну та передачу з комунальної у державну власність об'єктів соціальної інфраструктури, прийняття до комунальної власності громади виявленого безхазяйного майна у відповідності до чинного законодавства; </w:t>
      </w:r>
    </w:p>
    <w:p w:rsidR="00D07235" w:rsidRPr="00CC4F19" w:rsidRDefault="00D07235" w:rsidP="00D07235">
      <w:pPr>
        <w:shd w:val="clear" w:color="auto" w:fill="FFFFFF"/>
        <w:ind w:firstLine="480"/>
        <w:jc w:val="both"/>
        <w:rPr>
          <w:sz w:val="28"/>
          <w:szCs w:val="24"/>
        </w:rPr>
      </w:pPr>
      <w:r w:rsidRPr="00CC4F19">
        <w:rPr>
          <w:sz w:val="28"/>
          <w:szCs w:val="24"/>
        </w:rPr>
        <w:lastRenderedPageBreak/>
        <w:t>2.2.1.9 формує та за погодженням з виконавчим комітетом міської ради подає на затвердження міської ради переліки об'єктів комунального майна, що підлягають приватизації з визначеними у відповідності до чинного законодавства способами приватизації;</w:t>
      </w:r>
    </w:p>
    <w:p w:rsidR="00D07235" w:rsidRPr="00CC4F19" w:rsidRDefault="00D07235" w:rsidP="00D07235">
      <w:pPr>
        <w:shd w:val="clear" w:color="auto" w:fill="FFFFFF"/>
        <w:ind w:firstLine="480"/>
        <w:jc w:val="both"/>
        <w:rPr>
          <w:sz w:val="28"/>
          <w:szCs w:val="24"/>
        </w:rPr>
      </w:pPr>
      <w:r w:rsidRPr="00CC4F19">
        <w:rPr>
          <w:sz w:val="27"/>
          <w:szCs w:val="27"/>
        </w:rPr>
        <w:t>2</w:t>
      </w:r>
      <w:r w:rsidRPr="00CC4F19">
        <w:rPr>
          <w:sz w:val="28"/>
          <w:szCs w:val="28"/>
        </w:rPr>
        <w:t>.2.1.10</w:t>
      </w:r>
      <w:r w:rsidRPr="00CC4F19">
        <w:rPr>
          <w:sz w:val="28"/>
          <w:szCs w:val="28"/>
          <w:shd w:val="clear" w:color="auto" w:fill="FFFFFF"/>
        </w:rPr>
        <w:t xml:space="preserve"> класифікує об'єкти приватизації відповідно до Закону України «Про приватизацію державного і комунального майна»; </w:t>
      </w:r>
    </w:p>
    <w:p w:rsidR="00D07235" w:rsidRPr="00CC4F19" w:rsidRDefault="00D07235" w:rsidP="00D07235">
      <w:pPr>
        <w:shd w:val="clear" w:color="auto" w:fill="FFFFFF"/>
        <w:ind w:firstLine="480"/>
        <w:jc w:val="both"/>
        <w:rPr>
          <w:sz w:val="28"/>
          <w:szCs w:val="24"/>
        </w:rPr>
      </w:pPr>
      <w:r w:rsidRPr="00CC4F19">
        <w:rPr>
          <w:sz w:val="28"/>
          <w:szCs w:val="28"/>
        </w:rPr>
        <w:t>2.2.1.11</w:t>
      </w:r>
      <w:r w:rsidRPr="00CC4F19">
        <w:rPr>
          <w:sz w:val="28"/>
          <w:szCs w:val="28"/>
          <w:shd w:val="clear" w:color="auto" w:fill="FFFFFF"/>
        </w:rPr>
        <w:t xml:space="preserve"> утворює аукціонні комісії; </w:t>
      </w:r>
    </w:p>
    <w:p w:rsidR="00D07235" w:rsidRPr="00CC4F19" w:rsidRDefault="00D07235" w:rsidP="00D07235">
      <w:pPr>
        <w:shd w:val="clear" w:color="auto" w:fill="FFFFFF"/>
        <w:ind w:firstLine="480"/>
        <w:jc w:val="both"/>
        <w:rPr>
          <w:sz w:val="28"/>
          <w:szCs w:val="24"/>
        </w:rPr>
      </w:pPr>
      <w:r w:rsidRPr="00CC4F19">
        <w:rPr>
          <w:sz w:val="28"/>
          <w:szCs w:val="28"/>
        </w:rPr>
        <w:t>2.2.1.12</w:t>
      </w:r>
      <w:r w:rsidRPr="00CC4F19">
        <w:rPr>
          <w:sz w:val="28"/>
          <w:szCs w:val="28"/>
          <w:shd w:val="clear" w:color="auto" w:fill="FFFFFF"/>
        </w:rPr>
        <w:t xml:space="preserve"> виконує функції організатора аукціонів та/або укладає договори з іншими уповноваженими особами щодо проведення аукціонів з продажу об'єктів приватизації; </w:t>
      </w:r>
    </w:p>
    <w:p w:rsidR="00D07235" w:rsidRPr="00CC4F19" w:rsidRDefault="00D07235" w:rsidP="00D07235">
      <w:pPr>
        <w:shd w:val="clear" w:color="auto" w:fill="FFFFFF"/>
        <w:ind w:firstLine="480"/>
        <w:jc w:val="both"/>
        <w:rPr>
          <w:sz w:val="28"/>
          <w:szCs w:val="24"/>
        </w:rPr>
      </w:pPr>
      <w:r w:rsidRPr="00CC4F19">
        <w:rPr>
          <w:sz w:val="28"/>
          <w:szCs w:val="28"/>
        </w:rPr>
        <w:t>2.2.1.13</w:t>
      </w:r>
      <w:r w:rsidRPr="00CC4F19">
        <w:rPr>
          <w:sz w:val="28"/>
          <w:szCs w:val="28"/>
          <w:shd w:val="clear" w:color="auto" w:fill="FFFFFF"/>
        </w:rPr>
        <w:t xml:space="preserve"> забезпечує публікацію в електронній торговій системі інформації про об’єкти комунального майна у відповідності до </w:t>
      </w:r>
      <w:r w:rsidR="004121A1" w:rsidRPr="00CC4F19">
        <w:rPr>
          <w:sz w:val="28"/>
          <w:szCs w:val="28"/>
          <w:shd w:val="clear" w:color="auto" w:fill="FFFFFF"/>
        </w:rPr>
        <w:t>з</w:t>
      </w:r>
      <w:r w:rsidRPr="00CC4F19">
        <w:rPr>
          <w:sz w:val="28"/>
          <w:szCs w:val="28"/>
          <w:shd w:val="clear" w:color="auto" w:fill="FFFFFF"/>
        </w:rPr>
        <w:t>аконів України «Про приватизацію державного і комунального майна» та «Про оренду державного та комунального майна» (для об’єктів майна,</w:t>
      </w:r>
      <w:r w:rsidRPr="00CC4F19">
        <w:rPr>
          <w:sz w:val="28"/>
          <w:szCs w:val="24"/>
        </w:rPr>
        <w:t xml:space="preserve"> орендодавцем якого виступає виконавчий комітет міської ради</w:t>
      </w:r>
      <w:r w:rsidRPr="00CC4F19">
        <w:rPr>
          <w:sz w:val="28"/>
          <w:szCs w:val="28"/>
          <w:shd w:val="clear" w:color="auto" w:fill="FFFFFF"/>
        </w:rPr>
        <w:t>);</w:t>
      </w:r>
    </w:p>
    <w:p w:rsidR="00D07235" w:rsidRPr="00CC4F19" w:rsidRDefault="00D07235" w:rsidP="00D07235">
      <w:pPr>
        <w:shd w:val="clear" w:color="auto" w:fill="FFFFFF"/>
        <w:ind w:firstLine="480"/>
        <w:jc w:val="both"/>
        <w:rPr>
          <w:sz w:val="28"/>
          <w:szCs w:val="24"/>
        </w:rPr>
      </w:pPr>
      <w:r w:rsidRPr="00CC4F19">
        <w:rPr>
          <w:sz w:val="28"/>
          <w:szCs w:val="28"/>
        </w:rPr>
        <w:t>2.2.1.14</w:t>
      </w:r>
      <w:r w:rsidRPr="00CC4F19">
        <w:rPr>
          <w:sz w:val="28"/>
          <w:szCs w:val="28"/>
          <w:shd w:val="clear" w:color="auto" w:fill="FFFFFF"/>
        </w:rPr>
        <w:t xml:space="preserve"> залучає суб'єктів господарювання для організації та/або проведення аукціонів, у тому числі в електронній формі (електронний аукціон);</w:t>
      </w:r>
    </w:p>
    <w:p w:rsidR="00D07235" w:rsidRPr="00CC4F19" w:rsidRDefault="00D07235" w:rsidP="00D07235">
      <w:pPr>
        <w:shd w:val="clear" w:color="auto" w:fill="FFFFFF"/>
        <w:ind w:firstLine="480"/>
        <w:jc w:val="both"/>
        <w:rPr>
          <w:sz w:val="28"/>
          <w:szCs w:val="24"/>
        </w:rPr>
      </w:pPr>
      <w:r w:rsidRPr="00CC4F19">
        <w:rPr>
          <w:sz w:val="28"/>
          <w:szCs w:val="24"/>
        </w:rPr>
        <w:t>2.2.1.15 здійснює підготовку договорів користування комунального майна, орендодавцем якого виступає виконавчий комітет міської ради, проводить реєстрацію цих договорів та здійснює їх зберігання;</w:t>
      </w:r>
    </w:p>
    <w:p w:rsidR="00D07235" w:rsidRPr="00CC4F19" w:rsidRDefault="00D07235" w:rsidP="00D07235">
      <w:pPr>
        <w:shd w:val="clear" w:color="auto" w:fill="FFFFFF"/>
        <w:ind w:firstLine="480"/>
        <w:jc w:val="both"/>
        <w:rPr>
          <w:sz w:val="28"/>
          <w:szCs w:val="24"/>
        </w:rPr>
      </w:pPr>
      <w:r w:rsidRPr="00CC4F19">
        <w:rPr>
          <w:sz w:val="28"/>
          <w:szCs w:val="24"/>
        </w:rPr>
        <w:t>2.2.1.16 укладає договори купівлі-продажу об'єктів комунального майна, здійснює передачу покупцям придбаних об'єктів приватизації на підставі актів приймання-передачі цього майна та контролює виконання умов цих договорів;</w:t>
      </w:r>
    </w:p>
    <w:p w:rsidR="00D07235" w:rsidRPr="00CC4F19" w:rsidRDefault="00D07235" w:rsidP="00D07235">
      <w:pPr>
        <w:shd w:val="clear" w:color="auto" w:fill="FFFFFF"/>
        <w:ind w:firstLine="480"/>
        <w:jc w:val="both"/>
        <w:rPr>
          <w:sz w:val="28"/>
          <w:szCs w:val="24"/>
        </w:rPr>
      </w:pPr>
      <w:r w:rsidRPr="00CC4F19">
        <w:rPr>
          <w:sz w:val="28"/>
          <w:szCs w:val="24"/>
        </w:rPr>
        <w:t>2.2.1.17 здійснює від імені орендодавця (позичкодавця) – виконавчого комітету міської ради, в установленому порядку приймання-передачу комунального майна відповідно до укладених договорів користування цього майна;</w:t>
      </w:r>
    </w:p>
    <w:p w:rsidR="00D07235" w:rsidRPr="00CC4F19" w:rsidRDefault="00D07235" w:rsidP="00D07235">
      <w:pPr>
        <w:shd w:val="clear" w:color="auto" w:fill="FFFFFF"/>
        <w:ind w:firstLine="480"/>
        <w:jc w:val="both"/>
        <w:rPr>
          <w:strike/>
          <w:sz w:val="28"/>
          <w:szCs w:val="28"/>
        </w:rPr>
      </w:pPr>
      <w:r w:rsidRPr="00CC4F19">
        <w:rPr>
          <w:sz w:val="28"/>
          <w:szCs w:val="24"/>
        </w:rPr>
        <w:t>2.2.1.18 здійснює управління корпоративними правами Івано-Франківської міської територіальної громади у господарських товариствах в порядку, встановленому міською радою;</w:t>
      </w:r>
      <w:r w:rsidRPr="00CC4F19">
        <w:rPr>
          <w:rFonts w:ascii="Arial" w:hAnsi="Arial" w:cs="Arial"/>
          <w:sz w:val="13"/>
          <w:szCs w:val="13"/>
          <w:shd w:val="clear" w:color="auto" w:fill="FFFFFF"/>
        </w:rPr>
        <w:t xml:space="preserve"> </w:t>
      </w:r>
      <w:r w:rsidRPr="00CC4F19">
        <w:rPr>
          <w:sz w:val="28"/>
          <w:szCs w:val="28"/>
          <w:shd w:val="clear" w:color="auto" w:fill="FFFFFF"/>
        </w:rPr>
        <w:t>укладає з депозитарними установами договори про обслуговування рахунків в цінних паперах, на яких обліковуються цінні папери (акції), належні громаді, відповідно до вимог чинного законодавства;</w:t>
      </w:r>
    </w:p>
    <w:p w:rsidR="00D07235" w:rsidRPr="00CC4F19" w:rsidRDefault="00D07235" w:rsidP="00D07235">
      <w:pPr>
        <w:shd w:val="clear" w:color="auto" w:fill="FFFFFF"/>
        <w:ind w:firstLine="480"/>
        <w:jc w:val="both"/>
        <w:rPr>
          <w:sz w:val="28"/>
          <w:szCs w:val="24"/>
        </w:rPr>
      </w:pPr>
      <w:r w:rsidRPr="00CC4F19">
        <w:rPr>
          <w:sz w:val="28"/>
          <w:szCs w:val="24"/>
        </w:rPr>
        <w:t>2.2.1.19 здійснює інші повноваження органу приватизації, визначені чинним законодавством, крім тих, що віднесені до компетенції виконавчого комітету міської ради і останнім не делеговані Департаменту;</w:t>
      </w:r>
    </w:p>
    <w:p w:rsidR="00D07235" w:rsidRPr="00CC4F19" w:rsidRDefault="00D07235" w:rsidP="00D07235">
      <w:pPr>
        <w:shd w:val="clear" w:color="auto" w:fill="FFFFFF"/>
        <w:ind w:firstLine="480"/>
        <w:jc w:val="both"/>
        <w:rPr>
          <w:sz w:val="28"/>
          <w:szCs w:val="24"/>
        </w:rPr>
      </w:pPr>
      <w:r w:rsidRPr="00CC4F19">
        <w:rPr>
          <w:sz w:val="28"/>
          <w:szCs w:val="24"/>
        </w:rPr>
        <w:t>2.2.1.20 за дорученням міської ради та її виконавчого комітету здійснює інші повноваження наймодавця комунального майна;</w:t>
      </w:r>
    </w:p>
    <w:p w:rsidR="00D07235" w:rsidRPr="00CC4F19" w:rsidRDefault="00D07235" w:rsidP="00D07235">
      <w:pPr>
        <w:shd w:val="clear" w:color="auto" w:fill="FFFFFF"/>
        <w:ind w:firstLine="480"/>
        <w:jc w:val="both"/>
        <w:rPr>
          <w:sz w:val="28"/>
          <w:szCs w:val="24"/>
        </w:rPr>
      </w:pPr>
      <w:r w:rsidRPr="00CC4F19">
        <w:rPr>
          <w:sz w:val="28"/>
          <w:szCs w:val="24"/>
        </w:rPr>
        <w:t xml:space="preserve">2.2.1.21 готує </w:t>
      </w:r>
      <w:proofErr w:type="spellStart"/>
      <w:r w:rsidRPr="00CC4F19">
        <w:rPr>
          <w:sz w:val="28"/>
          <w:szCs w:val="24"/>
        </w:rPr>
        <w:t>про</w:t>
      </w:r>
      <w:r w:rsidR="004121A1" w:rsidRPr="00CC4F19">
        <w:rPr>
          <w:sz w:val="28"/>
          <w:szCs w:val="24"/>
        </w:rPr>
        <w:t>є</w:t>
      </w:r>
      <w:r w:rsidRPr="00CC4F19">
        <w:rPr>
          <w:sz w:val="28"/>
          <w:szCs w:val="24"/>
        </w:rPr>
        <w:t>кти</w:t>
      </w:r>
      <w:proofErr w:type="spellEnd"/>
      <w:r w:rsidRPr="00CC4F19">
        <w:rPr>
          <w:sz w:val="28"/>
          <w:szCs w:val="24"/>
        </w:rPr>
        <w:t xml:space="preserve"> нормативних актів міської ради, її виконавчого комітету і міського голови, з питань, що відносяться до компетенції Департаменту.</w:t>
      </w:r>
    </w:p>
    <w:p w:rsidR="00D07235" w:rsidRPr="00CC4F19" w:rsidRDefault="00D07235" w:rsidP="00D07235">
      <w:pPr>
        <w:shd w:val="clear" w:color="auto" w:fill="FFFFFF"/>
        <w:ind w:firstLine="480"/>
        <w:jc w:val="both"/>
        <w:rPr>
          <w:sz w:val="28"/>
          <w:szCs w:val="28"/>
        </w:rPr>
      </w:pPr>
    </w:p>
    <w:p w:rsidR="00D07235" w:rsidRPr="00CC4F19" w:rsidRDefault="00D07235" w:rsidP="00D07235">
      <w:pPr>
        <w:shd w:val="clear" w:color="auto" w:fill="FFFFFF"/>
        <w:ind w:firstLine="480"/>
        <w:jc w:val="both"/>
        <w:rPr>
          <w:spacing w:val="6"/>
          <w:sz w:val="28"/>
          <w:szCs w:val="24"/>
        </w:rPr>
      </w:pPr>
      <w:r w:rsidRPr="00CC4F19">
        <w:rPr>
          <w:sz w:val="28"/>
          <w:szCs w:val="28"/>
        </w:rPr>
        <w:t xml:space="preserve">2.2.2 </w:t>
      </w:r>
      <w:r w:rsidRPr="00CC4F19">
        <w:rPr>
          <w:spacing w:val="5"/>
          <w:sz w:val="28"/>
          <w:szCs w:val="28"/>
        </w:rPr>
        <w:t>Повноваження у сфері земельних відносин</w:t>
      </w:r>
      <w:r w:rsidRPr="00CC4F19">
        <w:rPr>
          <w:spacing w:val="6"/>
          <w:sz w:val="28"/>
          <w:szCs w:val="24"/>
        </w:rPr>
        <w:t>:</w:t>
      </w:r>
    </w:p>
    <w:p w:rsidR="00D07235" w:rsidRPr="00CC4F19" w:rsidRDefault="00D07235" w:rsidP="00D07235">
      <w:pPr>
        <w:shd w:val="clear" w:color="auto" w:fill="FFFFFF"/>
        <w:ind w:firstLine="480"/>
        <w:jc w:val="both"/>
        <w:rPr>
          <w:sz w:val="28"/>
          <w:szCs w:val="24"/>
        </w:rPr>
      </w:pPr>
      <w:r w:rsidRPr="00CC4F19">
        <w:rPr>
          <w:sz w:val="28"/>
          <w:szCs w:val="24"/>
        </w:rPr>
        <w:lastRenderedPageBreak/>
        <w:t>2.2.2.1 бере участь у підготовці пропозицій та координації виконання робіт з інвентаризації та нормативної грошової оцінки земель громади;</w:t>
      </w:r>
    </w:p>
    <w:p w:rsidR="00D07235" w:rsidRPr="00CC4F19" w:rsidRDefault="00D07235" w:rsidP="00D07235">
      <w:pPr>
        <w:shd w:val="clear" w:color="auto" w:fill="FFFFFF"/>
        <w:ind w:firstLine="480"/>
        <w:jc w:val="both"/>
        <w:rPr>
          <w:sz w:val="28"/>
          <w:szCs w:val="24"/>
        </w:rPr>
      </w:pPr>
      <w:r w:rsidRPr="00CC4F19">
        <w:rPr>
          <w:sz w:val="28"/>
          <w:szCs w:val="24"/>
        </w:rPr>
        <w:t>2.2.2.2 забезпечує організацію проведення земельних торгів (аукціонів), в тому числі бере участь у формуванні переліку земельних ділянок несільськогосподарського призначення, які підлягають продажу на умовах земельних торгів;</w:t>
      </w:r>
    </w:p>
    <w:p w:rsidR="00D07235" w:rsidRPr="00CC4F19" w:rsidRDefault="00D07235" w:rsidP="00D07235">
      <w:pPr>
        <w:shd w:val="clear" w:color="auto" w:fill="FFFFFF"/>
        <w:ind w:firstLine="480"/>
        <w:jc w:val="both"/>
        <w:rPr>
          <w:sz w:val="28"/>
          <w:szCs w:val="24"/>
        </w:rPr>
      </w:pPr>
      <w:r w:rsidRPr="00CC4F19">
        <w:rPr>
          <w:sz w:val="28"/>
          <w:szCs w:val="24"/>
        </w:rPr>
        <w:t>2.2.2.3 організовує проведення робіт, пов'язаних із здійсненням землеустрою;</w:t>
      </w:r>
    </w:p>
    <w:p w:rsidR="00D07235" w:rsidRPr="00CC4F19" w:rsidRDefault="00D07235" w:rsidP="00D07235">
      <w:pPr>
        <w:shd w:val="clear" w:color="auto" w:fill="FFFFFF"/>
        <w:ind w:firstLine="480"/>
        <w:jc w:val="both"/>
        <w:rPr>
          <w:sz w:val="28"/>
          <w:szCs w:val="24"/>
        </w:rPr>
      </w:pPr>
      <w:r w:rsidRPr="00CC4F19">
        <w:rPr>
          <w:sz w:val="28"/>
          <w:szCs w:val="24"/>
        </w:rPr>
        <w:t xml:space="preserve">2.2.2.4 забезпечує підготовку </w:t>
      </w:r>
      <w:proofErr w:type="spellStart"/>
      <w:r w:rsidRPr="00CC4F19">
        <w:rPr>
          <w:sz w:val="28"/>
          <w:szCs w:val="24"/>
        </w:rPr>
        <w:t>про</w:t>
      </w:r>
      <w:r w:rsidR="004121A1" w:rsidRPr="00CC4F19">
        <w:rPr>
          <w:sz w:val="28"/>
          <w:szCs w:val="24"/>
        </w:rPr>
        <w:t>є</w:t>
      </w:r>
      <w:r w:rsidRPr="00CC4F19">
        <w:rPr>
          <w:sz w:val="28"/>
          <w:szCs w:val="24"/>
        </w:rPr>
        <w:t>ктів</w:t>
      </w:r>
      <w:proofErr w:type="spellEnd"/>
      <w:r w:rsidRPr="00CC4F19">
        <w:rPr>
          <w:sz w:val="28"/>
          <w:szCs w:val="24"/>
        </w:rPr>
        <w:t xml:space="preserve"> рішень виконавчого комітету та міської ради з земельних питань, які відносяться до компетенції Департаменту;</w:t>
      </w:r>
    </w:p>
    <w:p w:rsidR="00D07235" w:rsidRPr="00CC4F19" w:rsidRDefault="00D07235" w:rsidP="00D07235">
      <w:pPr>
        <w:shd w:val="clear" w:color="auto" w:fill="FFFFFF"/>
        <w:ind w:firstLine="480"/>
        <w:jc w:val="both"/>
        <w:rPr>
          <w:sz w:val="28"/>
          <w:szCs w:val="24"/>
        </w:rPr>
      </w:pPr>
      <w:r w:rsidRPr="00CC4F19">
        <w:rPr>
          <w:sz w:val="28"/>
          <w:szCs w:val="24"/>
        </w:rPr>
        <w:t>2.2.2.5 здійснює узагальнення, аналіз та подання інформації про стан дотримання земельного законодавства;</w:t>
      </w:r>
    </w:p>
    <w:p w:rsidR="00D07235" w:rsidRPr="00CC4F19" w:rsidRDefault="00D07235" w:rsidP="00D07235">
      <w:pPr>
        <w:shd w:val="clear" w:color="auto" w:fill="FFFFFF"/>
        <w:ind w:firstLine="480"/>
        <w:jc w:val="both"/>
        <w:rPr>
          <w:sz w:val="28"/>
          <w:szCs w:val="24"/>
        </w:rPr>
      </w:pPr>
      <w:r w:rsidRPr="00CC4F19">
        <w:rPr>
          <w:sz w:val="28"/>
          <w:szCs w:val="24"/>
        </w:rPr>
        <w:t>2.2.2.6 забезпечує ведення баз даних (систем обліку інформації), пов'язаних з передачею земель громади в оренду, власність, постійне користування тощо;</w:t>
      </w:r>
    </w:p>
    <w:p w:rsidR="00D07235" w:rsidRPr="00CC4F19" w:rsidRDefault="00D07235" w:rsidP="00D07235">
      <w:pPr>
        <w:shd w:val="clear" w:color="auto" w:fill="FFFFFF"/>
        <w:ind w:firstLine="480"/>
        <w:jc w:val="both"/>
        <w:rPr>
          <w:sz w:val="28"/>
          <w:szCs w:val="24"/>
        </w:rPr>
      </w:pPr>
      <w:r w:rsidRPr="00CC4F19">
        <w:rPr>
          <w:sz w:val="28"/>
          <w:szCs w:val="24"/>
        </w:rPr>
        <w:t>2.2.2.7 здійснює організаційне забезпечення для вирішення міською радою та її виконавчим комітетом земельних спорів;</w:t>
      </w:r>
    </w:p>
    <w:p w:rsidR="00D07235" w:rsidRPr="00CC4F19" w:rsidRDefault="00D07235" w:rsidP="00D07235">
      <w:pPr>
        <w:shd w:val="clear" w:color="auto" w:fill="FFFFFF"/>
        <w:ind w:firstLine="480"/>
        <w:jc w:val="both"/>
        <w:rPr>
          <w:sz w:val="28"/>
          <w:szCs w:val="24"/>
        </w:rPr>
      </w:pPr>
      <w:r w:rsidRPr="00CC4F19">
        <w:rPr>
          <w:sz w:val="28"/>
          <w:szCs w:val="24"/>
        </w:rPr>
        <w:t>2.2.2.8 здійснює ведення обліку особистих селянських господарств (</w:t>
      </w:r>
      <w:proofErr w:type="spellStart"/>
      <w:r w:rsidRPr="00CC4F19">
        <w:rPr>
          <w:sz w:val="28"/>
          <w:szCs w:val="24"/>
        </w:rPr>
        <w:t>погосподарського</w:t>
      </w:r>
      <w:proofErr w:type="spellEnd"/>
      <w:r w:rsidRPr="00CC4F19">
        <w:rPr>
          <w:sz w:val="28"/>
          <w:szCs w:val="24"/>
        </w:rPr>
        <w:t xml:space="preserve"> обліку);</w:t>
      </w:r>
    </w:p>
    <w:p w:rsidR="00D07235" w:rsidRPr="00CC4F19" w:rsidRDefault="00D07235" w:rsidP="00D07235">
      <w:pPr>
        <w:shd w:val="clear" w:color="auto" w:fill="FFFFFF"/>
        <w:ind w:firstLine="480"/>
        <w:jc w:val="both"/>
        <w:rPr>
          <w:sz w:val="28"/>
          <w:szCs w:val="24"/>
        </w:rPr>
      </w:pPr>
      <w:r w:rsidRPr="00CC4F19">
        <w:rPr>
          <w:sz w:val="28"/>
          <w:szCs w:val="24"/>
        </w:rPr>
        <w:t>2.2.2.9 здійснює надання адміністративних послуг у порядку, встановленому законодавством;</w:t>
      </w:r>
    </w:p>
    <w:p w:rsidR="00D07235" w:rsidRPr="00CC4F19" w:rsidRDefault="00D07235" w:rsidP="00D07235">
      <w:pPr>
        <w:shd w:val="clear" w:color="auto" w:fill="FFFFFF"/>
        <w:ind w:firstLine="480"/>
        <w:jc w:val="both"/>
        <w:rPr>
          <w:sz w:val="28"/>
          <w:szCs w:val="24"/>
        </w:rPr>
      </w:pPr>
      <w:r w:rsidRPr="00CC4F19">
        <w:rPr>
          <w:sz w:val="28"/>
          <w:szCs w:val="24"/>
        </w:rPr>
        <w:t>2.2.2.10 забезпечує розгляд заяв, скарг та інших звернень юридичних та фізичних осіб в сфері земельних правовідносин;</w:t>
      </w:r>
    </w:p>
    <w:p w:rsidR="00D07235" w:rsidRPr="00CC4F19" w:rsidRDefault="00D07235" w:rsidP="00D07235">
      <w:pPr>
        <w:shd w:val="clear" w:color="auto" w:fill="FFFFFF"/>
        <w:ind w:firstLine="480"/>
        <w:jc w:val="both"/>
        <w:rPr>
          <w:sz w:val="28"/>
          <w:szCs w:val="24"/>
        </w:rPr>
      </w:pPr>
      <w:r w:rsidRPr="00CC4F19">
        <w:rPr>
          <w:sz w:val="28"/>
          <w:szCs w:val="24"/>
        </w:rPr>
        <w:t>2.2.2.11 залучає у встановленому порядку фахівців наукових інститутів, учбових закладів, установ, підприємств та організацій для розгляду питань та виконання завдань, що належать до компетенції Департаменту;</w:t>
      </w:r>
    </w:p>
    <w:p w:rsidR="00D07235" w:rsidRPr="00CC4F19" w:rsidRDefault="00D07235" w:rsidP="00D07235">
      <w:pPr>
        <w:shd w:val="clear" w:color="auto" w:fill="FFFFFF"/>
        <w:ind w:firstLine="480"/>
        <w:jc w:val="both"/>
        <w:rPr>
          <w:sz w:val="28"/>
          <w:szCs w:val="24"/>
        </w:rPr>
      </w:pPr>
      <w:r w:rsidRPr="00CC4F19">
        <w:rPr>
          <w:sz w:val="28"/>
          <w:szCs w:val="24"/>
        </w:rPr>
        <w:t>2.2.2.12 використовує в установленому порядку бюджетні, а також інші кошти, надходження яких не заборонене законодавством, для здійснення землеустрою та моніторингу земель, ведення земельного кадастру, покращення матеріально-технічної бази Департаменту, а також організовує у цій сфері наукові дослідження та здійснює науково-технічне співробітництво з науковими установами та організаціями.</w:t>
      </w:r>
    </w:p>
    <w:p w:rsidR="00D07235" w:rsidRPr="00CC4F19" w:rsidRDefault="00D07235" w:rsidP="00D07235">
      <w:pPr>
        <w:jc w:val="both"/>
        <w:rPr>
          <w:sz w:val="28"/>
          <w:szCs w:val="24"/>
        </w:rPr>
      </w:pPr>
    </w:p>
    <w:p w:rsidR="00D07235" w:rsidRPr="00CC4F19" w:rsidRDefault="00D07235" w:rsidP="00D07235">
      <w:pPr>
        <w:shd w:val="clear" w:color="auto" w:fill="FFFFFF"/>
        <w:ind w:firstLine="480"/>
        <w:jc w:val="both"/>
        <w:rPr>
          <w:sz w:val="28"/>
          <w:szCs w:val="24"/>
        </w:rPr>
      </w:pPr>
      <w:r w:rsidRPr="00CC4F19">
        <w:rPr>
          <w:sz w:val="28"/>
          <w:szCs w:val="24"/>
        </w:rPr>
        <w:t>2.2.3 Повноваження у сфері здійснення самоврядного контролю:</w:t>
      </w:r>
    </w:p>
    <w:p w:rsidR="00D07235" w:rsidRPr="00CC4F19" w:rsidRDefault="00D07235" w:rsidP="00D07235">
      <w:pPr>
        <w:shd w:val="clear" w:color="auto" w:fill="FFFFFF"/>
        <w:ind w:firstLine="480"/>
        <w:jc w:val="both"/>
        <w:rPr>
          <w:sz w:val="28"/>
          <w:szCs w:val="24"/>
        </w:rPr>
      </w:pPr>
      <w:r w:rsidRPr="00CC4F19">
        <w:rPr>
          <w:sz w:val="28"/>
          <w:szCs w:val="24"/>
        </w:rPr>
        <w:t>2.2.3.1 забезпечує самоврядний контроль за використанням, збереженням та охороною комунальних ресурсів громади;</w:t>
      </w:r>
    </w:p>
    <w:p w:rsidR="00D07235" w:rsidRPr="00CC4F19" w:rsidRDefault="00D07235" w:rsidP="00D07235">
      <w:pPr>
        <w:shd w:val="clear" w:color="auto" w:fill="FFFFFF"/>
        <w:ind w:firstLine="480"/>
        <w:jc w:val="both"/>
        <w:rPr>
          <w:sz w:val="28"/>
          <w:szCs w:val="24"/>
        </w:rPr>
      </w:pPr>
      <w:r w:rsidRPr="00CC4F19">
        <w:rPr>
          <w:sz w:val="28"/>
          <w:szCs w:val="24"/>
        </w:rPr>
        <w:t xml:space="preserve">2.2.3.2 здійснює визначення розрахунку суми та підготовку документів для стягнення на користь Івано-Франківської міської ради безпідставно збережених коштів за використання земельних ділянок комунальної власності на території Івано-Франківської міської територіальної громади без належних на те правових підстав; </w:t>
      </w:r>
    </w:p>
    <w:p w:rsidR="00D07235" w:rsidRPr="00CC4F19" w:rsidRDefault="00D07235" w:rsidP="00D07235">
      <w:pPr>
        <w:shd w:val="clear" w:color="auto" w:fill="FFFFFF"/>
        <w:ind w:firstLine="480"/>
        <w:jc w:val="both"/>
        <w:rPr>
          <w:sz w:val="28"/>
          <w:szCs w:val="24"/>
        </w:rPr>
      </w:pPr>
      <w:r w:rsidRPr="00CC4F19">
        <w:rPr>
          <w:sz w:val="28"/>
          <w:szCs w:val="24"/>
        </w:rPr>
        <w:t xml:space="preserve">2.2.3.3 здійснює підготовку та внесення на розгляд виконавчого комітету міської ради та сесії міської ради пропозицій щодо тимчасової заборони (призупинення) використання комунальних ресурсів громади </w:t>
      </w:r>
      <w:r w:rsidRPr="00CC4F19">
        <w:rPr>
          <w:sz w:val="28"/>
          <w:szCs w:val="24"/>
        </w:rPr>
        <w:lastRenderedPageBreak/>
        <w:t xml:space="preserve">фізичними та юридичними особами у разі порушення ними вимог законодавства та договірних відносин; </w:t>
      </w:r>
    </w:p>
    <w:p w:rsidR="00D07235" w:rsidRPr="00CC4F19" w:rsidRDefault="00D07235" w:rsidP="00D07235">
      <w:pPr>
        <w:shd w:val="clear" w:color="auto" w:fill="FFFFFF"/>
        <w:ind w:firstLine="480"/>
        <w:jc w:val="both"/>
        <w:rPr>
          <w:sz w:val="28"/>
          <w:szCs w:val="24"/>
        </w:rPr>
      </w:pPr>
      <w:r w:rsidRPr="00CC4F19">
        <w:rPr>
          <w:sz w:val="28"/>
          <w:szCs w:val="24"/>
        </w:rPr>
        <w:t>2.2.3.4 здійснює в межах своєї компетенції претензійно-позовну роботу щодо фізичних та юридичних осіб, які неправомірно використовують комунальні ресурси громади;</w:t>
      </w:r>
    </w:p>
    <w:p w:rsidR="00D07235" w:rsidRPr="00CC4F19" w:rsidRDefault="00D07235" w:rsidP="00D07235">
      <w:pPr>
        <w:shd w:val="clear" w:color="auto" w:fill="FFFFFF"/>
        <w:ind w:firstLine="480"/>
        <w:jc w:val="both"/>
        <w:rPr>
          <w:sz w:val="28"/>
          <w:szCs w:val="24"/>
        </w:rPr>
      </w:pPr>
      <w:r w:rsidRPr="00CC4F19">
        <w:rPr>
          <w:sz w:val="28"/>
          <w:szCs w:val="24"/>
        </w:rPr>
        <w:t xml:space="preserve">2.2.3.5 виявляє самовільно зайняті земельні ділянки та об’єкти комунального майна громади, що використовуються не за цільовим призначенням, не використовуються чи використовуються без правовстановлюючих документів; </w:t>
      </w:r>
    </w:p>
    <w:p w:rsidR="00D07235" w:rsidRPr="00CC4F19" w:rsidRDefault="00D07235" w:rsidP="00D07235">
      <w:pPr>
        <w:shd w:val="clear" w:color="auto" w:fill="FFFFFF"/>
        <w:ind w:firstLine="480"/>
        <w:jc w:val="both"/>
        <w:rPr>
          <w:sz w:val="28"/>
          <w:szCs w:val="24"/>
        </w:rPr>
      </w:pPr>
      <w:r w:rsidRPr="00CC4F19">
        <w:rPr>
          <w:sz w:val="28"/>
          <w:szCs w:val="24"/>
        </w:rPr>
        <w:t xml:space="preserve">2.2.3.6 проводить обстеження (із застосуванням звукозапису, </w:t>
      </w:r>
      <w:proofErr w:type="spellStart"/>
      <w:r w:rsidRPr="00CC4F19">
        <w:rPr>
          <w:sz w:val="28"/>
          <w:szCs w:val="24"/>
        </w:rPr>
        <w:t>фото-</w:t>
      </w:r>
      <w:proofErr w:type="spellEnd"/>
      <w:r w:rsidRPr="00CC4F19">
        <w:rPr>
          <w:sz w:val="28"/>
          <w:szCs w:val="24"/>
        </w:rPr>
        <w:t xml:space="preserve"> і відео зйомки, як допоміжного засобу) комунальних ресурсів громади  із складанням відповідних документів, та у разі виявлення порушень законодавства подає матеріали до відповідних органів для вжиття заходів;</w:t>
      </w:r>
    </w:p>
    <w:p w:rsidR="00D07235" w:rsidRPr="00CC4F19" w:rsidRDefault="00D07235" w:rsidP="00D07235">
      <w:pPr>
        <w:shd w:val="clear" w:color="auto" w:fill="FFFFFF"/>
        <w:ind w:firstLine="480"/>
        <w:jc w:val="both"/>
        <w:rPr>
          <w:sz w:val="28"/>
          <w:szCs w:val="24"/>
        </w:rPr>
      </w:pPr>
      <w:r w:rsidRPr="00CC4F19">
        <w:rPr>
          <w:sz w:val="28"/>
          <w:szCs w:val="24"/>
        </w:rPr>
        <w:t>2.2.3.7 здійснює контроль над своєчасним оформленням (переоформлення) користувачами документів на використання комунальних ресурсів громади;</w:t>
      </w:r>
    </w:p>
    <w:p w:rsidR="00D07235" w:rsidRPr="00CC4F19" w:rsidRDefault="00D07235" w:rsidP="00D07235">
      <w:pPr>
        <w:shd w:val="clear" w:color="auto" w:fill="FFFFFF"/>
        <w:ind w:firstLine="480"/>
        <w:jc w:val="both"/>
        <w:rPr>
          <w:sz w:val="28"/>
          <w:szCs w:val="24"/>
        </w:rPr>
      </w:pPr>
      <w:r w:rsidRPr="00CC4F19">
        <w:rPr>
          <w:sz w:val="28"/>
          <w:szCs w:val="24"/>
        </w:rPr>
        <w:t>2.2.3.8 здійснює реалізацію доступу визначених посадових осіб Департаменту до Державних реєстрів;</w:t>
      </w:r>
    </w:p>
    <w:p w:rsidR="00D07235" w:rsidRPr="00CC4F19" w:rsidRDefault="00D07235" w:rsidP="00D07235">
      <w:pPr>
        <w:shd w:val="clear" w:color="auto" w:fill="FFFFFF"/>
        <w:ind w:firstLine="480"/>
        <w:jc w:val="both"/>
        <w:rPr>
          <w:sz w:val="28"/>
          <w:szCs w:val="24"/>
        </w:rPr>
      </w:pPr>
      <w:r w:rsidRPr="00CC4F19">
        <w:rPr>
          <w:sz w:val="28"/>
          <w:szCs w:val="24"/>
        </w:rPr>
        <w:t>2.2.3.9 здійснює контроль за дотриманням юридичними та фізичними особами умов укладених договорів користування майна, орендодавцем якого виступає виконавчий комітет міської ради;</w:t>
      </w:r>
    </w:p>
    <w:p w:rsidR="00D07235" w:rsidRPr="00CC4F19" w:rsidRDefault="00D07235" w:rsidP="00D07235">
      <w:pPr>
        <w:shd w:val="clear" w:color="auto" w:fill="FFFFFF"/>
        <w:ind w:firstLine="480"/>
        <w:jc w:val="both"/>
        <w:rPr>
          <w:sz w:val="28"/>
          <w:szCs w:val="24"/>
        </w:rPr>
      </w:pPr>
      <w:r w:rsidRPr="00CC4F19">
        <w:rPr>
          <w:sz w:val="28"/>
          <w:szCs w:val="24"/>
        </w:rPr>
        <w:t>2.2.3.10 здійснює збір, зведення та аналіз інформації, необхідної для здійснення самоврядного контролю за використанням та охороною комунальних ресурсів громади;</w:t>
      </w:r>
    </w:p>
    <w:p w:rsidR="00D07235" w:rsidRPr="00CC4F19" w:rsidRDefault="00D07235" w:rsidP="00D07235">
      <w:pPr>
        <w:shd w:val="clear" w:color="auto" w:fill="FFFFFF"/>
        <w:ind w:firstLine="480"/>
        <w:jc w:val="both"/>
        <w:rPr>
          <w:sz w:val="28"/>
          <w:szCs w:val="24"/>
        </w:rPr>
      </w:pPr>
      <w:r w:rsidRPr="00CC4F19">
        <w:rPr>
          <w:sz w:val="28"/>
          <w:szCs w:val="24"/>
        </w:rPr>
        <w:t>2.2.3.11 здійснює розгляд звернень громадян та прийом громадян з питань, що стосуються законності та ефективності використання комунальних ресурсів громади;</w:t>
      </w:r>
    </w:p>
    <w:p w:rsidR="00D07235" w:rsidRPr="00CC4F19" w:rsidRDefault="00D07235" w:rsidP="00D07235">
      <w:pPr>
        <w:shd w:val="clear" w:color="auto" w:fill="FFFFFF"/>
        <w:ind w:firstLine="480"/>
        <w:jc w:val="both"/>
        <w:rPr>
          <w:sz w:val="28"/>
          <w:szCs w:val="24"/>
        </w:rPr>
      </w:pPr>
      <w:r w:rsidRPr="00CC4F19">
        <w:rPr>
          <w:sz w:val="28"/>
          <w:szCs w:val="24"/>
        </w:rPr>
        <w:t>2.2.3.12 за дорученням директора Департаменту представляє інтереси Департаменту у судових інстанціях усіх рівнів, інших органах під час розгляду правових питань та спорів щодо використання комунальних ресурсів.</w:t>
      </w:r>
    </w:p>
    <w:p w:rsidR="00D07235" w:rsidRPr="00CC4F19" w:rsidRDefault="00D07235" w:rsidP="00D07235">
      <w:pPr>
        <w:ind w:firstLine="480"/>
        <w:jc w:val="both"/>
        <w:rPr>
          <w:sz w:val="28"/>
          <w:szCs w:val="24"/>
        </w:rPr>
      </w:pPr>
    </w:p>
    <w:p w:rsidR="00D07235" w:rsidRPr="00CC4F19" w:rsidRDefault="00D07235" w:rsidP="00D07235">
      <w:pPr>
        <w:ind w:firstLine="480"/>
        <w:jc w:val="both"/>
        <w:rPr>
          <w:sz w:val="28"/>
          <w:szCs w:val="24"/>
        </w:rPr>
      </w:pPr>
      <w:r w:rsidRPr="00CC4F19">
        <w:rPr>
          <w:sz w:val="28"/>
          <w:szCs w:val="24"/>
        </w:rPr>
        <w:t>2.3 Департамент при виконанні покладених на нього завдань взаємодіє з виконавчими органами міської ради, депутатами, депутатськими комісіями та іншими органами, утвореними міською радою, підприємствами, установами, організаціями, об’єднаннями громадян.</w:t>
      </w:r>
    </w:p>
    <w:p w:rsidR="00D07235" w:rsidRPr="00CC4F19" w:rsidRDefault="00D07235" w:rsidP="00D07235">
      <w:pPr>
        <w:jc w:val="center"/>
        <w:outlineLvl w:val="1"/>
        <w:rPr>
          <w:b/>
          <w:bCs/>
          <w:sz w:val="28"/>
          <w:szCs w:val="24"/>
        </w:rPr>
      </w:pPr>
    </w:p>
    <w:p w:rsidR="00D07235" w:rsidRPr="00CC4F19" w:rsidRDefault="00D07235" w:rsidP="00D07235">
      <w:pPr>
        <w:jc w:val="center"/>
        <w:outlineLvl w:val="1"/>
        <w:rPr>
          <w:b/>
          <w:bCs/>
          <w:sz w:val="28"/>
          <w:szCs w:val="24"/>
        </w:rPr>
      </w:pPr>
      <w:r w:rsidRPr="00CC4F19">
        <w:rPr>
          <w:b/>
          <w:bCs/>
          <w:sz w:val="28"/>
          <w:szCs w:val="24"/>
        </w:rPr>
        <w:t>3. СТРУКТУРА ТА ОРГАНІЗАЦІЯ РОБОТИ</w:t>
      </w:r>
    </w:p>
    <w:p w:rsidR="00D07235" w:rsidRPr="00CC4F19" w:rsidRDefault="00D07235" w:rsidP="00D07235">
      <w:pPr>
        <w:ind w:firstLine="480"/>
        <w:jc w:val="both"/>
        <w:rPr>
          <w:sz w:val="28"/>
          <w:szCs w:val="24"/>
        </w:rPr>
      </w:pPr>
      <w:r w:rsidRPr="00CC4F19">
        <w:rPr>
          <w:sz w:val="28"/>
          <w:szCs w:val="24"/>
        </w:rPr>
        <w:t xml:space="preserve">3.1 Департамент очолює директор, який призначається на посаду та звільняється з посади міським головою у встановленому законодавством порядку. </w:t>
      </w:r>
    </w:p>
    <w:p w:rsidR="00D07235" w:rsidRPr="00CC4F19" w:rsidRDefault="00D07235" w:rsidP="00D07235">
      <w:pPr>
        <w:ind w:firstLine="480"/>
        <w:jc w:val="both"/>
        <w:rPr>
          <w:sz w:val="28"/>
          <w:szCs w:val="24"/>
        </w:rPr>
      </w:pPr>
      <w:r w:rsidRPr="00CC4F19">
        <w:rPr>
          <w:sz w:val="28"/>
          <w:szCs w:val="24"/>
        </w:rPr>
        <w:t xml:space="preserve">3.2 До складу Департаменту входять такі структурні підрозділи: </w:t>
      </w:r>
    </w:p>
    <w:p w:rsidR="00D07235" w:rsidRPr="00CC4F19" w:rsidRDefault="00D07235" w:rsidP="00D07235">
      <w:pPr>
        <w:ind w:firstLine="480"/>
        <w:jc w:val="both"/>
        <w:rPr>
          <w:sz w:val="28"/>
          <w:szCs w:val="24"/>
        </w:rPr>
      </w:pPr>
      <w:r w:rsidRPr="00CC4F19">
        <w:rPr>
          <w:sz w:val="28"/>
          <w:szCs w:val="24"/>
        </w:rPr>
        <w:t>3.2.1 управління комунального майна;</w:t>
      </w:r>
    </w:p>
    <w:p w:rsidR="00D07235" w:rsidRPr="00CC4F19" w:rsidRDefault="00D07235" w:rsidP="00D07235">
      <w:pPr>
        <w:ind w:firstLine="480"/>
        <w:jc w:val="both"/>
        <w:rPr>
          <w:sz w:val="28"/>
          <w:szCs w:val="24"/>
        </w:rPr>
      </w:pPr>
      <w:r w:rsidRPr="00CC4F19">
        <w:rPr>
          <w:sz w:val="28"/>
          <w:szCs w:val="24"/>
        </w:rPr>
        <w:t>3.2.2 управління земельних відносин;</w:t>
      </w:r>
    </w:p>
    <w:p w:rsidR="00D07235" w:rsidRPr="00CC4F19" w:rsidRDefault="00D07235" w:rsidP="00D07235">
      <w:pPr>
        <w:ind w:firstLine="480"/>
        <w:jc w:val="both"/>
        <w:rPr>
          <w:sz w:val="28"/>
          <w:szCs w:val="24"/>
        </w:rPr>
      </w:pPr>
      <w:r w:rsidRPr="00CC4F19">
        <w:rPr>
          <w:sz w:val="28"/>
          <w:szCs w:val="24"/>
        </w:rPr>
        <w:t>3.2.3 управління самоврядного контролю;</w:t>
      </w:r>
    </w:p>
    <w:p w:rsidR="00D07235" w:rsidRPr="00CC4F19" w:rsidRDefault="00D07235" w:rsidP="00D07235">
      <w:pPr>
        <w:ind w:firstLine="480"/>
        <w:jc w:val="both"/>
        <w:rPr>
          <w:sz w:val="28"/>
          <w:szCs w:val="24"/>
        </w:rPr>
      </w:pPr>
      <w:r w:rsidRPr="00CC4F19">
        <w:rPr>
          <w:sz w:val="28"/>
          <w:szCs w:val="24"/>
        </w:rPr>
        <w:lastRenderedPageBreak/>
        <w:t>3.2.4 відділ бухгалтерського обліку та звітності;</w:t>
      </w:r>
    </w:p>
    <w:p w:rsidR="00D07235" w:rsidRPr="00CC4F19" w:rsidRDefault="00D07235" w:rsidP="00D07235">
      <w:pPr>
        <w:ind w:firstLine="480"/>
        <w:jc w:val="both"/>
        <w:rPr>
          <w:sz w:val="28"/>
          <w:szCs w:val="24"/>
        </w:rPr>
      </w:pPr>
      <w:r w:rsidRPr="00CC4F19">
        <w:rPr>
          <w:sz w:val="28"/>
          <w:szCs w:val="24"/>
        </w:rPr>
        <w:t>3.2.5 відділ розрахунків;</w:t>
      </w:r>
    </w:p>
    <w:p w:rsidR="00D07235" w:rsidRPr="00CC4F19" w:rsidRDefault="00D07235" w:rsidP="00D07235">
      <w:pPr>
        <w:ind w:firstLine="480"/>
        <w:jc w:val="both"/>
        <w:rPr>
          <w:sz w:val="28"/>
          <w:szCs w:val="24"/>
        </w:rPr>
      </w:pPr>
      <w:r w:rsidRPr="00CC4F19">
        <w:rPr>
          <w:sz w:val="28"/>
          <w:szCs w:val="24"/>
        </w:rPr>
        <w:t>3.2.6 відділ технологічного обліку, кадастру та ринку земель;</w:t>
      </w:r>
    </w:p>
    <w:p w:rsidR="00D07235" w:rsidRPr="00CC4F19" w:rsidRDefault="00D07235" w:rsidP="00D07235">
      <w:pPr>
        <w:ind w:firstLine="480"/>
        <w:jc w:val="both"/>
        <w:rPr>
          <w:sz w:val="28"/>
          <w:szCs w:val="24"/>
        </w:rPr>
      </w:pPr>
      <w:r w:rsidRPr="00CC4F19">
        <w:rPr>
          <w:sz w:val="28"/>
          <w:szCs w:val="24"/>
        </w:rPr>
        <w:t>3.2.7 сектор діловодства.</w:t>
      </w:r>
    </w:p>
    <w:p w:rsidR="00D07235" w:rsidRPr="00CC4F19" w:rsidRDefault="00D07235" w:rsidP="00D07235">
      <w:pPr>
        <w:ind w:firstLine="480"/>
        <w:jc w:val="both"/>
        <w:rPr>
          <w:sz w:val="28"/>
          <w:szCs w:val="24"/>
        </w:rPr>
      </w:pPr>
      <w:r w:rsidRPr="00CC4F19">
        <w:rPr>
          <w:sz w:val="28"/>
          <w:szCs w:val="24"/>
        </w:rPr>
        <w:t xml:space="preserve">3.3 Структурні підрозділи Департаменту очолюють начальники, які призначаються на посади та звільняються з посад розпорядженням міського голови відповідно до законодавства України. </w:t>
      </w:r>
    </w:p>
    <w:p w:rsidR="00D07235" w:rsidRPr="00CC4F19" w:rsidRDefault="00D07235" w:rsidP="00D07235">
      <w:pPr>
        <w:ind w:firstLine="480"/>
        <w:jc w:val="both"/>
        <w:rPr>
          <w:sz w:val="28"/>
          <w:szCs w:val="24"/>
        </w:rPr>
      </w:pPr>
      <w:r w:rsidRPr="00CC4F19">
        <w:rPr>
          <w:sz w:val="28"/>
          <w:szCs w:val="24"/>
        </w:rPr>
        <w:t xml:space="preserve">3.4. Працівники Департаменту призначаються на посади та звільняються з посад розпорядженням міського голови відповідно до законодавства України. </w:t>
      </w:r>
    </w:p>
    <w:p w:rsidR="00D07235" w:rsidRPr="00CC4F19" w:rsidRDefault="00D07235" w:rsidP="00D07235">
      <w:pPr>
        <w:ind w:firstLine="480"/>
        <w:jc w:val="both"/>
        <w:rPr>
          <w:sz w:val="28"/>
          <w:szCs w:val="24"/>
        </w:rPr>
      </w:pPr>
      <w:r w:rsidRPr="00CC4F19">
        <w:rPr>
          <w:sz w:val="28"/>
          <w:szCs w:val="24"/>
        </w:rPr>
        <w:t xml:space="preserve">3.5 Начальники структурних підрозділів безпосередньо підпорядковані, підконтрольні та підзвітні директору Департаменту. </w:t>
      </w:r>
    </w:p>
    <w:p w:rsidR="00D07235" w:rsidRPr="00CC4F19" w:rsidRDefault="00D07235" w:rsidP="00D07235">
      <w:pPr>
        <w:ind w:firstLine="480"/>
        <w:jc w:val="both"/>
        <w:rPr>
          <w:sz w:val="28"/>
          <w:szCs w:val="28"/>
        </w:rPr>
      </w:pPr>
      <w:r w:rsidRPr="00CC4F19">
        <w:rPr>
          <w:sz w:val="28"/>
          <w:szCs w:val="28"/>
        </w:rPr>
        <w:t>Начальники управлінь Департаменту за посадами є заступниками директора Департаменту. Обов’язки директора Департаменту під час його відсутності виконує заступник директора згідно з розпорядженням міського голови.</w:t>
      </w:r>
    </w:p>
    <w:p w:rsidR="00D07235" w:rsidRPr="00CC4F19" w:rsidRDefault="00D07235" w:rsidP="00D07235">
      <w:pPr>
        <w:ind w:firstLine="480"/>
        <w:jc w:val="both"/>
        <w:rPr>
          <w:sz w:val="28"/>
          <w:szCs w:val="24"/>
        </w:rPr>
      </w:pPr>
    </w:p>
    <w:p w:rsidR="00D07235" w:rsidRPr="00CC4F19" w:rsidRDefault="00D07235" w:rsidP="00D07235">
      <w:pPr>
        <w:jc w:val="center"/>
        <w:outlineLvl w:val="1"/>
        <w:rPr>
          <w:b/>
          <w:bCs/>
          <w:sz w:val="28"/>
          <w:szCs w:val="24"/>
        </w:rPr>
      </w:pPr>
      <w:r w:rsidRPr="00CC4F19">
        <w:rPr>
          <w:b/>
          <w:bCs/>
          <w:sz w:val="28"/>
          <w:szCs w:val="24"/>
        </w:rPr>
        <w:t>4. УПРАВЛІННЯ ДЕПАРТАМЕНТОМ</w:t>
      </w:r>
    </w:p>
    <w:p w:rsidR="00D07235" w:rsidRPr="00CC4F19" w:rsidRDefault="00D07235" w:rsidP="00D07235">
      <w:pPr>
        <w:ind w:firstLine="480"/>
        <w:jc w:val="both"/>
        <w:rPr>
          <w:sz w:val="28"/>
          <w:szCs w:val="24"/>
        </w:rPr>
      </w:pPr>
      <w:r w:rsidRPr="00CC4F19">
        <w:rPr>
          <w:sz w:val="28"/>
          <w:szCs w:val="24"/>
        </w:rPr>
        <w:t>4.1 Керівництво Департаментом здійснює директор, який виступає від його імені та несе персональну відповідальність за виконання покладених на Департамент завдань і здійснення ним своїх функцій.</w:t>
      </w:r>
    </w:p>
    <w:p w:rsidR="00D07235" w:rsidRPr="00CC4F19" w:rsidRDefault="00D07235" w:rsidP="00D07235">
      <w:pPr>
        <w:ind w:firstLine="480"/>
        <w:jc w:val="both"/>
        <w:rPr>
          <w:sz w:val="28"/>
          <w:szCs w:val="24"/>
        </w:rPr>
      </w:pPr>
      <w:r w:rsidRPr="00CC4F19">
        <w:rPr>
          <w:sz w:val="28"/>
          <w:szCs w:val="24"/>
        </w:rPr>
        <w:t>4.2 Директор Департаменту:</w:t>
      </w:r>
    </w:p>
    <w:p w:rsidR="00D07235" w:rsidRPr="00CC4F19" w:rsidRDefault="00D07235" w:rsidP="00D07235">
      <w:pPr>
        <w:tabs>
          <w:tab w:val="right" w:pos="9214"/>
        </w:tabs>
        <w:ind w:firstLine="540"/>
        <w:jc w:val="both"/>
        <w:rPr>
          <w:sz w:val="28"/>
          <w:szCs w:val="24"/>
        </w:rPr>
      </w:pPr>
      <w:r w:rsidRPr="00CC4F19">
        <w:rPr>
          <w:sz w:val="28"/>
          <w:szCs w:val="24"/>
        </w:rPr>
        <w:t>– подає на затвердження міському голові кошторис доходів і видатків Департаменту;</w:t>
      </w:r>
    </w:p>
    <w:p w:rsidR="00D07235" w:rsidRPr="00CC4F19" w:rsidRDefault="00D07235" w:rsidP="00D07235">
      <w:pPr>
        <w:tabs>
          <w:tab w:val="right" w:pos="9214"/>
        </w:tabs>
        <w:ind w:firstLine="540"/>
        <w:jc w:val="both"/>
        <w:rPr>
          <w:sz w:val="28"/>
          <w:szCs w:val="24"/>
        </w:rPr>
      </w:pPr>
      <w:r w:rsidRPr="00CC4F19">
        <w:rPr>
          <w:sz w:val="28"/>
          <w:szCs w:val="24"/>
        </w:rPr>
        <w:t>– організовує роботу структурних підрозділів Департаменту, розподіляє посадові обов’язки між працівниками;</w:t>
      </w:r>
    </w:p>
    <w:p w:rsidR="00D07235" w:rsidRPr="00CC4F19" w:rsidRDefault="00D07235" w:rsidP="00D07235">
      <w:pPr>
        <w:tabs>
          <w:tab w:val="right" w:pos="9214"/>
        </w:tabs>
        <w:ind w:firstLine="540"/>
        <w:jc w:val="both"/>
        <w:rPr>
          <w:sz w:val="28"/>
          <w:szCs w:val="24"/>
        </w:rPr>
      </w:pPr>
      <w:r w:rsidRPr="00CC4F19">
        <w:rPr>
          <w:sz w:val="28"/>
          <w:szCs w:val="24"/>
        </w:rPr>
        <w:t>– від імені Департаменту та в межах завдань, покладених на Департамент, підписує документи пов’язані з діяльністю Департаменту;</w:t>
      </w:r>
    </w:p>
    <w:p w:rsidR="00D07235" w:rsidRPr="00CC4F19" w:rsidRDefault="00D07235" w:rsidP="00D07235">
      <w:pPr>
        <w:tabs>
          <w:tab w:val="right" w:pos="9214"/>
        </w:tabs>
        <w:ind w:firstLine="540"/>
        <w:jc w:val="both"/>
        <w:rPr>
          <w:sz w:val="28"/>
          <w:szCs w:val="24"/>
        </w:rPr>
      </w:pPr>
      <w:r w:rsidRPr="00CC4F19">
        <w:rPr>
          <w:sz w:val="28"/>
          <w:szCs w:val="24"/>
        </w:rPr>
        <w:t xml:space="preserve">– без доручення діє від імені Департаменту та представляє його інтереси в усіх установах і організаціях, у взаємовідносинах з юридичними та фізичними особами; </w:t>
      </w:r>
    </w:p>
    <w:p w:rsidR="00D07235" w:rsidRPr="00CC4F19" w:rsidRDefault="00D07235" w:rsidP="00D07235">
      <w:pPr>
        <w:tabs>
          <w:tab w:val="right" w:pos="9214"/>
        </w:tabs>
        <w:ind w:firstLine="540"/>
        <w:jc w:val="both"/>
        <w:rPr>
          <w:sz w:val="28"/>
          <w:szCs w:val="24"/>
        </w:rPr>
      </w:pPr>
      <w:r w:rsidRPr="00CC4F19">
        <w:rPr>
          <w:sz w:val="28"/>
          <w:szCs w:val="24"/>
        </w:rPr>
        <w:t xml:space="preserve">– у межах своїх повноважень видає відповідні довіреності працівникам Департаменту, підписує договір (доручення) на здійснення уповноваженою особою управління корпоративними правами громади і довіреність (за потреби) для голосування з питань порядку денного загальних зборів учасників (акціонерів); </w:t>
      </w:r>
    </w:p>
    <w:p w:rsidR="00D07235" w:rsidRPr="00CC4F19" w:rsidRDefault="00D07235" w:rsidP="00D07235">
      <w:pPr>
        <w:tabs>
          <w:tab w:val="right" w:pos="9214"/>
        </w:tabs>
        <w:ind w:firstLine="540"/>
        <w:jc w:val="both"/>
        <w:rPr>
          <w:sz w:val="28"/>
          <w:szCs w:val="24"/>
        </w:rPr>
      </w:pPr>
      <w:r w:rsidRPr="00CC4F19">
        <w:rPr>
          <w:sz w:val="28"/>
          <w:szCs w:val="24"/>
        </w:rPr>
        <w:t>– у межах своїх повноважень видає накази, укладає договори (угоди) від імені Департаменту;</w:t>
      </w:r>
    </w:p>
    <w:p w:rsidR="00D07235" w:rsidRPr="00CC4F19" w:rsidRDefault="00D07235" w:rsidP="00D07235">
      <w:pPr>
        <w:tabs>
          <w:tab w:val="right" w:pos="9214"/>
        </w:tabs>
        <w:ind w:firstLine="540"/>
        <w:jc w:val="both"/>
        <w:rPr>
          <w:sz w:val="28"/>
          <w:szCs w:val="24"/>
        </w:rPr>
      </w:pPr>
      <w:r w:rsidRPr="00CC4F19">
        <w:rPr>
          <w:sz w:val="28"/>
          <w:szCs w:val="24"/>
        </w:rPr>
        <w:t>– розпоряджається бюджетними та іншими коштами у встановленому законодавством порядку та в межах затвердженого кошторису Департаменту;</w:t>
      </w:r>
    </w:p>
    <w:p w:rsidR="00D07235" w:rsidRPr="00CC4F19" w:rsidRDefault="00D07235" w:rsidP="00D07235">
      <w:pPr>
        <w:tabs>
          <w:tab w:val="right" w:pos="9214"/>
        </w:tabs>
        <w:ind w:firstLine="540"/>
        <w:jc w:val="both"/>
        <w:rPr>
          <w:sz w:val="28"/>
          <w:szCs w:val="24"/>
        </w:rPr>
      </w:pPr>
      <w:r w:rsidRPr="00CC4F19">
        <w:rPr>
          <w:sz w:val="28"/>
          <w:szCs w:val="24"/>
        </w:rPr>
        <w:t>– виконує у передбачених законодавством України та нормативними документами міської ради випадках кадрові погодження та подання;</w:t>
      </w:r>
    </w:p>
    <w:p w:rsidR="00D07235" w:rsidRPr="00CC4F19" w:rsidRDefault="00D07235" w:rsidP="00D07235">
      <w:pPr>
        <w:tabs>
          <w:tab w:val="right" w:pos="9214"/>
        </w:tabs>
        <w:ind w:firstLine="540"/>
        <w:jc w:val="both"/>
        <w:rPr>
          <w:sz w:val="28"/>
          <w:szCs w:val="24"/>
        </w:rPr>
      </w:pPr>
      <w:r w:rsidRPr="00CC4F19">
        <w:rPr>
          <w:sz w:val="28"/>
          <w:szCs w:val="24"/>
        </w:rPr>
        <w:t>– звітує про роботу Департаменту перед виконавчим комітетом та міською радою;</w:t>
      </w:r>
    </w:p>
    <w:p w:rsidR="00D07235" w:rsidRPr="00CC4F19" w:rsidRDefault="00D07235" w:rsidP="00D07235">
      <w:pPr>
        <w:tabs>
          <w:tab w:val="right" w:pos="9214"/>
        </w:tabs>
        <w:ind w:firstLine="540"/>
        <w:jc w:val="both"/>
        <w:rPr>
          <w:sz w:val="28"/>
          <w:szCs w:val="24"/>
        </w:rPr>
      </w:pPr>
      <w:r w:rsidRPr="00CC4F19">
        <w:rPr>
          <w:sz w:val="28"/>
          <w:szCs w:val="24"/>
        </w:rPr>
        <w:lastRenderedPageBreak/>
        <w:t>– забезпечує в Департаменті функціонування системи управління якістю відповідно до міжнародного стандарту ІSО-9001;</w:t>
      </w:r>
    </w:p>
    <w:p w:rsidR="00D07235" w:rsidRPr="00CC4F19" w:rsidRDefault="00D07235" w:rsidP="00D07235">
      <w:pPr>
        <w:tabs>
          <w:tab w:val="right" w:pos="9214"/>
        </w:tabs>
        <w:ind w:firstLine="540"/>
        <w:jc w:val="both"/>
        <w:rPr>
          <w:sz w:val="28"/>
          <w:szCs w:val="24"/>
        </w:rPr>
      </w:pPr>
      <w:r w:rsidRPr="00CC4F19">
        <w:rPr>
          <w:sz w:val="28"/>
          <w:szCs w:val="24"/>
        </w:rPr>
        <w:t>– здійснює особистий прийом громадян, представників підприємств, установ, організацій у визначений час;</w:t>
      </w:r>
    </w:p>
    <w:p w:rsidR="00D07235" w:rsidRPr="00CC4F19" w:rsidRDefault="00D07235" w:rsidP="00D07235">
      <w:pPr>
        <w:tabs>
          <w:tab w:val="right" w:pos="9214"/>
        </w:tabs>
        <w:ind w:firstLine="540"/>
        <w:jc w:val="both"/>
        <w:rPr>
          <w:sz w:val="28"/>
          <w:szCs w:val="24"/>
        </w:rPr>
      </w:pPr>
      <w:r w:rsidRPr="00CC4F19">
        <w:rPr>
          <w:sz w:val="28"/>
          <w:szCs w:val="24"/>
        </w:rPr>
        <w:t>– вирішує інші питання в межах своїх повноважень.</w:t>
      </w:r>
    </w:p>
    <w:p w:rsidR="00D07235" w:rsidRPr="00CC4F19" w:rsidRDefault="00D07235" w:rsidP="00D07235">
      <w:pPr>
        <w:outlineLvl w:val="1"/>
        <w:rPr>
          <w:b/>
          <w:bCs/>
          <w:sz w:val="28"/>
          <w:szCs w:val="24"/>
        </w:rPr>
      </w:pPr>
    </w:p>
    <w:p w:rsidR="00D07235" w:rsidRPr="00CC4F19" w:rsidRDefault="00D07235" w:rsidP="00D07235">
      <w:pPr>
        <w:jc w:val="center"/>
        <w:outlineLvl w:val="1"/>
        <w:rPr>
          <w:b/>
          <w:bCs/>
          <w:sz w:val="28"/>
          <w:szCs w:val="24"/>
        </w:rPr>
      </w:pPr>
      <w:r w:rsidRPr="00CC4F19">
        <w:rPr>
          <w:b/>
          <w:bCs/>
          <w:sz w:val="28"/>
          <w:szCs w:val="24"/>
        </w:rPr>
        <w:t>5. ПРАВА ДЕПАРТАМЕНТУ</w:t>
      </w:r>
    </w:p>
    <w:p w:rsidR="00D07235" w:rsidRPr="00CC4F19" w:rsidRDefault="00D07235" w:rsidP="00D07235">
      <w:pPr>
        <w:ind w:firstLine="480"/>
        <w:jc w:val="both"/>
        <w:rPr>
          <w:sz w:val="28"/>
          <w:szCs w:val="24"/>
        </w:rPr>
      </w:pPr>
      <w:r w:rsidRPr="00CC4F19">
        <w:rPr>
          <w:sz w:val="28"/>
          <w:szCs w:val="24"/>
        </w:rPr>
        <w:t xml:space="preserve">5.1 Для реалізації завдань та виконання повноважень, передбачених цим Положенням, іншими нормативними актами, Департамент має право: </w:t>
      </w:r>
    </w:p>
    <w:p w:rsidR="00D07235" w:rsidRPr="00CC4F19" w:rsidRDefault="00D07235" w:rsidP="00D07235">
      <w:pPr>
        <w:ind w:firstLine="480"/>
        <w:jc w:val="both"/>
        <w:rPr>
          <w:sz w:val="28"/>
          <w:szCs w:val="24"/>
        </w:rPr>
      </w:pPr>
      <w:r w:rsidRPr="00CC4F19">
        <w:rPr>
          <w:sz w:val="28"/>
          <w:szCs w:val="24"/>
        </w:rPr>
        <w:t>5.1.1 звертатись та одержувати у встановленому порядку від органів державної влади та органів місцевого самоврядування, інших виконавчих органів міської ради, фізичних та юридичних осіб інформацію, документи і матеріали, необхідні для виконання покладених на нього завдань;</w:t>
      </w:r>
    </w:p>
    <w:p w:rsidR="00D07235" w:rsidRPr="00CC4F19" w:rsidRDefault="00D07235" w:rsidP="00D07235">
      <w:pPr>
        <w:ind w:firstLine="480"/>
        <w:jc w:val="both"/>
        <w:rPr>
          <w:sz w:val="28"/>
          <w:szCs w:val="24"/>
        </w:rPr>
      </w:pPr>
      <w:r w:rsidRPr="00CC4F19">
        <w:rPr>
          <w:sz w:val="28"/>
          <w:szCs w:val="24"/>
        </w:rPr>
        <w:t>5.1.2 укладати цивільні та господарські договори, від свого імені вчиняти інші правочини, набувати майнових та особистих немайнових прав в межах чинного законодавства України, нести обов’язки, бути позивачем, відповідачем, третьою особою в судах;</w:t>
      </w:r>
    </w:p>
    <w:p w:rsidR="00D07235" w:rsidRPr="00CC4F19" w:rsidRDefault="00D07235" w:rsidP="00D07235">
      <w:pPr>
        <w:ind w:firstLine="480"/>
        <w:jc w:val="both"/>
        <w:rPr>
          <w:sz w:val="28"/>
          <w:szCs w:val="24"/>
        </w:rPr>
      </w:pPr>
      <w:r w:rsidRPr="00CC4F19">
        <w:rPr>
          <w:sz w:val="28"/>
          <w:szCs w:val="24"/>
        </w:rPr>
        <w:t xml:space="preserve">5.1.3 залучати спеціалістів виконавчих органів міської ради, підприємств, установ та організацій (за погодженням з їх керівниками), науковців та представників громадськості для підготовки і розгляду питань, що належать до його компетенції; </w:t>
      </w:r>
    </w:p>
    <w:p w:rsidR="00D07235" w:rsidRPr="00CC4F19" w:rsidRDefault="00D07235" w:rsidP="00D07235">
      <w:pPr>
        <w:ind w:firstLine="480"/>
        <w:jc w:val="both"/>
        <w:rPr>
          <w:sz w:val="28"/>
          <w:szCs w:val="24"/>
        </w:rPr>
      </w:pPr>
      <w:r w:rsidRPr="00CC4F19">
        <w:rPr>
          <w:sz w:val="28"/>
          <w:szCs w:val="24"/>
        </w:rPr>
        <w:t>5.1.4 скликати у встановленому порядку наради з питань, що належать до його компетенції;</w:t>
      </w:r>
    </w:p>
    <w:p w:rsidR="00D07235" w:rsidRPr="00CC4F19" w:rsidRDefault="00D07235" w:rsidP="00D07235">
      <w:pPr>
        <w:ind w:firstLine="480"/>
        <w:jc w:val="both"/>
        <w:rPr>
          <w:sz w:val="28"/>
          <w:szCs w:val="24"/>
        </w:rPr>
      </w:pPr>
      <w:r w:rsidRPr="00CC4F19">
        <w:rPr>
          <w:sz w:val="28"/>
          <w:szCs w:val="24"/>
        </w:rPr>
        <w:t>5.1.5 брати участь у засіданнях міської ради, засіданнях депутатських комісій та виконавчого комітету, нарадах, комісіях, робочих групах, утворених міською радою, її виконавчими органами, міським головою;</w:t>
      </w:r>
    </w:p>
    <w:p w:rsidR="00D07235" w:rsidRPr="00CC4F19" w:rsidRDefault="00D07235" w:rsidP="00D07235">
      <w:pPr>
        <w:ind w:firstLine="480"/>
        <w:jc w:val="both"/>
        <w:rPr>
          <w:sz w:val="28"/>
          <w:szCs w:val="24"/>
        </w:rPr>
      </w:pPr>
      <w:r w:rsidRPr="00CC4F19">
        <w:rPr>
          <w:sz w:val="28"/>
          <w:szCs w:val="24"/>
        </w:rPr>
        <w:t>5.1.6 контролювати виконання власних наказів та порушувати питання про притягнення до відповідальності осіб, винних у невиконанні наказів Департаменту;</w:t>
      </w:r>
    </w:p>
    <w:p w:rsidR="00D07235" w:rsidRPr="00CC4F19" w:rsidRDefault="00D07235" w:rsidP="00D07235">
      <w:pPr>
        <w:ind w:firstLine="480"/>
        <w:jc w:val="both"/>
        <w:rPr>
          <w:sz w:val="28"/>
          <w:szCs w:val="24"/>
        </w:rPr>
      </w:pPr>
      <w:r w:rsidRPr="00CC4F19">
        <w:rPr>
          <w:sz w:val="28"/>
          <w:szCs w:val="24"/>
        </w:rPr>
        <w:t>5.1.7 здійснювати самоврядний контроль за використанням та охороною комунальних ресурсів громади.</w:t>
      </w:r>
    </w:p>
    <w:p w:rsidR="00D07235" w:rsidRPr="00CC4F19" w:rsidRDefault="00D07235" w:rsidP="00D07235">
      <w:pPr>
        <w:ind w:firstLine="480"/>
        <w:jc w:val="both"/>
        <w:rPr>
          <w:sz w:val="28"/>
          <w:szCs w:val="24"/>
        </w:rPr>
      </w:pPr>
      <w:r w:rsidRPr="00CC4F19">
        <w:rPr>
          <w:sz w:val="28"/>
          <w:szCs w:val="24"/>
        </w:rPr>
        <w:t>5.2 Департамент користується також іншими правами, передбаченими для виконавчого органу міської ради згідно із Законом України «Про місцеве самоврядування в Україні», іншими нормами чинного законодавства України.</w:t>
      </w:r>
    </w:p>
    <w:p w:rsidR="00D07235" w:rsidRPr="00CC4F19" w:rsidRDefault="00D07235" w:rsidP="00D07235">
      <w:pPr>
        <w:ind w:firstLine="480"/>
        <w:jc w:val="both"/>
        <w:rPr>
          <w:sz w:val="28"/>
          <w:szCs w:val="24"/>
        </w:rPr>
      </w:pPr>
    </w:p>
    <w:p w:rsidR="00D07235" w:rsidRPr="00CC4F19" w:rsidRDefault="00D07235" w:rsidP="00D07235">
      <w:pPr>
        <w:jc w:val="center"/>
        <w:outlineLvl w:val="1"/>
        <w:rPr>
          <w:b/>
          <w:bCs/>
          <w:sz w:val="28"/>
          <w:szCs w:val="24"/>
        </w:rPr>
      </w:pPr>
      <w:r w:rsidRPr="00CC4F19">
        <w:rPr>
          <w:b/>
          <w:bCs/>
          <w:sz w:val="28"/>
          <w:szCs w:val="24"/>
        </w:rPr>
        <w:t>6. ФІНАНСУВАННЯ ТА МАТЕРІАЛЬНО-ТЕХНІЧНЕ ЗАБЕЗПЕЧЕННЯ ДІЯЛЬНОСТІ ДЕПАРТАМЕНТУ</w:t>
      </w:r>
    </w:p>
    <w:p w:rsidR="00D07235" w:rsidRPr="00CC4F19" w:rsidRDefault="00D07235" w:rsidP="00D07235">
      <w:pPr>
        <w:ind w:firstLine="480"/>
        <w:jc w:val="both"/>
        <w:rPr>
          <w:sz w:val="28"/>
          <w:szCs w:val="24"/>
        </w:rPr>
      </w:pPr>
      <w:r w:rsidRPr="00CC4F19">
        <w:rPr>
          <w:sz w:val="28"/>
          <w:szCs w:val="24"/>
        </w:rPr>
        <w:t xml:space="preserve">6.1 Фінансове забезпечення Департаменту здійснюється за рахунок коштів бюджету Івано-Франківської міської територіальної громади. </w:t>
      </w:r>
    </w:p>
    <w:p w:rsidR="00D07235" w:rsidRPr="00CC4F19" w:rsidRDefault="00D07235" w:rsidP="00D07235">
      <w:pPr>
        <w:ind w:firstLine="480"/>
        <w:jc w:val="both"/>
        <w:rPr>
          <w:sz w:val="28"/>
          <w:szCs w:val="24"/>
        </w:rPr>
      </w:pPr>
      <w:r w:rsidRPr="00CC4F19">
        <w:rPr>
          <w:sz w:val="28"/>
          <w:szCs w:val="24"/>
        </w:rPr>
        <w:t>6.2 Для забезпечення діяльності Департаменту за ним закріплюється комунальне майно громади.</w:t>
      </w:r>
    </w:p>
    <w:p w:rsidR="00D07235" w:rsidRPr="00CC4F19" w:rsidRDefault="00D07235" w:rsidP="00D07235">
      <w:pPr>
        <w:ind w:firstLine="480"/>
        <w:jc w:val="both"/>
        <w:rPr>
          <w:sz w:val="28"/>
          <w:szCs w:val="28"/>
        </w:rPr>
      </w:pPr>
      <w:r w:rsidRPr="00CC4F19">
        <w:rPr>
          <w:sz w:val="28"/>
          <w:szCs w:val="28"/>
        </w:rPr>
        <w:t xml:space="preserve">Майно, яке знаходиться на балансі Департаменту, є комунальною власністю </w:t>
      </w:r>
      <w:r w:rsidRPr="00CC4F19">
        <w:rPr>
          <w:sz w:val="28"/>
          <w:szCs w:val="24"/>
        </w:rPr>
        <w:t>громади</w:t>
      </w:r>
      <w:r w:rsidRPr="00CC4F19">
        <w:rPr>
          <w:sz w:val="28"/>
          <w:szCs w:val="28"/>
        </w:rPr>
        <w:t xml:space="preserve"> та закріплене на праві оперативного управління. </w:t>
      </w:r>
    </w:p>
    <w:p w:rsidR="00D07235" w:rsidRPr="00CC4F19" w:rsidRDefault="00D07235" w:rsidP="00D07235">
      <w:pPr>
        <w:ind w:firstLine="480"/>
        <w:jc w:val="both"/>
        <w:rPr>
          <w:sz w:val="28"/>
          <w:szCs w:val="28"/>
        </w:rPr>
      </w:pPr>
      <w:r w:rsidRPr="00CC4F19">
        <w:rPr>
          <w:sz w:val="28"/>
          <w:szCs w:val="24"/>
        </w:rPr>
        <w:lastRenderedPageBreak/>
        <w:t xml:space="preserve">6.3 </w:t>
      </w:r>
      <w:r w:rsidRPr="00CC4F19">
        <w:rPr>
          <w:sz w:val="28"/>
          <w:szCs w:val="28"/>
          <w:lang w:eastAsia="uk-UA"/>
        </w:rPr>
        <w:t>Департамент здійснює свою діяльність на основі кошторису – основного планового фінансового документа, яким на бюджетний період встановлюються повноваження щодо отримання надходжень і розподіл бюджетних асигнувань на взяття бюджетних зобов’язань та здійснення платежів для виконання бюджетною установою своїх функцій та досягнення результатів, визначених відповідно до бюджетних призначень.</w:t>
      </w:r>
    </w:p>
    <w:p w:rsidR="00D07235" w:rsidRPr="00CC4F19" w:rsidRDefault="00D07235" w:rsidP="00D07235">
      <w:pPr>
        <w:ind w:firstLine="480"/>
        <w:jc w:val="both"/>
        <w:rPr>
          <w:sz w:val="28"/>
          <w:szCs w:val="28"/>
        </w:rPr>
      </w:pPr>
      <w:r w:rsidRPr="00CC4F19">
        <w:rPr>
          <w:sz w:val="28"/>
          <w:szCs w:val="28"/>
        </w:rPr>
        <w:t xml:space="preserve">6.4 </w:t>
      </w:r>
      <w:r w:rsidRPr="00CC4F19">
        <w:rPr>
          <w:sz w:val="28"/>
          <w:szCs w:val="28"/>
          <w:lang w:eastAsia="uk-UA"/>
        </w:rPr>
        <w:t xml:space="preserve">Доходи та майно або їх частини не підлягають розподілу серед працівників (окрім оплати їхньої праці, нарахування єдиного соціального внеску), керівництва Департаменту та інших пов’язаних з ними осіб. Доходи (прибутки) Департаменту використовуються виключно для фінансування видатків та утримання Департаменту, реалізації мети (цілей, завдань) та напрямів діяльності, визначених установчими документами. </w:t>
      </w:r>
    </w:p>
    <w:p w:rsidR="00D07235" w:rsidRPr="00CC4F19" w:rsidRDefault="00D07235" w:rsidP="00D07235">
      <w:pPr>
        <w:ind w:firstLine="480"/>
        <w:jc w:val="both"/>
        <w:rPr>
          <w:sz w:val="28"/>
          <w:szCs w:val="28"/>
        </w:rPr>
      </w:pPr>
      <w:r w:rsidRPr="00CC4F19">
        <w:rPr>
          <w:sz w:val="28"/>
          <w:szCs w:val="28"/>
        </w:rPr>
        <w:t xml:space="preserve">6.5 </w:t>
      </w:r>
      <w:r w:rsidRPr="00CC4F19">
        <w:rPr>
          <w:sz w:val="28"/>
          <w:szCs w:val="24"/>
        </w:rPr>
        <w:t>Працівники Департаменту є посадовими особами органів місцевого самоврядування, їх основні права, обов'язки, відповідальність, умови оплати праці і соціально-побутового забезпечення визначаються Законом України «Про</w:t>
      </w:r>
      <w:bookmarkStart w:id="0" w:name="_GoBack"/>
      <w:bookmarkEnd w:id="0"/>
      <w:r w:rsidRPr="00CC4F19">
        <w:rPr>
          <w:sz w:val="28"/>
          <w:szCs w:val="24"/>
        </w:rPr>
        <w:t xml:space="preserve"> службу в органах місцевого самоврядування» та іншими законодавчими актами.</w:t>
      </w:r>
    </w:p>
    <w:p w:rsidR="00D07235" w:rsidRPr="00CC4F19" w:rsidRDefault="00D07235" w:rsidP="00D07235">
      <w:pPr>
        <w:ind w:firstLine="480"/>
        <w:jc w:val="both"/>
        <w:rPr>
          <w:sz w:val="28"/>
          <w:szCs w:val="24"/>
        </w:rPr>
      </w:pPr>
      <w:r w:rsidRPr="00CC4F19">
        <w:rPr>
          <w:sz w:val="28"/>
          <w:szCs w:val="24"/>
        </w:rPr>
        <w:t xml:space="preserve">6.6 </w:t>
      </w:r>
      <w:r w:rsidRPr="00CC4F19">
        <w:rPr>
          <w:sz w:val="28"/>
          <w:szCs w:val="28"/>
        </w:rPr>
        <w:t xml:space="preserve">Загальна чисельність і фонд оплати праці працівників Департаменту, які утримуються за рахунок </w:t>
      </w:r>
      <w:r w:rsidRPr="00CC4F19">
        <w:rPr>
          <w:sz w:val="28"/>
          <w:szCs w:val="24"/>
        </w:rPr>
        <w:t>бюджету Івано-Франківської міської територіальної громади</w:t>
      </w:r>
      <w:r w:rsidRPr="00CC4F19">
        <w:rPr>
          <w:sz w:val="28"/>
          <w:szCs w:val="28"/>
        </w:rPr>
        <w:t xml:space="preserve"> та асигнування на їх утримання затверджуються </w:t>
      </w:r>
      <w:r w:rsidRPr="00CC4F19">
        <w:rPr>
          <w:sz w:val="28"/>
          <w:szCs w:val="24"/>
        </w:rPr>
        <w:t xml:space="preserve">у встановленому порядку. </w:t>
      </w:r>
    </w:p>
    <w:p w:rsidR="00D07235" w:rsidRPr="00CC4F19" w:rsidRDefault="00D07235" w:rsidP="00D07235">
      <w:pPr>
        <w:ind w:firstLine="480"/>
        <w:jc w:val="both"/>
        <w:rPr>
          <w:sz w:val="28"/>
          <w:szCs w:val="24"/>
        </w:rPr>
      </w:pPr>
    </w:p>
    <w:p w:rsidR="00D07235" w:rsidRPr="00CC4F19" w:rsidRDefault="00D07235" w:rsidP="00D07235">
      <w:pPr>
        <w:jc w:val="center"/>
        <w:outlineLvl w:val="1"/>
        <w:rPr>
          <w:b/>
          <w:bCs/>
          <w:sz w:val="28"/>
          <w:szCs w:val="24"/>
        </w:rPr>
      </w:pPr>
      <w:r w:rsidRPr="00CC4F19">
        <w:rPr>
          <w:b/>
          <w:bCs/>
          <w:sz w:val="28"/>
          <w:szCs w:val="24"/>
        </w:rPr>
        <w:t>7. ВІДПОВІДАЛЬНІСТЬ ПОСАДОВИХ ОСІБ ДЕПАРТАМЕНТУ</w:t>
      </w:r>
    </w:p>
    <w:p w:rsidR="00D07235" w:rsidRPr="00CC4F19" w:rsidRDefault="00D07235" w:rsidP="00D07235">
      <w:pPr>
        <w:ind w:firstLine="480"/>
        <w:jc w:val="both"/>
        <w:rPr>
          <w:sz w:val="28"/>
          <w:szCs w:val="24"/>
        </w:rPr>
      </w:pPr>
      <w:r w:rsidRPr="00CC4F19">
        <w:rPr>
          <w:sz w:val="28"/>
          <w:szCs w:val="24"/>
        </w:rPr>
        <w:t>7.1 Посадові особи повинні сумлінно виконувати свої службові обов'язки, шанобливо ставитися до громадян, керівників і співробітників, дотримуватися високої культури спілкування, не допускати дій і вчинків, які можуть зашкодити інтересам служби чи негативно вплинути на репутацію міської ради, її виконавчих органів та посадових осіб.</w:t>
      </w:r>
    </w:p>
    <w:p w:rsidR="00D07235" w:rsidRPr="00CC4F19" w:rsidRDefault="00D07235" w:rsidP="00D07235">
      <w:pPr>
        <w:ind w:firstLine="480"/>
        <w:jc w:val="both"/>
        <w:rPr>
          <w:sz w:val="28"/>
          <w:szCs w:val="24"/>
        </w:rPr>
      </w:pPr>
      <w:r w:rsidRPr="00CC4F19">
        <w:rPr>
          <w:sz w:val="28"/>
          <w:szCs w:val="24"/>
        </w:rPr>
        <w:t>7.2 Посадові особи Департаменту несуть відповідальність згідно з чинним законодавством. Матеріальна шкода, завдана незаконними діями чи бездіяльністю посадових осіб Департаменту при здійсненні ними своїх повноважень, відшкодовується у встановленому законодавством порядку.</w:t>
      </w:r>
    </w:p>
    <w:p w:rsidR="00D07235" w:rsidRPr="00CC4F19" w:rsidRDefault="00D07235" w:rsidP="00D07235">
      <w:pPr>
        <w:ind w:firstLine="480"/>
        <w:jc w:val="both"/>
        <w:rPr>
          <w:sz w:val="28"/>
          <w:szCs w:val="24"/>
        </w:rPr>
      </w:pPr>
    </w:p>
    <w:p w:rsidR="00D07235" w:rsidRPr="00CC4F19" w:rsidRDefault="00D07235" w:rsidP="00D07235">
      <w:pPr>
        <w:jc w:val="center"/>
        <w:outlineLvl w:val="1"/>
        <w:rPr>
          <w:b/>
          <w:bCs/>
          <w:sz w:val="28"/>
          <w:szCs w:val="24"/>
        </w:rPr>
      </w:pPr>
      <w:r w:rsidRPr="00CC4F19">
        <w:rPr>
          <w:b/>
          <w:bCs/>
          <w:sz w:val="28"/>
          <w:szCs w:val="24"/>
        </w:rPr>
        <w:t>8. ЗАКЛЮЧНІ ПОЛОЖЕННЯ</w:t>
      </w:r>
    </w:p>
    <w:p w:rsidR="00D07235" w:rsidRPr="00CC4F19" w:rsidRDefault="00D07235" w:rsidP="00D07235">
      <w:pPr>
        <w:ind w:firstLine="480"/>
        <w:jc w:val="both"/>
        <w:rPr>
          <w:sz w:val="28"/>
          <w:szCs w:val="24"/>
        </w:rPr>
      </w:pPr>
      <w:r w:rsidRPr="00CC4F19">
        <w:rPr>
          <w:sz w:val="28"/>
          <w:szCs w:val="24"/>
        </w:rPr>
        <w:t>8.1 Ліквідація та реорганізація Департаменту проводиться міською радою у порядку, визначеному чинним законодавством України.</w:t>
      </w:r>
    </w:p>
    <w:p w:rsidR="00D07235" w:rsidRPr="00CC4F19" w:rsidRDefault="00D07235" w:rsidP="00D07235">
      <w:pPr>
        <w:ind w:firstLine="480"/>
        <w:jc w:val="both"/>
        <w:rPr>
          <w:sz w:val="28"/>
          <w:szCs w:val="24"/>
        </w:rPr>
      </w:pPr>
      <w:r w:rsidRPr="00CC4F19">
        <w:rPr>
          <w:sz w:val="28"/>
          <w:szCs w:val="24"/>
        </w:rPr>
        <w:t xml:space="preserve">8.2 </w:t>
      </w:r>
      <w:r w:rsidRPr="00CC4F19">
        <w:rPr>
          <w:sz w:val="28"/>
          <w:szCs w:val="28"/>
        </w:rPr>
        <w:t xml:space="preserve">У разі припинення Департаменту (у результаті його ліквідації, злиття, поділу, приєднання або перетворення) його активи зараховуються до </w:t>
      </w:r>
      <w:r w:rsidRPr="00CC4F19">
        <w:rPr>
          <w:sz w:val="28"/>
          <w:szCs w:val="24"/>
        </w:rPr>
        <w:t>бюджету Івано-Франківської міської територіальної громади</w:t>
      </w:r>
      <w:r w:rsidRPr="00CC4F19">
        <w:rPr>
          <w:sz w:val="28"/>
          <w:szCs w:val="28"/>
        </w:rPr>
        <w:t xml:space="preserve"> або передаються правонаступнику, визначеному рішенням міської ради.</w:t>
      </w:r>
    </w:p>
    <w:p w:rsidR="00D07235" w:rsidRPr="00CC4F19" w:rsidRDefault="00D07235" w:rsidP="00D07235">
      <w:pPr>
        <w:ind w:firstLine="480"/>
        <w:jc w:val="both"/>
        <w:rPr>
          <w:b/>
          <w:spacing w:val="-8"/>
          <w:sz w:val="28"/>
          <w:szCs w:val="24"/>
        </w:rPr>
      </w:pPr>
      <w:r w:rsidRPr="00CC4F19">
        <w:rPr>
          <w:sz w:val="28"/>
          <w:szCs w:val="24"/>
        </w:rPr>
        <w:t>8.3 Зміни та доповнення до цього Положення вносяться у порядку, встановленому для його прийняття.</w:t>
      </w:r>
    </w:p>
    <w:p w:rsidR="00D07235" w:rsidRPr="00CC4F19" w:rsidRDefault="00D07235" w:rsidP="00D07235">
      <w:pPr>
        <w:rPr>
          <w:sz w:val="28"/>
          <w:szCs w:val="24"/>
        </w:rPr>
      </w:pPr>
    </w:p>
    <w:p w:rsidR="00D07235" w:rsidRPr="00CC4F19" w:rsidRDefault="00D07235" w:rsidP="00D07235">
      <w:pPr>
        <w:rPr>
          <w:sz w:val="28"/>
          <w:szCs w:val="24"/>
        </w:rPr>
      </w:pPr>
      <w:r w:rsidRPr="00CC4F19">
        <w:rPr>
          <w:sz w:val="28"/>
          <w:szCs w:val="24"/>
        </w:rPr>
        <w:t xml:space="preserve">Секретар міської ради </w:t>
      </w:r>
      <w:r w:rsidRPr="00CC4F19">
        <w:rPr>
          <w:sz w:val="28"/>
          <w:szCs w:val="24"/>
        </w:rPr>
        <w:tab/>
      </w:r>
      <w:r w:rsidRPr="00CC4F19">
        <w:rPr>
          <w:sz w:val="28"/>
          <w:szCs w:val="24"/>
        </w:rPr>
        <w:tab/>
      </w:r>
      <w:r w:rsidRPr="00CC4F19">
        <w:rPr>
          <w:sz w:val="28"/>
          <w:szCs w:val="24"/>
        </w:rPr>
        <w:tab/>
      </w:r>
      <w:r w:rsidRPr="00CC4F19">
        <w:rPr>
          <w:sz w:val="28"/>
          <w:szCs w:val="24"/>
        </w:rPr>
        <w:tab/>
      </w:r>
      <w:r w:rsidRPr="00CC4F19">
        <w:rPr>
          <w:sz w:val="28"/>
          <w:szCs w:val="24"/>
        </w:rPr>
        <w:tab/>
        <w:t xml:space="preserve">Віктор </w:t>
      </w:r>
      <w:proofErr w:type="spellStart"/>
      <w:r w:rsidRPr="00CC4F19">
        <w:rPr>
          <w:sz w:val="28"/>
          <w:szCs w:val="24"/>
        </w:rPr>
        <w:t>Синишин</w:t>
      </w:r>
      <w:proofErr w:type="spellEnd"/>
    </w:p>
    <w:p w:rsidR="00451F3E" w:rsidRPr="00CC4F19" w:rsidRDefault="00451F3E" w:rsidP="00451F3E">
      <w:pPr>
        <w:jc w:val="center"/>
        <w:outlineLvl w:val="1"/>
        <w:rPr>
          <w:b/>
          <w:bCs/>
          <w:sz w:val="28"/>
          <w:szCs w:val="28"/>
        </w:rPr>
      </w:pPr>
    </w:p>
    <w:sectPr w:rsidR="00451F3E" w:rsidRPr="00CC4F19" w:rsidSect="00D07235">
      <w:headerReference w:type="even" r:id="rId8"/>
      <w:footerReference w:type="even" r:id="rId9"/>
      <w:footerReference w:type="default" r:id="rId10"/>
      <w:pgSz w:w="11906" w:h="16838"/>
      <w:pgMar w:top="1134" w:right="70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1F7" w:rsidRDefault="007F71F7">
      <w:r>
        <w:separator/>
      </w:r>
    </w:p>
  </w:endnote>
  <w:endnote w:type="continuationSeparator" w:id="0">
    <w:p w:rsidR="007F71F7" w:rsidRDefault="007F7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09C" w:rsidRDefault="00F9709C" w:rsidP="000202D2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9709C" w:rsidRDefault="00F9709C" w:rsidP="0075627F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09C" w:rsidRDefault="00F9709C" w:rsidP="0075627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1F7" w:rsidRDefault="007F71F7">
      <w:r>
        <w:separator/>
      </w:r>
    </w:p>
  </w:footnote>
  <w:footnote w:type="continuationSeparator" w:id="0">
    <w:p w:rsidR="007F71F7" w:rsidRDefault="007F71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09C" w:rsidRDefault="00F9709C" w:rsidP="00E572F6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9709C" w:rsidRDefault="00F9709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3A2E"/>
    <w:multiLevelType w:val="multilevel"/>
    <w:tmpl w:val="9B18872A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27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7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580" w:hanging="2160"/>
      </w:pPr>
      <w:rPr>
        <w:rFonts w:cs="Times New Roman" w:hint="default"/>
      </w:rPr>
    </w:lvl>
  </w:abstractNum>
  <w:abstractNum w:abstractNumId="1">
    <w:nsid w:val="0627377A"/>
    <w:multiLevelType w:val="singleLevel"/>
    <w:tmpl w:val="09160D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">
    <w:nsid w:val="09077692"/>
    <w:multiLevelType w:val="hybridMultilevel"/>
    <w:tmpl w:val="30A0F172"/>
    <w:lvl w:ilvl="0" w:tplc="09160DFC">
      <w:numFmt w:val="bullet"/>
      <w:lvlText w:val="-"/>
      <w:lvlJc w:val="left"/>
      <w:pPr>
        <w:tabs>
          <w:tab w:val="num" w:pos="1751"/>
        </w:tabs>
        <w:ind w:left="1751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A5D63A3"/>
    <w:multiLevelType w:val="singleLevel"/>
    <w:tmpl w:val="574ED64A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4">
    <w:nsid w:val="3DB0383E"/>
    <w:multiLevelType w:val="hybridMultilevel"/>
    <w:tmpl w:val="EF80B2D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663330"/>
    <w:multiLevelType w:val="hybridMultilevel"/>
    <w:tmpl w:val="19D0B1CE"/>
    <w:lvl w:ilvl="0" w:tplc="68001F90">
      <w:start w:val="3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62C31ACA"/>
    <w:multiLevelType w:val="hybridMultilevel"/>
    <w:tmpl w:val="D096AD14"/>
    <w:lvl w:ilvl="0" w:tplc="061804DE">
      <w:start w:val="1"/>
      <w:numFmt w:val="bullet"/>
      <w:lvlText w:val="-"/>
      <w:lvlJc w:val="left"/>
      <w:pPr>
        <w:ind w:left="117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697E4776"/>
    <w:multiLevelType w:val="hybridMultilevel"/>
    <w:tmpl w:val="B47A4510"/>
    <w:lvl w:ilvl="0" w:tplc="8512A27A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7171418C"/>
    <w:multiLevelType w:val="multilevel"/>
    <w:tmpl w:val="AC220CEA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79C72274"/>
    <w:multiLevelType w:val="singleLevel"/>
    <w:tmpl w:val="061804DE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FEB"/>
    <w:rsid w:val="000033CD"/>
    <w:rsid w:val="00005D23"/>
    <w:rsid w:val="00006C29"/>
    <w:rsid w:val="000073D2"/>
    <w:rsid w:val="00010C2B"/>
    <w:rsid w:val="000202D2"/>
    <w:rsid w:val="000230FD"/>
    <w:rsid w:val="00032127"/>
    <w:rsid w:val="00033CD1"/>
    <w:rsid w:val="00035BC5"/>
    <w:rsid w:val="00037162"/>
    <w:rsid w:val="00043BE9"/>
    <w:rsid w:val="000474FE"/>
    <w:rsid w:val="00050D8B"/>
    <w:rsid w:val="0005183E"/>
    <w:rsid w:val="00051A0D"/>
    <w:rsid w:val="00052C76"/>
    <w:rsid w:val="00054284"/>
    <w:rsid w:val="00054D51"/>
    <w:rsid w:val="000726A8"/>
    <w:rsid w:val="00074110"/>
    <w:rsid w:val="0007552E"/>
    <w:rsid w:val="00076F1B"/>
    <w:rsid w:val="00084C1A"/>
    <w:rsid w:val="00084FCC"/>
    <w:rsid w:val="000873AB"/>
    <w:rsid w:val="000877F9"/>
    <w:rsid w:val="00090E05"/>
    <w:rsid w:val="00093F8E"/>
    <w:rsid w:val="000973B3"/>
    <w:rsid w:val="000A40E4"/>
    <w:rsid w:val="000A4349"/>
    <w:rsid w:val="000A7DB8"/>
    <w:rsid w:val="000B108A"/>
    <w:rsid w:val="000B364A"/>
    <w:rsid w:val="000B5DC3"/>
    <w:rsid w:val="000B79BE"/>
    <w:rsid w:val="000C3CB7"/>
    <w:rsid w:val="000C40EB"/>
    <w:rsid w:val="000C5B02"/>
    <w:rsid w:val="000D1F62"/>
    <w:rsid w:val="000D2850"/>
    <w:rsid w:val="000D3C9A"/>
    <w:rsid w:val="000D6B70"/>
    <w:rsid w:val="000D70EF"/>
    <w:rsid w:val="000E3324"/>
    <w:rsid w:val="000F15AF"/>
    <w:rsid w:val="000F396E"/>
    <w:rsid w:val="000F53F6"/>
    <w:rsid w:val="000F5D32"/>
    <w:rsid w:val="000F5F45"/>
    <w:rsid w:val="000F6E06"/>
    <w:rsid w:val="000F7EB6"/>
    <w:rsid w:val="00100256"/>
    <w:rsid w:val="00102F94"/>
    <w:rsid w:val="001065C5"/>
    <w:rsid w:val="0010775C"/>
    <w:rsid w:val="00110BCF"/>
    <w:rsid w:val="001174EE"/>
    <w:rsid w:val="00117EE4"/>
    <w:rsid w:val="001222A7"/>
    <w:rsid w:val="00130F48"/>
    <w:rsid w:val="00133078"/>
    <w:rsid w:val="0013528F"/>
    <w:rsid w:val="00135B58"/>
    <w:rsid w:val="00142914"/>
    <w:rsid w:val="0014489A"/>
    <w:rsid w:val="00144C23"/>
    <w:rsid w:val="0015084D"/>
    <w:rsid w:val="0015111C"/>
    <w:rsid w:val="00151A02"/>
    <w:rsid w:val="00151D86"/>
    <w:rsid w:val="00154086"/>
    <w:rsid w:val="001559AA"/>
    <w:rsid w:val="0016037A"/>
    <w:rsid w:val="00161EF8"/>
    <w:rsid w:val="00162BE4"/>
    <w:rsid w:val="00164DFD"/>
    <w:rsid w:val="001671BA"/>
    <w:rsid w:val="0016747D"/>
    <w:rsid w:val="001702C5"/>
    <w:rsid w:val="00172C6B"/>
    <w:rsid w:val="001731BE"/>
    <w:rsid w:val="00182B51"/>
    <w:rsid w:val="00187D84"/>
    <w:rsid w:val="00190955"/>
    <w:rsid w:val="001920CC"/>
    <w:rsid w:val="00193F61"/>
    <w:rsid w:val="001950AA"/>
    <w:rsid w:val="001A7E0C"/>
    <w:rsid w:val="001B2357"/>
    <w:rsid w:val="001B3AC8"/>
    <w:rsid w:val="001B6C4B"/>
    <w:rsid w:val="001C06FF"/>
    <w:rsid w:val="001C0B0A"/>
    <w:rsid w:val="001C1FC5"/>
    <w:rsid w:val="001C6AA5"/>
    <w:rsid w:val="001C7717"/>
    <w:rsid w:val="001C7FE2"/>
    <w:rsid w:val="001D4025"/>
    <w:rsid w:val="001E7061"/>
    <w:rsid w:val="001F02C0"/>
    <w:rsid w:val="001F14D2"/>
    <w:rsid w:val="001F54B5"/>
    <w:rsid w:val="001F646F"/>
    <w:rsid w:val="00200902"/>
    <w:rsid w:val="002102BA"/>
    <w:rsid w:val="0021039F"/>
    <w:rsid w:val="0021046A"/>
    <w:rsid w:val="00211851"/>
    <w:rsid w:val="00211973"/>
    <w:rsid w:val="0022073A"/>
    <w:rsid w:val="00224AD4"/>
    <w:rsid w:val="00232873"/>
    <w:rsid w:val="00241698"/>
    <w:rsid w:val="002467B1"/>
    <w:rsid w:val="0024716F"/>
    <w:rsid w:val="0025360B"/>
    <w:rsid w:val="00254620"/>
    <w:rsid w:val="00254A0F"/>
    <w:rsid w:val="00254DF9"/>
    <w:rsid w:val="00257B0F"/>
    <w:rsid w:val="00260703"/>
    <w:rsid w:val="00261145"/>
    <w:rsid w:val="00264509"/>
    <w:rsid w:val="00264F58"/>
    <w:rsid w:val="0026650A"/>
    <w:rsid w:val="00267102"/>
    <w:rsid w:val="002674A7"/>
    <w:rsid w:val="00267D98"/>
    <w:rsid w:val="00270DE0"/>
    <w:rsid w:val="00281B19"/>
    <w:rsid w:val="0028306F"/>
    <w:rsid w:val="0028345F"/>
    <w:rsid w:val="00285B41"/>
    <w:rsid w:val="00286902"/>
    <w:rsid w:val="00286AE8"/>
    <w:rsid w:val="00292F58"/>
    <w:rsid w:val="002938B6"/>
    <w:rsid w:val="00294829"/>
    <w:rsid w:val="00296A35"/>
    <w:rsid w:val="002A2E18"/>
    <w:rsid w:val="002A43D0"/>
    <w:rsid w:val="002A4C56"/>
    <w:rsid w:val="002A7E0E"/>
    <w:rsid w:val="002C48B9"/>
    <w:rsid w:val="002D1C4F"/>
    <w:rsid w:val="002D24EC"/>
    <w:rsid w:val="002D46E0"/>
    <w:rsid w:val="002D5915"/>
    <w:rsid w:val="002E1750"/>
    <w:rsid w:val="002E1C7F"/>
    <w:rsid w:val="002E3FA7"/>
    <w:rsid w:val="002F07C2"/>
    <w:rsid w:val="002F0843"/>
    <w:rsid w:val="002F2485"/>
    <w:rsid w:val="002F3163"/>
    <w:rsid w:val="002F4886"/>
    <w:rsid w:val="003000AA"/>
    <w:rsid w:val="003003A1"/>
    <w:rsid w:val="00301AA5"/>
    <w:rsid w:val="003020E6"/>
    <w:rsid w:val="00304990"/>
    <w:rsid w:val="00306136"/>
    <w:rsid w:val="0031313C"/>
    <w:rsid w:val="0031488B"/>
    <w:rsid w:val="00315491"/>
    <w:rsid w:val="0031651B"/>
    <w:rsid w:val="00316B83"/>
    <w:rsid w:val="00317380"/>
    <w:rsid w:val="00322053"/>
    <w:rsid w:val="003264C9"/>
    <w:rsid w:val="00327127"/>
    <w:rsid w:val="0033220D"/>
    <w:rsid w:val="00340EE4"/>
    <w:rsid w:val="003434F4"/>
    <w:rsid w:val="003527F1"/>
    <w:rsid w:val="00365077"/>
    <w:rsid w:val="00366B41"/>
    <w:rsid w:val="00371DA8"/>
    <w:rsid w:val="00373871"/>
    <w:rsid w:val="0037675E"/>
    <w:rsid w:val="00377EC6"/>
    <w:rsid w:val="0038134C"/>
    <w:rsid w:val="003836A1"/>
    <w:rsid w:val="0038560F"/>
    <w:rsid w:val="00391E26"/>
    <w:rsid w:val="003929D2"/>
    <w:rsid w:val="003953C2"/>
    <w:rsid w:val="003A09F3"/>
    <w:rsid w:val="003A2AF6"/>
    <w:rsid w:val="003A5E20"/>
    <w:rsid w:val="003A5EDD"/>
    <w:rsid w:val="003A7A8A"/>
    <w:rsid w:val="003C070A"/>
    <w:rsid w:val="003C6A9C"/>
    <w:rsid w:val="003D7505"/>
    <w:rsid w:val="003E359C"/>
    <w:rsid w:val="003E3FD1"/>
    <w:rsid w:val="003E4204"/>
    <w:rsid w:val="003E6CAD"/>
    <w:rsid w:val="003F23A6"/>
    <w:rsid w:val="003F2F7F"/>
    <w:rsid w:val="003F5F8F"/>
    <w:rsid w:val="003F64FF"/>
    <w:rsid w:val="0040133F"/>
    <w:rsid w:val="00401ED3"/>
    <w:rsid w:val="00402FFB"/>
    <w:rsid w:val="00403E47"/>
    <w:rsid w:val="004121A1"/>
    <w:rsid w:val="0041221E"/>
    <w:rsid w:val="0041388E"/>
    <w:rsid w:val="00416D9C"/>
    <w:rsid w:val="0042071A"/>
    <w:rsid w:val="00425BA7"/>
    <w:rsid w:val="0042799A"/>
    <w:rsid w:val="004356A3"/>
    <w:rsid w:val="00441A22"/>
    <w:rsid w:val="00444770"/>
    <w:rsid w:val="00444A07"/>
    <w:rsid w:val="0044718D"/>
    <w:rsid w:val="00450D24"/>
    <w:rsid w:val="00451F3E"/>
    <w:rsid w:val="00453F6D"/>
    <w:rsid w:val="0045794A"/>
    <w:rsid w:val="0046065A"/>
    <w:rsid w:val="00460E97"/>
    <w:rsid w:val="0046277C"/>
    <w:rsid w:val="00464B94"/>
    <w:rsid w:val="00465484"/>
    <w:rsid w:val="00466F0E"/>
    <w:rsid w:val="0047113F"/>
    <w:rsid w:val="004725D3"/>
    <w:rsid w:val="00475515"/>
    <w:rsid w:val="00477D6C"/>
    <w:rsid w:val="004840C6"/>
    <w:rsid w:val="00487C9D"/>
    <w:rsid w:val="0049422C"/>
    <w:rsid w:val="00494988"/>
    <w:rsid w:val="00495994"/>
    <w:rsid w:val="00496CE0"/>
    <w:rsid w:val="004A0193"/>
    <w:rsid w:val="004A3E7E"/>
    <w:rsid w:val="004A3FDA"/>
    <w:rsid w:val="004B3FC6"/>
    <w:rsid w:val="004C003A"/>
    <w:rsid w:val="004C277F"/>
    <w:rsid w:val="004D5772"/>
    <w:rsid w:val="004E414D"/>
    <w:rsid w:val="004E436F"/>
    <w:rsid w:val="004F36ED"/>
    <w:rsid w:val="004F4896"/>
    <w:rsid w:val="004F6214"/>
    <w:rsid w:val="004F6BB2"/>
    <w:rsid w:val="004F77AD"/>
    <w:rsid w:val="005017B8"/>
    <w:rsid w:val="0050271D"/>
    <w:rsid w:val="00513027"/>
    <w:rsid w:val="00523296"/>
    <w:rsid w:val="00530D34"/>
    <w:rsid w:val="00531EBB"/>
    <w:rsid w:val="005344CE"/>
    <w:rsid w:val="00540E0A"/>
    <w:rsid w:val="00541290"/>
    <w:rsid w:val="00541FF8"/>
    <w:rsid w:val="00542A35"/>
    <w:rsid w:val="005454A9"/>
    <w:rsid w:val="005511FA"/>
    <w:rsid w:val="00552BA0"/>
    <w:rsid w:val="00554F6D"/>
    <w:rsid w:val="00555169"/>
    <w:rsid w:val="00555CCB"/>
    <w:rsid w:val="00561DFD"/>
    <w:rsid w:val="00564049"/>
    <w:rsid w:val="0057123A"/>
    <w:rsid w:val="005750A2"/>
    <w:rsid w:val="00590016"/>
    <w:rsid w:val="0059397D"/>
    <w:rsid w:val="0059541B"/>
    <w:rsid w:val="00596EA3"/>
    <w:rsid w:val="005A3E4B"/>
    <w:rsid w:val="005A68F7"/>
    <w:rsid w:val="005A7517"/>
    <w:rsid w:val="005B08C0"/>
    <w:rsid w:val="005B4F50"/>
    <w:rsid w:val="005B6C15"/>
    <w:rsid w:val="005C0506"/>
    <w:rsid w:val="005D0492"/>
    <w:rsid w:val="005D2B2A"/>
    <w:rsid w:val="005D4A9C"/>
    <w:rsid w:val="005E0AB2"/>
    <w:rsid w:val="005E31B5"/>
    <w:rsid w:val="005E62BD"/>
    <w:rsid w:val="005E661C"/>
    <w:rsid w:val="005F03A8"/>
    <w:rsid w:val="005F1770"/>
    <w:rsid w:val="005F3978"/>
    <w:rsid w:val="00600C69"/>
    <w:rsid w:val="0060182C"/>
    <w:rsid w:val="00602868"/>
    <w:rsid w:val="00604D0E"/>
    <w:rsid w:val="00604DDA"/>
    <w:rsid w:val="0060523C"/>
    <w:rsid w:val="00610B94"/>
    <w:rsid w:val="0061715A"/>
    <w:rsid w:val="006209CA"/>
    <w:rsid w:val="00621F98"/>
    <w:rsid w:val="0062252C"/>
    <w:rsid w:val="00623ECB"/>
    <w:rsid w:val="00625E51"/>
    <w:rsid w:val="006270DA"/>
    <w:rsid w:val="006276D4"/>
    <w:rsid w:val="00630041"/>
    <w:rsid w:val="00631846"/>
    <w:rsid w:val="00636404"/>
    <w:rsid w:val="0063746E"/>
    <w:rsid w:val="00637493"/>
    <w:rsid w:val="00646D19"/>
    <w:rsid w:val="00650967"/>
    <w:rsid w:val="00650E65"/>
    <w:rsid w:val="00654100"/>
    <w:rsid w:val="00656F83"/>
    <w:rsid w:val="00674A7B"/>
    <w:rsid w:val="00690E21"/>
    <w:rsid w:val="00692745"/>
    <w:rsid w:val="00693B0B"/>
    <w:rsid w:val="00693F96"/>
    <w:rsid w:val="0069515F"/>
    <w:rsid w:val="006951D4"/>
    <w:rsid w:val="006972BA"/>
    <w:rsid w:val="006A0CA6"/>
    <w:rsid w:val="006A1AF8"/>
    <w:rsid w:val="006A520C"/>
    <w:rsid w:val="006A5412"/>
    <w:rsid w:val="006B095A"/>
    <w:rsid w:val="006B2059"/>
    <w:rsid w:val="006B2C1F"/>
    <w:rsid w:val="006B7226"/>
    <w:rsid w:val="006C1DE9"/>
    <w:rsid w:val="006C51A5"/>
    <w:rsid w:val="006D176B"/>
    <w:rsid w:val="006D320F"/>
    <w:rsid w:val="006D46CF"/>
    <w:rsid w:val="006D653C"/>
    <w:rsid w:val="006F6C00"/>
    <w:rsid w:val="00710425"/>
    <w:rsid w:val="00713F82"/>
    <w:rsid w:val="007148AE"/>
    <w:rsid w:val="00717438"/>
    <w:rsid w:val="00720306"/>
    <w:rsid w:val="0072116A"/>
    <w:rsid w:val="007213FE"/>
    <w:rsid w:val="00722A00"/>
    <w:rsid w:val="00722D51"/>
    <w:rsid w:val="00727DFA"/>
    <w:rsid w:val="007325C4"/>
    <w:rsid w:val="00732E80"/>
    <w:rsid w:val="00733363"/>
    <w:rsid w:val="0073705E"/>
    <w:rsid w:val="007379F6"/>
    <w:rsid w:val="00740D63"/>
    <w:rsid w:val="00745CB4"/>
    <w:rsid w:val="00746365"/>
    <w:rsid w:val="0074729F"/>
    <w:rsid w:val="007473DA"/>
    <w:rsid w:val="00750D8B"/>
    <w:rsid w:val="0075627F"/>
    <w:rsid w:val="00757C21"/>
    <w:rsid w:val="0076037F"/>
    <w:rsid w:val="0076442F"/>
    <w:rsid w:val="00767941"/>
    <w:rsid w:val="007708C1"/>
    <w:rsid w:val="00771359"/>
    <w:rsid w:val="00771606"/>
    <w:rsid w:val="007759BE"/>
    <w:rsid w:val="00775B48"/>
    <w:rsid w:val="00776106"/>
    <w:rsid w:val="0078038F"/>
    <w:rsid w:val="00780D8A"/>
    <w:rsid w:val="0078459F"/>
    <w:rsid w:val="00790DB7"/>
    <w:rsid w:val="00790F6E"/>
    <w:rsid w:val="007979E7"/>
    <w:rsid w:val="007A07AA"/>
    <w:rsid w:val="007A628C"/>
    <w:rsid w:val="007B2D4B"/>
    <w:rsid w:val="007B42EE"/>
    <w:rsid w:val="007B57CD"/>
    <w:rsid w:val="007B58DB"/>
    <w:rsid w:val="007C111A"/>
    <w:rsid w:val="007C44C3"/>
    <w:rsid w:val="007C658C"/>
    <w:rsid w:val="007D5B49"/>
    <w:rsid w:val="007E10D4"/>
    <w:rsid w:val="007E14C6"/>
    <w:rsid w:val="007E508F"/>
    <w:rsid w:val="007F2252"/>
    <w:rsid w:val="007F301B"/>
    <w:rsid w:val="007F3500"/>
    <w:rsid w:val="007F4457"/>
    <w:rsid w:val="007F71F7"/>
    <w:rsid w:val="0080155A"/>
    <w:rsid w:val="008076DE"/>
    <w:rsid w:val="008101D4"/>
    <w:rsid w:val="00811E9D"/>
    <w:rsid w:val="0081457B"/>
    <w:rsid w:val="008156DF"/>
    <w:rsid w:val="00817399"/>
    <w:rsid w:val="008215E3"/>
    <w:rsid w:val="0082195D"/>
    <w:rsid w:val="00823D82"/>
    <w:rsid w:val="00824439"/>
    <w:rsid w:val="008312FF"/>
    <w:rsid w:val="00836629"/>
    <w:rsid w:val="00837974"/>
    <w:rsid w:val="00837A1E"/>
    <w:rsid w:val="008408ED"/>
    <w:rsid w:val="00841EEB"/>
    <w:rsid w:val="00842499"/>
    <w:rsid w:val="00851114"/>
    <w:rsid w:val="008611B5"/>
    <w:rsid w:val="00866812"/>
    <w:rsid w:val="00866D13"/>
    <w:rsid w:val="008734F6"/>
    <w:rsid w:val="0087448D"/>
    <w:rsid w:val="00874C4D"/>
    <w:rsid w:val="008778F8"/>
    <w:rsid w:val="0089000D"/>
    <w:rsid w:val="00895465"/>
    <w:rsid w:val="008968EB"/>
    <w:rsid w:val="008A027B"/>
    <w:rsid w:val="008A156D"/>
    <w:rsid w:val="008A26D9"/>
    <w:rsid w:val="008A2A66"/>
    <w:rsid w:val="008A2D59"/>
    <w:rsid w:val="008A40D1"/>
    <w:rsid w:val="008B4F29"/>
    <w:rsid w:val="008B5D28"/>
    <w:rsid w:val="008B71DF"/>
    <w:rsid w:val="008C233A"/>
    <w:rsid w:val="008C40FF"/>
    <w:rsid w:val="008C6330"/>
    <w:rsid w:val="008C664A"/>
    <w:rsid w:val="008D197D"/>
    <w:rsid w:val="008D1C52"/>
    <w:rsid w:val="008D359E"/>
    <w:rsid w:val="008D3EEB"/>
    <w:rsid w:val="008E229C"/>
    <w:rsid w:val="008E50E5"/>
    <w:rsid w:val="008E5632"/>
    <w:rsid w:val="008F30ED"/>
    <w:rsid w:val="009006FA"/>
    <w:rsid w:val="00913142"/>
    <w:rsid w:val="00922B6E"/>
    <w:rsid w:val="00923B80"/>
    <w:rsid w:val="00923DC1"/>
    <w:rsid w:val="00934642"/>
    <w:rsid w:val="00935B7B"/>
    <w:rsid w:val="0094150B"/>
    <w:rsid w:val="00941F38"/>
    <w:rsid w:val="00950496"/>
    <w:rsid w:val="00951AD5"/>
    <w:rsid w:val="00952202"/>
    <w:rsid w:val="00954BC6"/>
    <w:rsid w:val="00974FDB"/>
    <w:rsid w:val="00975262"/>
    <w:rsid w:val="00982DCD"/>
    <w:rsid w:val="00985DC3"/>
    <w:rsid w:val="0099177E"/>
    <w:rsid w:val="0099339A"/>
    <w:rsid w:val="0099409C"/>
    <w:rsid w:val="0099710A"/>
    <w:rsid w:val="009A0DEC"/>
    <w:rsid w:val="009C09E9"/>
    <w:rsid w:val="009D14AF"/>
    <w:rsid w:val="009D3544"/>
    <w:rsid w:val="009D4C21"/>
    <w:rsid w:val="009D52F3"/>
    <w:rsid w:val="009D6114"/>
    <w:rsid w:val="009E0FEB"/>
    <w:rsid w:val="009E2907"/>
    <w:rsid w:val="009E2A80"/>
    <w:rsid w:val="009E44B3"/>
    <w:rsid w:val="009E4679"/>
    <w:rsid w:val="009F51BB"/>
    <w:rsid w:val="00A02DF6"/>
    <w:rsid w:val="00A07FD9"/>
    <w:rsid w:val="00A10BC5"/>
    <w:rsid w:val="00A151A6"/>
    <w:rsid w:val="00A16BDB"/>
    <w:rsid w:val="00A31990"/>
    <w:rsid w:val="00A40805"/>
    <w:rsid w:val="00A45B0D"/>
    <w:rsid w:val="00A46064"/>
    <w:rsid w:val="00A4670E"/>
    <w:rsid w:val="00A505CB"/>
    <w:rsid w:val="00A51ADC"/>
    <w:rsid w:val="00A52B79"/>
    <w:rsid w:val="00A574B5"/>
    <w:rsid w:val="00A61405"/>
    <w:rsid w:val="00A65834"/>
    <w:rsid w:val="00A66636"/>
    <w:rsid w:val="00A670E2"/>
    <w:rsid w:val="00A71A23"/>
    <w:rsid w:val="00A73021"/>
    <w:rsid w:val="00A76DCE"/>
    <w:rsid w:val="00A86D42"/>
    <w:rsid w:val="00A87C4E"/>
    <w:rsid w:val="00A935E4"/>
    <w:rsid w:val="00A93AEA"/>
    <w:rsid w:val="00A94023"/>
    <w:rsid w:val="00AA0BED"/>
    <w:rsid w:val="00AA2CA0"/>
    <w:rsid w:val="00AA6E99"/>
    <w:rsid w:val="00AA75B4"/>
    <w:rsid w:val="00AB63C4"/>
    <w:rsid w:val="00AC2439"/>
    <w:rsid w:val="00AC43A1"/>
    <w:rsid w:val="00AC4920"/>
    <w:rsid w:val="00AC6627"/>
    <w:rsid w:val="00AC79EA"/>
    <w:rsid w:val="00AC7E7A"/>
    <w:rsid w:val="00AD0F91"/>
    <w:rsid w:val="00AD2E6E"/>
    <w:rsid w:val="00AD5828"/>
    <w:rsid w:val="00AE175B"/>
    <w:rsid w:val="00AE20E5"/>
    <w:rsid w:val="00AE6577"/>
    <w:rsid w:val="00AF1377"/>
    <w:rsid w:val="00AF1F14"/>
    <w:rsid w:val="00AF2C33"/>
    <w:rsid w:val="00AF3746"/>
    <w:rsid w:val="00AF3F3B"/>
    <w:rsid w:val="00B07EEE"/>
    <w:rsid w:val="00B11E0E"/>
    <w:rsid w:val="00B1513C"/>
    <w:rsid w:val="00B2054F"/>
    <w:rsid w:val="00B223DE"/>
    <w:rsid w:val="00B240CF"/>
    <w:rsid w:val="00B270A6"/>
    <w:rsid w:val="00B2755A"/>
    <w:rsid w:val="00B3029F"/>
    <w:rsid w:val="00B31201"/>
    <w:rsid w:val="00B329A9"/>
    <w:rsid w:val="00B3592F"/>
    <w:rsid w:val="00B37563"/>
    <w:rsid w:val="00B37701"/>
    <w:rsid w:val="00B37DDB"/>
    <w:rsid w:val="00B40574"/>
    <w:rsid w:val="00B407D9"/>
    <w:rsid w:val="00B408DA"/>
    <w:rsid w:val="00B4645A"/>
    <w:rsid w:val="00B47428"/>
    <w:rsid w:val="00B56267"/>
    <w:rsid w:val="00B63A22"/>
    <w:rsid w:val="00B64072"/>
    <w:rsid w:val="00B64239"/>
    <w:rsid w:val="00B670BD"/>
    <w:rsid w:val="00B76DB2"/>
    <w:rsid w:val="00B80371"/>
    <w:rsid w:val="00B80D99"/>
    <w:rsid w:val="00B84743"/>
    <w:rsid w:val="00B859E1"/>
    <w:rsid w:val="00B86285"/>
    <w:rsid w:val="00B8786E"/>
    <w:rsid w:val="00B9099E"/>
    <w:rsid w:val="00B954B6"/>
    <w:rsid w:val="00B97E2C"/>
    <w:rsid w:val="00BA2594"/>
    <w:rsid w:val="00BA3C60"/>
    <w:rsid w:val="00BB1DBB"/>
    <w:rsid w:val="00BB4B0C"/>
    <w:rsid w:val="00BB5C25"/>
    <w:rsid w:val="00BC04CD"/>
    <w:rsid w:val="00BC2998"/>
    <w:rsid w:val="00BC31C7"/>
    <w:rsid w:val="00BD253F"/>
    <w:rsid w:val="00BD261E"/>
    <w:rsid w:val="00BD3A52"/>
    <w:rsid w:val="00BD7B47"/>
    <w:rsid w:val="00BE0135"/>
    <w:rsid w:val="00BE515A"/>
    <w:rsid w:val="00BF15BD"/>
    <w:rsid w:val="00BF7FDF"/>
    <w:rsid w:val="00C01962"/>
    <w:rsid w:val="00C03D04"/>
    <w:rsid w:val="00C042B6"/>
    <w:rsid w:val="00C04AFF"/>
    <w:rsid w:val="00C05D78"/>
    <w:rsid w:val="00C12E0C"/>
    <w:rsid w:val="00C157E1"/>
    <w:rsid w:val="00C1612E"/>
    <w:rsid w:val="00C170A0"/>
    <w:rsid w:val="00C226FF"/>
    <w:rsid w:val="00C23AD8"/>
    <w:rsid w:val="00C24A8B"/>
    <w:rsid w:val="00C25307"/>
    <w:rsid w:val="00C25955"/>
    <w:rsid w:val="00C340A7"/>
    <w:rsid w:val="00C428B4"/>
    <w:rsid w:val="00C42937"/>
    <w:rsid w:val="00C53648"/>
    <w:rsid w:val="00C54145"/>
    <w:rsid w:val="00C57E20"/>
    <w:rsid w:val="00C607B6"/>
    <w:rsid w:val="00C60E54"/>
    <w:rsid w:val="00C62F09"/>
    <w:rsid w:val="00C635F0"/>
    <w:rsid w:val="00C63D6A"/>
    <w:rsid w:val="00C63E8D"/>
    <w:rsid w:val="00C64BD5"/>
    <w:rsid w:val="00C716E9"/>
    <w:rsid w:val="00C7180A"/>
    <w:rsid w:val="00C7698D"/>
    <w:rsid w:val="00C76E4C"/>
    <w:rsid w:val="00C77924"/>
    <w:rsid w:val="00C831EB"/>
    <w:rsid w:val="00C90E0B"/>
    <w:rsid w:val="00C92683"/>
    <w:rsid w:val="00CA1F25"/>
    <w:rsid w:val="00CA2700"/>
    <w:rsid w:val="00CA5F6B"/>
    <w:rsid w:val="00CA62D7"/>
    <w:rsid w:val="00CB1AC4"/>
    <w:rsid w:val="00CB32DD"/>
    <w:rsid w:val="00CB3E55"/>
    <w:rsid w:val="00CC4F19"/>
    <w:rsid w:val="00CD034E"/>
    <w:rsid w:val="00CD04C5"/>
    <w:rsid w:val="00CD6C18"/>
    <w:rsid w:val="00CE776C"/>
    <w:rsid w:val="00CF335F"/>
    <w:rsid w:val="00CF551F"/>
    <w:rsid w:val="00CF73AA"/>
    <w:rsid w:val="00CF7585"/>
    <w:rsid w:val="00D0023B"/>
    <w:rsid w:val="00D003A7"/>
    <w:rsid w:val="00D019E5"/>
    <w:rsid w:val="00D04AC9"/>
    <w:rsid w:val="00D07235"/>
    <w:rsid w:val="00D171F0"/>
    <w:rsid w:val="00D2028F"/>
    <w:rsid w:val="00D22DF5"/>
    <w:rsid w:val="00D25A50"/>
    <w:rsid w:val="00D33450"/>
    <w:rsid w:val="00D338F0"/>
    <w:rsid w:val="00D33C42"/>
    <w:rsid w:val="00D341E2"/>
    <w:rsid w:val="00D36A73"/>
    <w:rsid w:val="00D40897"/>
    <w:rsid w:val="00D432C4"/>
    <w:rsid w:val="00D52DFD"/>
    <w:rsid w:val="00D543E4"/>
    <w:rsid w:val="00D54BCF"/>
    <w:rsid w:val="00D55B2C"/>
    <w:rsid w:val="00D66992"/>
    <w:rsid w:val="00D669F6"/>
    <w:rsid w:val="00D80820"/>
    <w:rsid w:val="00D85FE7"/>
    <w:rsid w:val="00D8665F"/>
    <w:rsid w:val="00D914E7"/>
    <w:rsid w:val="00D944AB"/>
    <w:rsid w:val="00DA01DF"/>
    <w:rsid w:val="00DA0FD7"/>
    <w:rsid w:val="00DA5CF5"/>
    <w:rsid w:val="00DA7CCB"/>
    <w:rsid w:val="00DB2DF1"/>
    <w:rsid w:val="00DB4E51"/>
    <w:rsid w:val="00DC3F36"/>
    <w:rsid w:val="00DC7FBF"/>
    <w:rsid w:val="00DD150F"/>
    <w:rsid w:val="00DE65BA"/>
    <w:rsid w:val="00DF62F9"/>
    <w:rsid w:val="00DF63B0"/>
    <w:rsid w:val="00DF6E66"/>
    <w:rsid w:val="00E071BA"/>
    <w:rsid w:val="00E10519"/>
    <w:rsid w:val="00E16FD6"/>
    <w:rsid w:val="00E20E55"/>
    <w:rsid w:val="00E219A9"/>
    <w:rsid w:val="00E269C5"/>
    <w:rsid w:val="00E26D80"/>
    <w:rsid w:val="00E3185C"/>
    <w:rsid w:val="00E3255B"/>
    <w:rsid w:val="00E3598F"/>
    <w:rsid w:val="00E36EBE"/>
    <w:rsid w:val="00E370DD"/>
    <w:rsid w:val="00E37216"/>
    <w:rsid w:val="00E3749D"/>
    <w:rsid w:val="00E41E5C"/>
    <w:rsid w:val="00E42300"/>
    <w:rsid w:val="00E44547"/>
    <w:rsid w:val="00E44CF6"/>
    <w:rsid w:val="00E4616F"/>
    <w:rsid w:val="00E50786"/>
    <w:rsid w:val="00E5081F"/>
    <w:rsid w:val="00E51025"/>
    <w:rsid w:val="00E541CB"/>
    <w:rsid w:val="00E572F6"/>
    <w:rsid w:val="00E6682D"/>
    <w:rsid w:val="00E67017"/>
    <w:rsid w:val="00E745A6"/>
    <w:rsid w:val="00E75537"/>
    <w:rsid w:val="00E77B72"/>
    <w:rsid w:val="00E77D5B"/>
    <w:rsid w:val="00E83174"/>
    <w:rsid w:val="00E8657D"/>
    <w:rsid w:val="00E91391"/>
    <w:rsid w:val="00EB064B"/>
    <w:rsid w:val="00EB1619"/>
    <w:rsid w:val="00EB1B49"/>
    <w:rsid w:val="00EB437A"/>
    <w:rsid w:val="00EB446E"/>
    <w:rsid w:val="00EB4D50"/>
    <w:rsid w:val="00EC1DCE"/>
    <w:rsid w:val="00EC73E1"/>
    <w:rsid w:val="00ED05A6"/>
    <w:rsid w:val="00ED0D3D"/>
    <w:rsid w:val="00ED10F1"/>
    <w:rsid w:val="00ED1999"/>
    <w:rsid w:val="00ED3945"/>
    <w:rsid w:val="00ED4DB5"/>
    <w:rsid w:val="00ED4F84"/>
    <w:rsid w:val="00ED5DA6"/>
    <w:rsid w:val="00EE0288"/>
    <w:rsid w:val="00EE0F61"/>
    <w:rsid w:val="00EE2112"/>
    <w:rsid w:val="00EE273C"/>
    <w:rsid w:val="00EE3710"/>
    <w:rsid w:val="00EF0726"/>
    <w:rsid w:val="00EF2E31"/>
    <w:rsid w:val="00F10838"/>
    <w:rsid w:val="00F1192E"/>
    <w:rsid w:val="00F145CC"/>
    <w:rsid w:val="00F16DED"/>
    <w:rsid w:val="00F21475"/>
    <w:rsid w:val="00F21916"/>
    <w:rsid w:val="00F25250"/>
    <w:rsid w:val="00F33530"/>
    <w:rsid w:val="00F358F1"/>
    <w:rsid w:val="00F408C2"/>
    <w:rsid w:val="00F409A5"/>
    <w:rsid w:val="00F4471C"/>
    <w:rsid w:val="00F522A6"/>
    <w:rsid w:val="00F56299"/>
    <w:rsid w:val="00F5647F"/>
    <w:rsid w:val="00F713C0"/>
    <w:rsid w:val="00F723C0"/>
    <w:rsid w:val="00F73F81"/>
    <w:rsid w:val="00F77310"/>
    <w:rsid w:val="00F82194"/>
    <w:rsid w:val="00F842CB"/>
    <w:rsid w:val="00F8600B"/>
    <w:rsid w:val="00F87E61"/>
    <w:rsid w:val="00F92AEB"/>
    <w:rsid w:val="00F93B7C"/>
    <w:rsid w:val="00F949B1"/>
    <w:rsid w:val="00F9709C"/>
    <w:rsid w:val="00FA23AD"/>
    <w:rsid w:val="00FA62A1"/>
    <w:rsid w:val="00FB5B64"/>
    <w:rsid w:val="00FC0304"/>
    <w:rsid w:val="00FC39FA"/>
    <w:rsid w:val="00FC51D4"/>
    <w:rsid w:val="00FD7B89"/>
    <w:rsid w:val="00FE01EE"/>
    <w:rsid w:val="00FE4386"/>
    <w:rsid w:val="00FF1308"/>
    <w:rsid w:val="00FF637A"/>
    <w:rsid w:val="00FF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FEB"/>
    <w:rPr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E0FEB"/>
    <w:pPr>
      <w:keepNext/>
      <w:outlineLvl w:val="0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uiPriority w:val="99"/>
    <w:qFormat/>
    <w:rsid w:val="00D4089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E0F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D58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D582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0CDE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40897"/>
    <w:rPr>
      <w:rFonts w:ascii="Cambria" w:hAnsi="Cambria"/>
      <w:b/>
      <w:sz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D0CDE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D0CDE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D0CDE"/>
    <w:rPr>
      <w:rFonts w:asciiTheme="minorHAnsi" w:eastAsiaTheme="minorEastAsia" w:hAnsiTheme="minorHAnsi" w:cstheme="minorBidi"/>
      <w:b/>
      <w:bCs/>
      <w:lang w:eastAsia="ru-RU"/>
    </w:rPr>
  </w:style>
  <w:style w:type="paragraph" w:styleId="a3">
    <w:name w:val="Body Text Indent"/>
    <w:basedOn w:val="a"/>
    <w:link w:val="a4"/>
    <w:uiPriority w:val="99"/>
    <w:rsid w:val="009E0FEB"/>
    <w:pPr>
      <w:spacing w:line="360" w:lineRule="auto"/>
      <w:ind w:firstLine="851"/>
      <w:jc w:val="both"/>
    </w:pPr>
    <w:rPr>
      <w:rFonts w:ascii="Arial" w:hAnsi="Arial"/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D0CDE"/>
    <w:rPr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9E0FE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D0CDE"/>
    <w:rPr>
      <w:sz w:val="20"/>
      <w:szCs w:val="20"/>
      <w:lang w:eastAsia="ru-RU"/>
    </w:rPr>
  </w:style>
  <w:style w:type="paragraph" w:styleId="a7">
    <w:name w:val="Block Text"/>
    <w:basedOn w:val="a"/>
    <w:uiPriority w:val="99"/>
    <w:rsid w:val="009E0FEB"/>
    <w:pPr>
      <w:spacing w:before="40"/>
      <w:ind w:left="-108" w:right="-108"/>
      <w:jc w:val="center"/>
    </w:pPr>
    <w:rPr>
      <w:rFonts w:ascii="Arial" w:hAnsi="Arial"/>
      <w:sz w:val="18"/>
    </w:rPr>
  </w:style>
  <w:style w:type="paragraph" w:styleId="a8">
    <w:name w:val="caption"/>
    <w:basedOn w:val="a"/>
    <w:next w:val="a"/>
    <w:uiPriority w:val="99"/>
    <w:qFormat/>
    <w:rsid w:val="00AD5828"/>
    <w:pPr>
      <w:spacing w:before="60"/>
      <w:ind w:right="-568"/>
      <w:jc w:val="center"/>
    </w:pPr>
    <w:rPr>
      <w:rFonts w:ascii="Arial" w:hAnsi="Arial"/>
      <w:b/>
      <w:caps/>
    </w:rPr>
  </w:style>
  <w:style w:type="paragraph" w:styleId="a9">
    <w:name w:val="footer"/>
    <w:basedOn w:val="a"/>
    <w:link w:val="aa"/>
    <w:uiPriority w:val="99"/>
    <w:rsid w:val="007562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D0CDE"/>
    <w:rPr>
      <w:sz w:val="20"/>
      <w:szCs w:val="20"/>
      <w:lang w:eastAsia="ru-RU"/>
    </w:rPr>
  </w:style>
  <w:style w:type="character" w:styleId="ab">
    <w:name w:val="page number"/>
    <w:basedOn w:val="a0"/>
    <w:uiPriority w:val="99"/>
    <w:rsid w:val="0075627F"/>
    <w:rPr>
      <w:rFonts w:cs="Times New Roman"/>
    </w:rPr>
  </w:style>
  <w:style w:type="paragraph" w:styleId="ac">
    <w:name w:val="header"/>
    <w:basedOn w:val="a"/>
    <w:link w:val="ad"/>
    <w:uiPriority w:val="99"/>
    <w:rsid w:val="00EB161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D0CDE"/>
    <w:rPr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rsid w:val="008611B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D0CDE"/>
    <w:rPr>
      <w:sz w:val="0"/>
      <w:szCs w:val="0"/>
      <w:lang w:eastAsia="ru-RU"/>
    </w:rPr>
  </w:style>
  <w:style w:type="paragraph" w:styleId="31">
    <w:name w:val="Body Text Indent 3"/>
    <w:basedOn w:val="a"/>
    <w:link w:val="32"/>
    <w:uiPriority w:val="99"/>
    <w:rsid w:val="0089000D"/>
    <w:pPr>
      <w:spacing w:after="120"/>
      <w:ind w:left="283"/>
    </w:pPr>
    <w:rPr>
      <w:sz w:val="16"/>
      <w:szCs w:val="16"/>
      <w:lang w:eastAsia="uk-UA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89000D"/>
    <w:rPr>
      <w:sz w:val="16"/>
      <w:lang w:val="uk-UA"/>
    </w:rPr>
  </w:style>
  <w:style w:type="character" w:customStyle="1" w:styleId="rvts7">
    <w:name w:val="rvts7"/>
    <w:uiPriority w:val="99"/>
    <w:rsid w:val="0089000D"/>
  </w:style>
  <w:style w:type="paragraph" w:customStyle="1" w:styleId="rvps2">
    <w:name w:val="rvps2"/>
    <w:basedOn w:val="a"/>
    <w:uiPriority w:val="99"/>
    <w:rsid w:val="00F522A6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styleId="af0">
    <w:name w:val="Hyperlink"/>
    <w:basedOn w:val="a0"/>
    <w:uiPriority w:val="99"/>
    <w:rsid w:val="00211973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211973"/>
  </w:style>
  <w:style w:type="character" w:customStyle="1" w:styleId="rvts46">
    <w:name w:val="rvts46"/>
    <w:uiPriority w:val="99"/>
    <w:rsid w:val="00F21475"/>
  </w:style>
  <w:style w:type="character" w:customStyle="1" w:styleId="rvts11">
    <w:name w:val="rvts11"/>
    <w:uiPriority w:val="99"/>
    <w:rsid w:val="00F21475"/>
  </w:style>
  <w:style w:type="character" w:customStyle="1" w:styleId="11">
    <w:name w:val="Обычный (веб) Знак1"/>
    <w:aliases w:val="Обычный (веб) Знак Знак,Знак1 Знак Знак1,Знак1 Знак Знак Знак1,Знак1 Знак Знак Знак Знак Знак Знак Знак Знак,Знак1 Знак1,Знак1 Знак Знак Знак Знак,Знак Знак,Обычный (веб) Знак2 Знак,Обычный (веб) Знак1 Знак Знак"/>
    <w:link w:val="af1"/>
    <w:uiPriority w:val="99"/>
    <w:locked/>
    <w:rsid w:val="00D40897"/>
    <w:rPr>
      <w:sz w:val="24"/>
      <w:lang w:val="ru-RU" w:eastAsia="ru-RU"/>
    </w:rPr>
  </w:style>
  <w:style w:type="paragraph" w:styleId="af1">
    <w:name w:val="Normal (Web)"/>
    <w:aliases w:val="Обычный (веб) Знак,Знак1 Знак,Знак1 Знак Знак,Знак1 Знак Знак Знак Знак Знак Знак Знак,Знак1,Знак1 Знак Знак Знак,Знак,Обычный (веб) Знак2,Обычный (веб) Знак1 Знак,Обычный (веб) Знак Знак Знак,Знак1 Знак1 Знак Знак Знак Знак"/>
    <w:basedOn w:val="a"/>
    <w:link w:val="11"/>
    <w:uiPriority w:val="99"/>
    <w:rsid w:val="00D40897"/>
    <w:pPr>
      <w:spacing w:after="120"/>
      <w:ind w:left="283"/>
    </w:pPr>
    <w:rPr>
      <w:sz w:val="24"/>
      <w:szCs w:val="24"/>
      <w:lang w:val="ru-RU"/>
    </w:rPr>
  </w:style>
  <w:style w:type="paragraph" w:customStyle="1" w:styleId="p1">
    <w:name w:val="p1"/>
    <w:basedOn w:val="a"/>
    <w:uiPriority w:val="99"/>
    <w:rsid w:val="00D40897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s1">
    <w:name w:val="s1"/>
    <w:uiPriority w:val="99"/>
    <w:rsid w:val="00D40897"/>
  </w:style>
  <w:style w:type="paragraph" w:customStyle="1" w:styleId="rvps7">
    <w:name w:val="rvps7"/>
    <w:basedOn w:val="a"/>
    <w:uiPriority w:val="99"/>
    <w:rsid w:val="00637493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5">
    <w:name w:val="rvts15"/>
    <w:uiPriority w:val="99"/>
    <w:rsid w:val="00637493"/>
  </w:style>
  <w:style w:type="paragraph" w:customStyle="1" w:styleId="rvps50">
    <w:name w:val="rvps50"/>
    <w:basedOn w:val="a"/>
    <w:uiPriority w:val="99"/>
    <w:rsid w:val="0010775C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9">
    <w:name w:val="rvts9"/>
    <w:uiPriority w:val="99"/>
    <w:rsid w:val="0010775C"/>
  </w:style>
  <w:style w:type="paragraph" w:customStyle="1" w:styleId="default">
    <w:name w:val="default"/>
    <w:basedOn w:val="a"/>
    <w:uiPriority w:val="99"/>
    <w:rsid w:val="009F51BB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2">
    <w:name w:val="Strong"/>
    <w:basedOn w:val="a0"/>
    <w:uiPriority w:val="99"/>
    <w:qFormat/>
    <w:rsid w:val="002674A7"/>
    <w:rPr>
      <w:rFonts w:cs="Times New Roman"/>
      <w:b/>
    </w:rPr>
  </w:style>
  <w:style w:type="character" w:customStyle="1" w:styleId="rishsesn">
    <w:name w:val="rishses_n"/>
    <w:uiPriority w:val="99"/>
    <w:rsid w:val="002674A7"/>
  </w:style>
  <w:style w:type="paragraph" w:customStyle="1" w:styleId="ms-rteelement-p">
    <w:name w:val="ms-rteelement-p"/>
    <w:basedOn w:val="a"/>
    <w:uiPriority w:val="99"/>
    <w:rsid w:val="002674A7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HTML">
    <w:name w:val="HTML Preformatted"/>
    <w:basedOn w:val="a"/>
    <w:link w:val="HTML0"/>
    <w:uiPriority w:val="99"/>
    <w:rsid w:val="009131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13142"/>
    <w:rPr>
      <w:rFonts w:ascii="Courier New" w:hAnsi="Courier New"/>
      <w:lang w:val="uk-UA" w:eastAsia="uk-UA"/>
    </w:rPr>
  </w:style>
  <w:style w:type="paragraph" w:styleId="af3">
    <w:name w:val="List Paragraph"/>
    <w:basedOn w:val="a"/>
    <w:uiPriority w:val="99"/>
    <w:qFormat/>
    <w:rsid w:val="00ED1999"/>
    <w:pPr>
      <w:ind w:left="720"/>
      <w:contextualSpacing/>
    </w:pPr>
    <w:rPr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rsid w:val="00C161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D0CDE"/>
    <w:rPr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FEB"/>
    <w:rPr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E0FEB"/>
    <w:pPr>
      <w:keepNext/>
      <w:outlineLvl w:val="0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uiPriority w:val="99"/>
    <w:qFormat/>
    <w:rsid w:val="00D4089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E0F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D58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D582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0CDE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40897"/>
    <w:rPr>
      <w:rFonts w:ascii="Cambria" w:hAnsi="Cambria"/>
      <w:b/>
      <w:sz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D0CDE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D0CDE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D0CDE"/>
    <w:rPr>
      <w:rFonts w:asciiTheme="minorHAnsi" w:eastAsiaTheme="minorEastAsia" w:hAnsiTheme="minorHAnsi" w:cstheme="minorBidi"/>
      <w:b/>
      <w:bCs/>
      <w:lang w:eastAsia="ru-RU"/>
    </w:rPr>
  </w:style>
  <w:style w:type="paragraph" w:styleId="a3">
    <w:name w:val="Body Text Indent"/>
    <w:basedOn w:val="a"/>
    <w:link w:val="a4"/>
    <w:uiPriority w:val="99"/>
    <w:rsid w:val="009E0FEB"/>
    <w:pPr>
      <w:spacing w:line="360" w:lineRule="auto"/>
      <w:ind w:firstLine="851"/>
      <w:jc w:val="both"/>
    </w:pPr>
    <w:rPr>
      <w:rFonts w:ascii="Arial" w:hAnsi="Arial"/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D0CDE"/>
    <w:rPr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9E0FE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D0CDE"/>
    <w:rPr>
      <w:sz w:val="20"/>
      <w:szCs w:val="20"/>
      <w:lang w:eastAsia="ru-RU"/>
    </w:rPr>
  </w:style>
  <w:style w:type="paragraph" w:styleId="a7">
    <w:name w:val="Block Text"/>
    <w:basedOn w:val="a"/>
    <w:uiPriority w:val="99"/>
    <w:rsid w:val="009E0FEB"/>
    <w:pPr>
      <w:spacing w:before="40"/>
      <w:ind w:left="-108" w:right="-108"/>
      <w:jc w:val="center"/>
    </w:pPr>
    <w:rPr>
      <w:rFonts w:ascii="Arial" w:hAnsi="Arial"/>
      <w:sz w:val="18"/>
    </w:rPr>
  </w:style>
  <w:style w:type="paragraph" w:styleId="a8">
    <w:name w:val="caption"/>
    <w:basedOn w:val="a"/>
    <w:next w:val="a"/>
    <w:uiPriority w:val="99"/>
    <w:qFormat/>
    <w:rsid w:val="00AD5828"/>
    <w:pPr>
      <w:spacing w:before="60"/>
      <w:ind w:right="-568"/>
      <w:jc w:val="center"/>
    </w:pPr>
    <w:rPr>
      <w:rFonts w:ascii="Arial" w:hAnsi="Arial"/>
      <w:b/>
      <w:caps/>
    </w:rPr>
  </w:style>
  <w:style w:type="paragraph" w:styleId="a9">
    <w:name w:val="footer"/>
    <w:basedOn w:val="a"/>
    <w:link w:val="aa"/>
    <w:uiPriority w:val="99"/>
    <w:rsid w:val="007562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D0CDE"/>
    <w:rPr>
      <w:sz w:val="20"/>
      <w:szCs w:val="20"/>
      <w:lang w:eastAsia="ru-RU"/>
    </w:rPr>
  </w:style>
  <w:style w:type="character" w:styleId="ab">
    <w:name w:val="page number"/>
    <w:basedOn w:val="a0"/>
    <w:uiPriority w:val="99"/>
    <w:rsid w:val="0075627F"/>
    <w:rPr>
      <w:rFonts w:cs="Times New Roman"/>
    </w:rPr>
  </w:style>
  <w:style w:type="paragraph" w:styleId="ac">
    <w:name w:val="header"/>
    <w:basedOn w:val="a"/>
    <w:link w:val="ad"/>
    <w:uiPriority w:val="99"/>
    <w:rsid w:val="00EB161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D0CDE"/>
    <w:rPr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rsid w:val="008611B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D0CDE"/>
    <w:rPr>
      <w:sz w:val="0"/>
      <w:szCs w:val="0"/>
      <w:lang w:eastAsia="ru-RU"/>
    </w:rPr>
  </w:style>
  <w:style w:type="paragraph" w:styleId="31">
    <w:name w:val="Body Text Indent 3"/>
    <w:basedOn w:val="a"/>
    <w:link w:val="32"/>
    <w:uiPriority w:val="99"/>
    <w:rsid w:val="0089000D"/>
    <w:pPr>
      <w:spacing w:after="120"/>
      <w:ind w:left="283"/>
    </w:pPr>
    <w:rPr>
      <w:sz w:val="16"/>
      <w:szCs w:val="16"/>
      <w:lang w:eastAsia="uk-UA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89000D"/>
    <w:rPr>
      <w:sz w:val="16"/>
      <w:lang w:val="uk-UA"/>
    </w:rPr>
  </w:style>
  <w:style w:type="character" w:customStyle="1" w:styleId="rvts7">
    <w:name w:val="rvts7"/>
    <w:uiPriority w:val="99"/>
    <w:rsid w:val="0089000D"/>
  </w:style>
  <w:style w:type="paragraph" w:customStyle="1" w:styleId="rvps2">
    <w:name w:val="rvps2"/>
    <w:basedOn w:val="a"/>
    <w:uiPriority w:val="99"/>
    <w:rsid w:val="00F522A6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styleId="af0">
    <w:name w:val="Hyperlink"/>
    <w:basedOn w:val="a0"/>
    <w:uiPriority w:val="99"/>
    <w:rsid w:val="00211973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211973"/>
  </w:style>
  <w:style w:type="character" w:customStyle="1" w:styleId="rvts46">
    <w:name w:val="rvts46"/>
    <w:uiPriority w:val="99"/>
    <w:rsid w:val="00F21475"/>
  </w:style>
  <w:style w:type="character" w:customStyle="1" w:styleId="rvts11">
    <w:name w:val="rvts11"/>
    <w:uiPriority w:val="99"/>
    <w:rsid w:val="00F21475"/>
  </w:style>
  <w:style w:type="character" w:customStyle="1" w:styleId="11">
    <w:name w:val="Обычный (веб) Знак1"/>
    <w:aliases w:val="Обычный (веб) Знак Знак,Знак1 Знак Знак1,Знак1 Знак Знак Знак1,Знак1 Знак Знак Знак Знак Знак Знак Знак Знак,Знак1 Знак1,Знак1 Знак Знак Знак Знак,Знак Знак,Обычный (веб) Знак2 Знак,Обычный (веб) Знак1 Знак Знак"/>
    <w:link w:val="af1"/>
    <w:uiPriority w:val="99"/>
    <w:locked/>
    <w:rsid w:val="00D40897"/>
    <w:rPr>
      <w:sz w:val="24"/>
      <w:lang w:val="ru-RU" w:eastAsia="ru-RU"/>
    </w:rPr>
  </w:style>
  <w:style w:type="paragraph" w:styleId="af1">
    <w:name w:val="Normal (Web)"/>
    <w:aliases w:val="Обычный (веб) Знак,Знак1 Знак,Знак1 Знак Знак,Знак1 Знак Знак Знак Знак Знак Знак Знак,Знак1,Знак1 Знак Знак Знак,Знак,Обычный (веб) Знак2,Обычный (веб) Знак1 Знак,Обычный (веб) Знак Знак Знак,Знак1 Знак1 Знак Знак Знак Знак"/>
    <w:basedOn w:val="a"/>
    <w:link w:val="11"/>
    <w:uiPriority w:val="99"/>
    <w:rsid w:val="00D40897"/>
    <w:pPr>
      <w:spacing w:after="120"/>
      <w:ind w:left="283"/>
    </w:pPr>
    <w:rPr>
      <w:sz w:val="24"/>
      <w:szCs w:val="24"/>
      <w:lang w:val="ru-RU"/>
    </w:rPr>
  </w:style>
  <w:style w:type="paragraph" w:customStyle="1" w:styleId="p1">
    <w:name w:val="p1"/>
    <w:basedOn w:val="a"/>
    <w:uiPriority w:val="99"/>
    <w:rsid w:val="00D40897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s1">
    <w:name w:val="s1"/>
    <w:uiPriority w:val="99"/>
    <w:rsid w:val="00D40897"/>
  </w:style>
  <w:style w:type="paragraph" w:customStyle="1" w:styleId="rvps7">
    <w:name w:val="rvps7"/>
    <w:basedOn w:val="a"/>
    <w:uiPriority w:val="99"/>
    <w:rsid w:val="00637493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5">
    <w:name w:val="rvts15"/>
    <w:uiPriority w:val="99"/>
    <w:rsid w:val="00637493"/>
  </w:style>
  <w:style w:type="paragraph" w:customStyle="1" w:styleId="rvps50">
    <w:name w:val="rvps50"/>
    <w:basedOn w:val="a"/>
    <w:uiPriority w:val="99"/>
    <w:rsid w:val="0010775C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9">
    <w:name w:val="rvts9"/>
    <w:uiPriority w:val="99"/>
    <w:rsid w:val="0010775C"/>
  </w:style>
  <w:style w:type="paragraph" w:customStyle="1" w:styleId="default">
    <w:name w:val="default"/>
    <w:basedOn w:val="a"/>
    <w:uiPriority w:val="99"/>
    <w:rsid w:val="009F51BB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2">
    <w:name w:val="Strong"/>
    <w:basedOn w:val="a0"/>
    <w:uiPriority w:val="99"/>
    <w:qFormat/>
    <w:rsid w:val="002674A7"/>
    <w:rPr>
      <w:rFonts w:cs="Times New Roman"/>
      <w:b/>
    </w:rPr>
  </w:style>
  <w:style w:type="character" w:customStyle="1" w:styleId="rishsesn">
    <w:name w:val="rishses_n"/>
    <w:uiPriority w:val="99"/>
    <w:rsid w:val="002674A7"/>
  </w:style>
  <w:style w:type="paragraph" w:customStyle="1" w:styleId="ms-rteelement-p">
    <w:name w:val="ms-rteelement-p"/>
    <w:basedOn w:val="a"/>
    <w:uiPriority w:val="99"/>
    <w:rsid w:val="002674A7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HTML">
    <w:name w:val="HTML Preformatted"/>
    <w:basedOn w:val="a"/>
    <w:link w:val="HTML0"/>
    <w:uiPriority w:val="99"/>
    <w:rsid w:val="009131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13142"/>
    <w:rPr>
      <w:rFonts w:ascii="Courier New" w:hAnsi="Courier New"/>
      <w:lang w:val="uk-UA" w:eastAsia="uk-UA"/>
    </w:rPr>
  </w:style>
  <w:style w:type="paragraph" w:styleId="af3">
    <w:name w:val="List Paragraph"/>
    <w:basedOn w:val="a"/>
    <w:uiPriority w:val="99"/>
    <w:qFormat/>
    <w:rsid w:val="00ED1999"/>
    <w:pPr>
      <w:ind w:left="720"/>
      <w:contextualSpacing/>
    </w:pPr>
    <w:rPr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rsid w:val="00C161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D0CDE"/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6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2594</Words>
  <Characters>19520</Characters>
  <Application>Microsoft Office Word</Application>
  <DocSecurity>0</DocSecurity>
  <Lines>162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схвалення “Концепції при-ватизації комунального майна в місті Івано-Франківську»</vt:lpstr>
    </vt:vector>
  </TitlesOfParts>
  <Company>Home</Company>
  <LinksUpToDate>false</LinksUpToDate>
  <CharactersWithSpaces>22070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схвалення “Концепції при-ватизації комунального майна в місті Івано-Франківську»</dc:title>
  <dc:creator>User</dc:creator>
  <cp:lastModifiedBy>Admin</cp:lastModifiedBy>
  <cp:revision>11</cp:revision>
  <cp:lastPrinted>2020-12-10T08:37:00Z</cp:lastPrinted>
  <dcterms:created xsi:type="dcterms:W3CDTF">2020-12-04T09:44:00Z</dcterms:created>
  <dcterms:modified xsi:type="dcterms:W3CDTF">2020-12-10T08:37:00Z</dcterms:modified>
</cp:coreProperties>
</file>