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81" w:rsidRDefault="00E01981" w:rsidP="00E01981">
      <w:pPr>
        <w:rPr>
          <w:sz w:val="28"/>
          <w:szCs w:val="28"/>
        </w:rPr>
      </w:pPr>
    </w:p>
    <w:p w:rsidR="00E01981" w:rsidRPr="00043E52" w:rsidRDefault="00E01981" w:rsidP="00E01981">
      <w:pPr>
        <w:rPr>
          <w:sz w:val="28"/>
          <w:szCs w:val="28"/>
        </w:rPr>
      </w:pPr>
      <w:r w:rsidRPr="00043E52">
        <w:rPr>
          <w:sz w:val="28"/>
          <w:szCs w:val="28"/>
        </w:rPr>
        <w:t xml:space="preserve">Про введення </w:t>
      </w:r>
      <w:bookmarkStart w:id="0" w:name="_GoBack"/>
      <w:bookmarkEnd w:id="0"/>
      <w:r w:rsidRPr="00043E52">
        <w:rPr>
          <w:sz w:val="28"/>
          <w:szCs w:val="28"/>
        </w:rPr>
        <w:t xml:space="preserve">штатної одиниці </w:t>
      </w:r>
    </w:p>
    <w:p w:rsidR="00E01981" w:rsidRPr="00043E52" w:rsidRDefault="00E01981" w:rsidP="00E01981">
      <w:pPr>
        <w:shd w:val="clear" w:color="auto" w:fill="FFFFFF"/>
        <w:ind w:left="14" w:right="3072"/>
        <w:rPr>
          <w:color w:val="000000"/>
          <w:sz w:val="28"/>
          <w:szCs w:val="28"/>
        </w:rPr>
      </w:pPr>
    </w:p>
    <w:p w:rsidR="00E01981" w:rsidRPr="00043E52" w:rsidRDefault="00E01981" w:rsidP="00E01981">
      <w:pPr>
        <w:shd w:val="clear" w:color="auto" w:fill="FFFFFF"/>
        <w:ind w:left="14" w:right="3072"/>
        <w:rPr>
          <w:sz w:val="28"/>
          <w:szCs w:val="28"/>
        </w:rPr>
      </w:pPr>
    </w:p>
    <w:p w:rsidR="00E01981" w:rsidRPr="00043E52" w:rsidRDefault="00E01981" w:rsidP="00E01981">
      <w:pPr>
        <w:shd w:val="clear" w:color="auto" w:fill="FFFFFF"/>
        <w:ind w:left="14" w:right="10" w:firstLine="553"/>
        <w:jc w:val="both"/>
        <w:rPr>
          <w:sz w:val="28"/>
          <w:szCs w:val="28"/>
        </w:rPr>
      </w:pPr>
      <w:r w:rsidRPr="00043E52">
        <w:rPr>
          <w:sz w:val="28"/>
          <w:szCs w:val="28"/>
        </w:rPr>
        <w:t>Керуючись статтями 26, 59, 60 Закону України «Про місцеве самоврядування в Україні»</w:t>
      </w:r>
      <w:r>
        <w:rPr>
          <w:sz w:val="28"/>
          <w:szCs w:val="28"/>
        </w:rPr>
        <w:t xml:space="preserve"> </w:t>
      </w:r>
      <w:r w:rsidRPr="00043E52">
        <w:rPr>
          <w:color w:val="000000"/>
          <w:sz w:val="28"/>
          <w:szCs w:val="28"/>
          <w:shd w:val="clear" w:color="auto" w:fill="FFFFFF"/>
        </w:rPr>
        <w:t>та</w:t>
      </w:r>
      <w:r>
        <w:rPr>
          <w:sz w:val="28"/>
          <w:szCs w:val="28"/>
        </w:rPr>
        <w:t xml:space="preserve"> на підставі звернення від 05.10.2021 року №353-у</w:t>
      </w:r>
      <w:r w:rsidRPr="00043E52">
        <w:rPr>
          <w:rStyle w:val="rvts7"/>
          <w:color w:val="000000"/>
          <w:sz w:val="28"/>
          <w:szCs w:val="28"/>
        </w:rPr>
        <w:t>,</w:t>
      </w:r>
      <w:r w:rsidRPr="00043E52">
        <w:rPr>
          <w:color w:val="000000"/>
          <w:sz w:val="28"/>
          <w:szCs w:val="28"/>
        </w:rPr>
        <w:t xml:space="preserve"> </w:t>
      </w:r>
      <w:r w:rsidRPr="00043E52">
        <w:rPr>
          <w:sz w:val="28"/>
          <w:szCs w:val="28"/>
        </w:rPr>
        <w:t>Івано-Франківська</w:t>
      </w:r>
      <w:r w:rsidRPr="00043E52">
        <w:rPr>
          <w:color w:val="000000"/>
          <w:sz w:val="28"/>
          <w:szCs w:val="28"/>
        </w:rPr>
        <w:t xml:space="preserve"> міська рада</w:t>
      </w:r>
    </w:p>
    <w:p w:rsidR="00E01981" w:rsidRPr="00043E52" w:rsidRDefault="00E01981" w:rsidP="00E01981">
      <w:pPr>
        <w:shd w:val="clear" w:color="auto" w:fill="FFFFFF"/>
        <w:ind w:left="14" w:right="10" w:firstLine="553"/>
        <w:jc w:val="both"/>
        <w:rPr>
          <w:sz w:val="28"/>
          <w:szCs w:val="28"/>
        </w:rPr>
      </w:pPr>
    </w:p>
    <w:p w:rsidR="00E01981" w:rsidRPr="00043E52" w:rsidRDefault="00E01981" w:rsidP="00E01981">
      <w:pPr>
        <w:shd w:val="clear" w:color="auto" w:fill="FFFFFF"/>
        <w:ind w:left="14"/>
        <w:jc w:val="center"/>
        <w:rPr>
          <w:color w:val="000000"/>
          <w:sz w:val="28"/>
          <w:szCs w:val="28"/>
        </w:rPr>
      </w:pPr>
      <w:r w:rsidRPr="00043E52">
        <w:rPr>
          <w:color w:val="000000"/>
          <w:sz w:val="28"/>
          <w:szCs w:val="28"/>
        </w:rPr>
        <w:t>вирішила:</w:t>
      </w:r>
    </w:p>
    <w:p w:rsidR="00E01981" w:rsidRPr="00043E52" w:rsidRDefault="00E01981" w:rsidP="00E01981">
      <w:pPr>
        <w:shd w:val="clear" w:color="auto" w:fill="FFFFFF"/>
        <w:ind w:left="14"/>
        <w:jc w:val="center"/>
        <w:rPr>
          <w:color w:val="000000"/>
          <w:sz w:val="28"/>
          <w:szCs w:val="28"/>
        </w:rPr>
      </w:pPr>
    </w:p>
    <w:p w:rsidR="00E01981" w:rsidRDefault="00E01981" w:rsidP="00E019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Ввести з</w:t>
      </w:r>
      <w:r w:rsidRPr="00043E52"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 w:rsidRPr="00043E52">
        <w:rPr>
          <w:sz w:val="28"/>
          <w:szCs w:val="28"/>
        </w:rPr>
        <w:t>ня 202</w:t>
      </w:r>
      <w:r>
        <w:rPr>
          <w:sz w:val="28"/>
          <w:szCs w:val="28"/>
        </w:rPr>
        <w:t>1</w:t>
      </w:r>
      <w:r w:rsidRPr="00043E52">
        <w:rPr>
          <w:sz w:val="28"/>
          <w:szCs w:val="28"/>
        </w:rPr>
        <w:t xml:space="preserve"> року в штатний розпис </w:t>
      </w:r>
      <w:r w:rsidRPr="00043E52">
        <w:rPr>
          <w:color w:val="000000"/>
          <w:sz w:val="28"/>
          <w:szCs w:val="28"/>
        </w:rPr>
        <w:t xml:space="preserve">Будинку культури </w:t>
      </w:r>
      <w:proofErr w:type="spellStart"/>
      <w:r w:rsidRPr="00043E52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Підлужжя</w:t>
      </w:r>
      <w:proofErr w:type="spellEnd"/>
      <w:r w:rsidRPr="00043E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,5</w:t>
      </w:r>
      <w:r w:rsidRPr="005C15EB">
        <w:rPr>
          <w:sz w:val="28"/>
          <w:szCs w:val="28"/>
        </w:rPr>
        <w:t xml:space="preserve"> штатн</w:t>
      </w:r>
      <w:r>
        <w:rPr>
          <w:sz w:val="28"/>
          <w:szCs w:val="28"/>
        </w:rPr>
        <w:t>ої</w:t>
      </w:r>
      <w:r w:rsidRPr="005C15EB">
        <w:rPr>
          <w:sz w:val="28"/>
          <w:szCs w:val="28"/>
        </w:rPr>
        <w:t xml:space="preserve"> одиниц</w:t>
      </w:r>
      <w:r>
        <w:rPr>
          <w:sz w:val="28"/>
          <w:szCs w:val="28"/>
        </w:rPr>
        <w:t xml:space="preserve">і </w:t>
      </w:r>
      <w:r w:rsidRPr="00043E52">
        <w:rPr>
          <w:sz w:val="28"/>
          <w:szCs w:val="28"/>
        </w:rPr>
        <w:t xml:space="preserve">– </w:t>
      </w:r>
      <w:r>
        <w:rPr>
          <w:sz w:val="28"/>
          <w:szCs w:val="28"/>
        </w:rPr>
        <w:t>керівника колективу</w:t>
      </w:r>
      <w:r w:rsidRPr="00043E52">
        <w:rPr>
          <w:sz w:val="28"/>
          <w:szCs w:val="28"/>
        </w:rPr>
        <w:t>.</w:t>
      </w:r>
    </w:p>
    <w:p w:rsidR="00E01981" w:rsidRDefault="00E01981" w:rsidP="00E019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1122C5">
        <w:rPr>
          <w:sz w:val="28"/>
          <w:szCs w:val="28"/>
        </w:rPr>
        <w:t>Фінансовому управлінню міської ради (</w:t>
      </w:r>
      <w:proofErr w:type="spellStart"/>
      <w:r w:rsidRPr="001122C5">
        <w:rPr>
          <w:sz w:val="28"/>
          <w:szCs w:val="28"/>
        </w:rPr>
        <w:t>Г.Яцків</w:t>
      </w:r>
      <w:proofErr w:type="spellEnd"/>
      <w:r w:rsidRPr="001122C5">
        <w:rPr>
          <w:sz w:val="28"/>
          <w:szCs w:val="28"/>
        </w:rPr>
        <w:t>) передбачити кошти на утримання вищезазначеної штатної одиниці відповідно до чинного законодавства України.</w:t>
      </w:r>
    </w:p>
    <w:p w:rsidR="00E01981" w:rsidRPr="001122C5" w:rsidRDefault="00E01981" w:rsidP="00E019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1122C5"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В.Дротянко та голову постійної депутатської комісії з питань гуманітарної політики </w:t>
      </w:r>
      <w:proofErr w:type="spellStart"/>
      <w:r w:rsidRPr="001122C5">
        <w:rPr>
          <w:color w:val="000000"/>
          <w:sz w:val="28"/>
          <w:szCs w:val="28"/>
        </w:rPr>
        <w:t>У.Павликівську</w:t>
      </w:r>
      <w:proofErr w:type="spellEnd"/>
      <w:r w:rsidRPr="001122C5">
        <w:rPr>
          <w:color w:val="000000"/>
          <w:sz w:val="28"/>
          <w:szCs w:val="28"/>
        </w:rPr>
        <w:t>.</w:t>
      </w:r>
    </w:p>
    <w:p w:rsidR="00E01981" w:rsidRDefault="00E01981" w:rsidP="00E01981">
      <w:pPr>
        <w:rPr>
          <w:b/>
          <w:sz w:val="28"/>
          <w:szCs w:val="28"/>
        </w:rPr>
      </w:pPr>
    </w:p>
    <w:p w:rsidR="00E01981" w:rsidRPr="00043E52" w:rsidRDefault="00E01981" w:rsidP="00E01981">
      <w:pPr>
        <w:rPr>
          <w:b/>
          <w:sz w:val="28"/>
          <w:szCs w:val="28"/>
        </w:rPr>
      </w:pPr>
    </w:p>
    <w:p w:rsidR="00E01981" w:rsidRPr="00043E52" w:rsidRDefault="00E01981" w:rsidP="00E01981">
      <w:pPr>
        <w:ind w:left="540"/>
        <w:rPr>
          <w:sz w:val="28"/>
          <w:szCs w:val="28"/>
        </w:rPr>
      </w:pPr>
      <w:r w:rsidRPr="00043E52">
        <w:rPr>
          <w:sz w:val="28"/>
          <w:szCs w:val="28"/>
        </w:rPr>
        <w:t>Міський голова</w:t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  <w:t xml:space="preserve">Руслан </w:t>
      </w:r>
      <w:r>
        <w:rPr>
          <w:sz w:val="28"/>
          <w:szCs w:val="28"/>
        </w:rPr>
        <w:t>МАРЦІНКІВ</w:t>
      </w:r>
    </w:p>
    <w:p w:rsidR="004E2545" w:rsidRDefault="004E2545"/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5EBD"/>
    <w:multiLevelType w:val="hybridMultilevel"/>
    <w:tmpl w:val="4ACA82BE"/>
    <w:lvl w:ilvl="0" w:tplc="6A4417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81"/>
    <w:rsid w:val="004E2545"/>
    <w:rsid w:val="00E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4AC4"/>
  <w15:chartTrackingRefBased/>
  <w15:docId w15:val="{2A834841-0DF7-4330-80B3-587ED9B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E0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2021-11-11T14:57:00Z</dcterms:created>
  <dcterms:modified xsi:type="dcterms:W3CDTF">2021-11-11T14:59:00Z</dcterms:modified>
</cp:coreProperties>
</file>