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C1" w:rsidRPr="00AE73C9" w:rsidRDefault="004D1CC1" w:rsidP="004D1CC1">
      <w:pPr>
        <w:widowControl w:val="0"/>
        <w:tabs>
          <w:tab w:val="left" w:pos="411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3C9">
        <w:rPr>
          <w:rFonts w:ascii="Times New Roman" w:hAnsi="Times New Roman" w:cs="Times New Roman"/>
          <w:bCs/>
          <w:sz w:val="24"/>
          <w:szCs w:val="24"/>
        </w:rPr>
        <w:t>Додаток</w:t>
      </w:r>
    </w:p>
    <w:p w:rsidR="004D1CC1" w:rsidRPr="00AE73C9" w:rsidRDefault="004D1CC1" w:rsidP="004D1CC1">
      <w:pPr>
        <w:widowControl w:val="0"/>
        <w:tabs>
          <w:tab w:val="left" w:pos="4114"/>
        </w:tabs>
        <w:spacing w:after="0" w:line="240" w:lineRule="auto"/>
        <w:ind w:left="-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3C9">
        <w:rPr>
          <w:rFonts w:ascii="Times New Roman" w:hAnsi="Times New Roman" w:cs="Times New Roman"/>
          <w:bCs/>
          <w:sz w:val="24"/>
          <w:szCs w:val="24"/>
        </w:rPr>
        <w:t>до рішення виконавчого комітету</w:t>
      </w:r>
    </w:p>
    <w:p w:rsidR="004D1CC1" w:rsidRPr="00AE73C9" w:rsidRDefault="004D1CC1" w:rsidP="004D1CC1">
      <w:pPr>
        <w:widowControl w:val="0"/>
        <w:tabs>
          <w:tab w:val="left" w:pos="4114"/>
        </w:tabs>
        <w:spacing w:after="0" w:line="240" w:lineRule="auto"/>
        <w:ind w:left="-240"/>
        <w:jc w:val="right"/>
        <w:rPr>
          <w:rFonts w:ascii="Times New Roman" w:hAnsi="Times New Roman" w:cs="Times New Roman"/>
          <w:sz w:val="24"/>
          <w:szCs w:val="24"/>
        </w:rPr>
      </w:pPr>
      <w:r w:rsidRPr="00AE73C9">
        <w:rPr>
          <w:rFonts w:ascii="Times New Roman" w:hAnsi="Times New Roman" w:cs="Times New Roman"/>
          <w:bCs/>
          <w:sz w:val="24"/>
          <w:szCs w:val="24"/>
        </w:rPr>
        <w:t>від _______________ № ______</w:t>
      </w:r>
    </w:p>
    <w:p w:rsidR="004D1CC1" w:rsidRDefault="004D1CC1" w:rsidP="004D1C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1CC1" w:rsidRDefault="004D1CC1" w:rsidP="004D1C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4D1CC1" w:rsidRPr="00294FA6" w:rsidRDefault="004D1CC1" w:rsidP="004D1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майна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пристроїв примусового зниження швидкості</w:t>
      </w:r>
      <w:r>
        <w:rPr>
          <w:rFonts w:ascii="Times New Roman" w:hAnsi="Times New Roman" w:cs="Times New Roman"/>
          <w:sz w:val="28"/>
          <w:szCs w:val="28"/>
        </w:rPr>
        <w:t>), яке передається з балансу управління транспорту та зв’язку Івано-</w:t>
      </w:r>
      <w:r w:rsidRPr="00A8144C">
        <w:rPr>
          <w:rFonts w:ascii="Times New Roman" w:hAnsi="Times New Roman" w:cs="Times New Roman"/>
          <w:sz w:val="28"/>
          <w:szCs w:val="28"/>
        </w:rPr>
        <w:t>Франківської міської ради на баланс комунального підприємства «Муніципальна дорожня компанія»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992"/>
        <w:gridCol w:w="709"/>
        <w:gridCol w:w="1356"/>
        <w:gridCol w:w="1479"/>
      </w:tblGrid>
      <w:tr w:rsidR="004D1CC1" w:rsidRPr="0024409A" w:rsidTr="00CE3617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C1" w:rsidRPr="0024409A" w:rsidRDefault="004D1CC1" w:rsidP="00CE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 w:rsidRPr="00CD167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Адреси встановлення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К-сть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Надвірнянська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48016,00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48016,00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 – Затишна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45396,80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45396,80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Челюскінців,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26593,60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26593,60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Левинського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27811,00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27811,00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Євгена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, 138А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33059,60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33059,60</w:t>
            </w:r>
          </w:p>
        </w:tc>
      </w:tr>
      <w:tr w:rsidR="004D1CC1" w:rsidRPr="0024409A" w:rsidTr="00CE3617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Кармелюка -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Ясінських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31814,60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31814,60</w:t>
            </w:r>
          </w:p>
        </w:tc>
      </w:tr>
      <w:tr w:rsidR="004D1CC1" w:rsidRPr="0024409A" w:rsidTr="00CE3617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Кармелюка - Сковороди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31814,60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31814,60</w:t>
            </w:r>
          </w:p>
        </w:tc>
      </w:tr>
      <w:tr w:rsidR="004D1CC1" w:rsidRPr="0024409A" w:rsidTr="00CE3617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Осипа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Сорохтея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23815,80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23815,80</w:t>
            </w:r>
          </w:p>
        </w:tc>
      </w:tr>
      <w:tr w:rsidR="004D1CC1" w:rsidRPr="0024409A" w:rsidTr="00CE3617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Селянська,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25049,05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25049,05</w:t>
            </w:r>
          </w:p>
        </w:tc>
      </w:tr>
      <w:tr w:rsidR="004D1CC1" w:rsidRPr="0024409A" w:rsidTr="00CE3617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Рильського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22944,26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22944,26</w:t>
            </w:r>
          </w:p>
        </w:tc>
      </w:tr>
      <w:tr w:rsidR="004D1CC1" w:rsidRPr="0024409A" w:rsidTr="00CE3617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Гната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Хоткевича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, 50, корп.3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46578,74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46578,74</w:t>
            </w:r>
          </w:p>
        </w:tc>
      </w:tr>
      <w:tr w:rsidR="004D1CC1" w:rsidRPr="0024409A" w:rsidTr="00CE3617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Вовчинецька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 (ЗОШ №16)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21479,21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21479,21</w:t>
            </w:r>
          </w:p>
        </w:tc>
      </w:tr>
      <w:tr w:rsidR="004D1CC1" w:rsidRPr="0024409A" w:rsidTr="00CE361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Паркова,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27997,68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27997,68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Тролейбусна,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43935,74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43935,74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Тролейбусна,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16359,95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16359,95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Покутська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31924,05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31924,05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Марійки Підгірянки, 14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28802,00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28802,00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Марійки Підгірянки,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28802,00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28802,00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Миколайчука,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25866,84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25866,84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Миколайчука,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45130,63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45130,63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Пасічна,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23651,37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23651,37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ул. Гната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Хоткевича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, 50, корп.1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43680,47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43680,47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Галицька,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20755,32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20755,32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Довженка,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28085,37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28085,37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Довженка,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19393,84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19393,84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Довженка,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20841,95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20841,95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Івана Павла ІІ,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49927,63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49927,63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Івасюка,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49927,63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49927,63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Глібова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38142,32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38142,32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Галицька,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35185,37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35185,37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Миру,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32965,10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32965,10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Миру, 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33747,84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33747,84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Гетьмана Дорошенка,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20491,60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20491,60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Гетьмана Дорошенка,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35996,00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35996,00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Кисілевської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, 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32073,20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32073,20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Вул. Деповська (біля ПП)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48639,60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48639,60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Кисилевської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32073,20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32073,20</w:t>
            </w:r>
          </w:p>
        </w:tc>
      </w:tr>
      <w:tr w:rsidR="004D1CC1" w:rsidRPr="0024409A" w:rsidTr="00CE361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C1" w:rsidRPr="00821A04" w:rsidRDefault="004D1CC1" w:rsidP="00CE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04">
              <w:rPr>
                <w:rFonts w:ascii="Times New Roman" w:hAnsi="Times New Roman" w:cs="Times New Roman"/>
                <w:sz w:val="24"/>
                <w:szCs w:val="24"/>
              </w:rPr>
              <w:t xml:space="preserve">Вул. Миру (вул. </w:t>
            </w:r>
            <w:proofErr w:type="spellStart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Дучимінської</w:t>
            </w:r>
            <w:proofErr w:type="spellEnd"/>
            <w:r w:rsidRPr="00821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28147,37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sz w:val="24"/>
                <w:szCs w:val="24"/>
              </w:rPr>
              <w:t>28147,37</w:t>
            </w:r>
          </w:p>
        </w:tc>
      </w:tr>
      <w:tr w:rsidR="004D1CC1" w:rsidRPr="0024409A" w:rsidTr="00CE361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CC1" w:rsidRPr="0024409A" w:rsidRDefault="004D1CC1" w:rsidP="00C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1226917,33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C1" w:rsidRPr="00323E95" w:rsidRDefault="004D1CC1" w:rsidP="00CE3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1226917,33</w:t>
            </w:r>
          </w:p>
        </w:tc>
      </w:tr>
    </w:tbl>
    <w:p w:rsidR="004D1CC1" w:rsidRDefault="004D1CC1" w:rsidP="004D1CC1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4D1CC1" w:rsidRDefault="004D1CC1" w:rsidP="004D1CC1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4D1CC1" w:rsidRPr="006A5D35" w:rsidRDefault="004D1CC1" w:rsidP="004D1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Ігор Шевчук</w:t>
      </w:r>
    </w:p>
    <w:p w:rsidR="004D1CC1" w:rsidRDefault="004D1CC1" w:rsidP="004D1CC1">
      <w:pPr>
        <w:spacing w:after="0"/>
        <w:ind w:left="1416" w:firstLine="567"/>
        <w:jc w:val="center"/>
        <w:rPr>
          <w:rFonts w:ascii="Times New Roman" w:hAnsi="Times New Roman"/>
          <w:sz w:val="28"/>
          <w:szCs w:val="28"/>
        </w:rPr>
      </w:pPr>
    </w:p>
    <w:p w:rsidR="0024670C" w:rsidRDefault="0024670C">
      <w:bookmarkStart w:id="0" w:name="_GoBack"/>
      <w:bookmarkEnd w:id="0"/>
    </w:p>
    <w:sectPr w:rsidR="00246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1"/>
    <w:rsid w:val="0024670C"/>
    <w:rsid w:val="004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2021-11-24T15:09:00Z</dcterms:created>
  <dcterms:modified xsi:type="dcterms:W3CDTF">2021-11-24T15:09:00Z</dcterms:modified>
</cp:coreProperties>
</file>