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CB" w:rsidRPr="008822CB" w:rsidRDefault="008822CB" w:rsidP="008822CB">
      <w:pPr>
        <w:spacing w:after="0" w:line="240" w:lineRule="auto"/>
        <w:ind w:left="5529"/>
        <w:jc w:val="both"/>
        <w:rPr>
          <w:rFonts w:ascii="Times New Roman" w:hAnsi="Times New Roman"/>
          <w:sz w:val="28"/>
          <w:szCs w:val="28"/>
        </w:rPr>
      </w:pPr>
      <w:r w:rsidRPr="008822CB">
        <w:rPr>
          <w:rFonts w:ascii="Times New Roman" w:hAnsi="Times New Roman"/>
          <w:sz w:val="28"/>
          <w:szCs w:val="28"/>
        </w:rPr>
        <w:t xml:space="preserve">Затверджено </w:t>
      </w:r>
    </w:p>
    <w:p w:rsidR="008822CB" w:rsidRPr="008822CB" w:rsidRDefault="00C17DF0" w:rsidP="008822CB">
      <w:pPr>
        <w:spacing w:after="0" w:line="240" w:lineRule="auto"/>
        <w:ind w:left="5529"/>
        <w:rPr>
          <w:rFonts w:ascii="Times New Roman" w:hAnsi="Times New Roman"/>
          <w:sz w:val="28"/>
          <w:szCs w:val="28"/>
        </w:rPr>
      </w:pPr>
      <w:r>
        <w:rPr>
          <w:rFonts w:ascii="Times New Roman" w:hAnsi="Times New Roman"/>
          <w:sz w:val="28"/>
          <w:szCs w:val="28"/>
        </w:rPr>
        <w:t xml:space="preserve">рішенням міської </w:t>
      </w:r>
      <w:r w:rsidR="008822CB" w:rsidRPr="008822CB">
        <w:rPr>
          <w:rFonts w:ascii="Times New Roman" w:hAnsi="Times New Roman"/>
          <w:sz w:val="28"/>
          <w:szCs w:val="28"/>
        </w:rPr>
        <w:t>ради</w:t>
      </w:r>
    </w:p>
    <w:p w:rsidR="008822CB" w:rsidRPr="008822CB" w:rsidRDefault="00871543" w:rsidP="008822CB">
      <w:pPr>
        <w:spacing w:after="0" w:line="240" w:lineRule="auto"/>
        <w:ind w:left="5529"/>
        <w:rPr>
          <w:rFonts w:ascii="Times New Roman" w:hAnsi="Times New Roman"/>
          <w:sz w:val="28"/>
          <w:szCs w:val="28"/>
        </w:rPr>
      </w:pPr>
      <w:r>
        <w:rPr>
          <w:rFonts w:ascii="Times New Roman" w:hAnsi="Times New Roman"/>
          <w:sz w:val="28"/>
          <w:szCs w:val="28"/>
        </w:rPr>
        <w:t>від _______2021</w:t>
      </w:r>
      <w:r w:rsidR="008822CB" w:rsidRPr="008822CB">
        <w:rPr>
          <w:rFonts w:ascii="Times New Roman" w:hAnsi="Times New Roman"/>
          <w:sz w:val="28"/>
          <w:szCs w:val="28"/>
        </w:rPr>
        <w:t xml:space="preserve"> р. №______</w:t>
      </w:r>
    </w:p>
    <w:p w:rsidR="008822CB" w:rsidRPr="008822CB" w:rsidRDefault="008822CB" w:rsidP="008822CB">
      <w:pPr>
        <w:spacing w:after="0" w:line="240" w:lineRule="auto"/>
        <w:rPr>
          <w:rFonts w:ascii="Times New Roman" w:hAnsi="Times New Roman"/>
          <w:sz w:val="28"/>
          <w:szCs w:val="28"/>
        </w:rPr>
      </w:pPr>
    </w:p>
    <w:p w:rsidR="008822CB" w:rsidRPr="00C17DF0" w:rsidRDefault="008822CB" w:rsidP="008822CB">
      <w:pPr>
        <w:spacing w:after="0" w:line="240" w:lineRule="auto"/>
        <w:jc w:val="center"/>
        <w:rPr>
          <w:rFonts w:ascii="Times New Roman" w:hAnsi="Times New Roman"/>
          <w:sz w:val="28"/>
          <w:szCs w:val="28"/>
          <w:lang w:val="ru-RU"/>
        </w:rPr>
      </w:pPr>
    </w:p>
    <w:p w:rsidR="008822CB" w:rsidRPr="008822CB" w:rsidRDefault="008822CB" w:rsidP="008822CB">
      <w:pPr>
        <w:spacing w:after="0" w:line="240" w:lineRule="auto"/>
        <w:jc w:val="center"/>
        <w:rPr>
          <w:rFonts w:ascii="Times New Roman" w:hAnsi="Times New Roman"/>
          <w:sz w:val="28"/>
          <w:szCs w:val="28"/>
        </w:rPr>
      </w:pPr>
    </w:p>
    <w:p w:rsidR="008822CB" w:rsidRPr="008822CB" w:rsidRDefault="008822CB" w:rsidP="008822CB">
      <w:pPr>
        <w:spacing w:after="0" w:line="240" w:lineRule="auto"/>
        <w:jc w:val="center"/>
        <w:rPr>
          <w:rFonts w:ascii="Times New Roman" w:hAnsi="Times New Roman"/>
          <w:sz w:val="28"/>
          <w:szCs w:val="28"/>
        </w:rPr>
      </w:pPr>
    </w:p>
    <w:p w:rsidR="008822CB" w:rsidRPr="008822CB" w:rsidRDefault="008822CB" w:rsidP="008822CB">
      <w:pPr>
        <w:spacing w:after="0" w:line="240" w:lineRule="auto"/>
        <w:jc w:val="center"/>
        <w:rPr>
          <w:rFonts w:ascii="Times New Roman" w:hAnsi="Times New Roman"/>
          <w:sz w:val="28"/>
          <w:szCs w:val="28"/>
        </w:rPr>
      </w:pPr>
    </w:p>
    <w:p w:rsidR="008822CB" w:rsidRPr="008822CB" w:rsidRDefault="008822CB" w:rsidP="008822CB">
      <w:pPr>
        <w:spacing w:after="0" w:line="240" w:lineRule="auto"/>
        <w:jc w:val="center"/>
        <w:rPr>
          <w:rFonts w:ascii="Times New Roman" w:hAnsi="Times New Roman"/>
          <w:sz w:val="28"/>
          <w:szCs w:val="28"/>
        </w:rPr>
      </w:pPr>
    </w:p>
    <w:p w:rsidR="008822CB" w:rsidRPr="008822CB" w:rsidRDefault="008822CB" w:rsidP="002D64F1">
      <w:pPr>
        <w:spacing w:after="0" w:line="240" w:lineRule="auto"/>
        <w:rPr>
          <w:rFonts w:ascii="Times New Roman" w:hAnsi="Times New Roman"/>
          <w:sz w:val="28"/>
          <w:szCs w:val="28"/>
        </w:rPr>
      </w:pPr>
    </w:p>
    <w:p w:rsidR="008822CB" w:rsidRPr="008822CB" w:rsidRDefault="008822CB" w:rsidP="008822CB">
      <w:pPr>
        <w:spacing w:after="0" w:line="240" w:lineRule="auto"/>
        <w:jc w:val="center"/>
        <w:rPr>
          <w:rFonts w:ascii="Times New Roman" w:hAnsi="Times New Roman"/>
          <w:sz w:val="28"/>
          <w:szCs w:val="28"/>
        </w:rPr>
      </w:pPr>
    </w:p>
    <w:p w:rsidR="00871543" w:rsidRDefault="008822CB" w:rsidP="008822CB">
      <w:pPr>
        <w:spacing w:after="0" w:line="240" w:lineRule="auto"/>
        <w:jc w:val="center"/>
        <w:rPr>
          <w:rFonts w:ascii="Times New Roman" w:hAnsi="Times New Roman"/>
          <w:spacing w:val="1"/>
          <w:sz w:val="28"/>
          <w:szCs w:val="28"/>
        </w:rPr>
      </w:pPr>
      <w:r w:rsidRPr="008822CB">
        <w:rPr>
          <w:rFonts w:ascii="Times New Roman" w:hAnsi="Times New Roman"/>
          <w:spacing w:val="1"/>
          <w:sz w:val="28"/>
          <w:szCs w:val="28"/>
        </w:rPr>
        <w:t>Програма</w:t>
      </w:r>
      <w:r w:rsidR="00871543">
        <w:rPr>
          <w:rFonts w:ascii="Times New Roman" w:hAnsi="Times New Roman"/>
          <w:spacing w:val="1"/>
          <w:sz w:val="28"/>
          <w:szCs w:val="28"/>
        </w:rPr>
        <w:t xml:space="preserve"> встановлення дитячих</w:t>
      </w:r>
      <w:r w:rsidR="006B341A">
        <w:rPr>
          <w:rFonts w:ascii="Times New Roman" w:hAnsi="Times New Roman"/>
          <w:spacing w:val="1"/>
          <w:sz w:val="28"/>
          <w:szCs w:val="28"/>
        </w:rPr>
        <w:t xml:space="preserve"> ігрових</w:t>
      </w:r>
      <w:r w:rsidR="00871543">
        <w:rPr>
          <w:rFonts w:ascii="Times New Roman" w:hAnsi="Times New Roman"/>
          <w:spacing w:val="1"/>
          <w:sz w:val="28"/>
          <w:szCs w:val="28"/>
        </w:rPr>
        <w:t xml:space="preserve"> та спортивних майданчиків </w:t>
      </w:r>
    </w:p>
    <w:p w:rsidR="008822CB" w:rsidRPr="009E4C37" w:rsidRDefault="00871543" w:rsidP="00871543">
      <w:pPr>
        <w:spacing w:after="0" w:line="240" w:lineRule="auto"/>
        <w:jc w:val="center"/>
        <w:rPr>
          <w:rFonts w:ascii="Times New Roman" w:eastAsia="Times New Roman" w:hAnsi="Times New Roman"/>
          <w:color w:val="000000"/>
          <w:sz w:val="28"/>
          <w:szCs w:val="28"/>
        </w:rPr>
      </w:pPr>
      <w:r>
        <w:rPr>
          <w:rFonts w:ascii="Times New Roman" w:hAnsi="Times New Roman"/>
          <w:spacing w:val="1"/>
          <w:sz w:val="28"/>
          <w:szCs w:val="28"/>
        </w:rPr>
        <w:t xml:space="preserve">на території </w:t>
      </w:r>
      <w:r w:rsidR="008822CB" w:rsidRPr="008822CB">
        <w:rPr>
          <w:rFonts w:ascii="Times New Roman" w:eastAsia="Times New Roman" w:hAnsi="Times New Roman"/>
          <w:color w:val="000000"/>
          <w:sz w:val="28"/>
          <w:szCs w:val="28"/>
        </w:rPr>
        <w:t>Івано-Франківської</w:t>
      </w:r>
      <w:r>
        <w:rPr>
          <w:rFonts w:ascii="Times New Roman" w:eastAsia="Times New Roman" w:hAnsi="Times New Roman"/>
          <w:color w:val="000000"/>
          <w:sz w:val="28"/>
          <w:szCs w:val="28"/>
        </w:rPr>
        <w:t xml:space="preserve"> міської </w:t>
      </w:r>
      <w:r w:rsidR="009E4C37">
        <w:rPr>
          <w:rFonts w:ascii="Times New Roman" w:eastAsia="Times New Roman" w:hAnsi="Times New Roman"/>
          <w:color w:val="000000"/>
          <w:sz w:val="28"/>
          <w:szCs w:val="28"/>
        </w:rPr>
        <w:t>територіальної громади</w:t>
      </w:r>
    </w:p>
    <w:p w:rsidR="009E4C37" w:rsidRPr="009E4C37" w:rsidRDefault="009E4C37" w:rsidP="00871543">
      <w:pPr>
        <w:spacing w:after="0" w:line="240" w:lineRule="auto"/>
        <w:jc w:val="center"/>
        <w:rPr>
          <w:rFonts w:ascii="Times New Roman" w:eastAsia="Times New Roman" w:hAnsi="Times New Roman"/>
          <w:color w:val="000000"/>
          <w:sz w:val="28"/>
          <w:szCs w:val="28"/>
        </w:rPr>
      </w:pPr>
    </w:p>
    <w:p w:rsidR="008822CB" w:rsidRPr="008822CB" w:rsidRDefault="00871543" w:rsidP="008822CB">
      <w:pPr>
        <w:spacing w:after="0" w:line="240" w:lineRule="auto"/>
        <w:jc w:val="center"/>
        <w:rPr>
          <w:rFonts w:ascii="Times New Roman" w:hAnsi="Times New Roman"/>
          <w:spacing w:val="1"/>
          <w:sz w:val="28"/>
          <w:szCs w:val="28"/>
        </w:rPr>
      </w:pPr>
      <w:r>
        <w:rPr>
          <w:rFonts w:ascii="Times New Roman" w:eastAsia="Times New Roman" w:hAnsi="Times New Roman"/>
          <w:color w:val="000000"/>
          <w:sz w:val="28"/>
          <w:szCs w:val="28"/>
        </w:rPr>
        <w:t xml:space="preserve"> </w:t>
      </w:r>
    </w:p>
    <w:p w:rsidR="008822CB" w:rsidRPr="008822CB" w:rsidRDefault="008822CB" w:rsidP="008822CB">
      <w:pPr>
        <w:spacing w:after="0" w:line="240" w:lineRule="auto"/>
        <w:jc w:val="center"/>
        <w:rPr>
          <w:rFonts w:ascii="Times New Roman" w:hAnsi="Times New Roman"/>
          <w:sz w:val="28"/>
          <w:szCs w:val="28"/>
        </w:rPr>
      </w:pPr>
    </w:p>
    <w:p w:rsidR="008822CB" w:rsidRDefault="008822CB" w:rsidP="008822CB">
      <w:pPr>
        <w:spacing w:after="0" w:line="240" w:lineRule="auto"/>
        <w:jc w:val="center"/>
        <w:rPr>
          <w:rFonts w:ascii="Times New Roman" w:hAnsi="Times New Roman"/>
          <w:sz w:val="28"/>
          <w:szCs w:val="28"/>
        </w:rPr>
      </w:pPr>
    </w:p>
    <w:p w:rsidR="002D64F1" w:rsidRPr="008822CB" w:rsidRDefault="002D64F1" w:rsidP="008822CB">
      <w:pPr>
        <w:spacing w:after="0" w:line="240" w:lineRule="auto"/>
        <w:jc w:val="center"/>
        <w:rPr>
          <w:rFonts w:ascii="Times New Roman" w:hAnsi="Times New Roman"/>
          <w:sz w:val="28"/>
          <w:szCs w:val="28"/>
        </w:rPr>
      </w:pPr>
    </w:p>
    <w:p w:rsidR="008822CB" w:rsidRPr="008822CB" w:rsidRDefault="008822CB" w:rsidP="008822CB">
      <w:pPr>
        <w:spacing w:after="0" w:line="240" w:lineRule="auto"/>
        <w:jc w:val="center"/>
        <w:rPr>
          <w:rFonts w:ascii="Times New Roman" w:hAnsi="Times New Roman"/>
          <w:sz w:val="28"/>
          <w:szCs w:val="28"/>
        </w:rPr>
      </w:pPr>
    </w:p>
    <w:p w:rsidR="008822CB" w:rsidRPr="008822CB" w:rsidRDefault="002D64F1" w:rsidP="002D64F1">
      <w:pPr>
        <w:spacing w:after="0" w:line="240" w:lineRule="auto"/>
        <w:rPr>
          <w:rFonts w:ascii="Times New Roman" w:hAnsi="Times New Roman"/>
          <w:sz w:val="28"/>
          <w:szCs w:val="28"/>
        </w:rPr>
      </w:pPr>
      <w:r>
        <w:rPr>
          <w:rFonts w:ascii="Times New Roman" w:hAnsi="Times New Roman"/>
          <w:sz w:val="28"/>
          <w:szCs w:val="28"/>
        </w:rPr>
        <w:t>Керівник підрозділу</w:t>
      </w:r>
      <w:r w:rsidR="00FA20E4">
        <w:rPr>
          <w:rFonts w:ascii="Times New Roman" w:hAnsi="Times New Roman"/>
          <w:sz w:val="28"/>
          <w:szCs w:val="28"/>
        </w:rPr>
        <w:t>,</w:t>
      </w:r>
    </w:p>
    <w:p w:rsidR="008822CB" w:rsidRPr="008822CB" w:rsidRDefault="002D64F1" w:rsidP="00C17DF0">
      <w:pPr>
        <w:tabs>
          <w:tab w:val="left" w:pos="4536"/>
        </w:tabs>
        <w:spacing w:after="0" w:line="240" w:lineRule="auto"/>
        <w:rPr>
          <w:rFonts w:ascii="Times New Roman" w:hAnsi="Times New Roman"/>
          <w:sz w:val="28"/>
          <w:szCs w:val="28"/>
        </w:rPr>
      </w:pPr>
      <w:r>
        <w:rPr>
          <w:rFonts w:ascii="Times New Roman" w:hAnsi="Times New Roman"/>
          <w:sz w:val="28"/>
          <w:szCs w:val="28"/>
        </w:rPr>
        <w:t>я</w:t>
      </w:r>
      <w:r w:rsidRPr="00050230">
        <w:rPr>
          <w:rFonts w:ascii="Times New Roman" w:hAnsi="Times New Roman"/>
          <w:sz w:val="28"/>
          <w:szCs w:val="28"/>
        </w:rPr>
        <w:t>кий</w:t>
      </w:r>
      <w:r>
        <w:rPr>
          <w:rFonts w:ascii="Times New Roman" w:hAnsi="Times New Roman"/>
          <w:sz w:val="28"/>
          <w:szCs w:val="28"/>
        </w:rPr>
        <w:t xml:space="preserve"> </w:t>
      </w:r>
      <w:r w:rsidRPr="00050230">
        <w:rPr>
          <w:rFonts w:ascii="Times New Roman" w:hAnsi="Times New Roman"/>
          <w:sz w:val="28"/>
          <w:szCs w:val="28"/>
        </w:rPr>
        <w:t>розробив</w:t>
      </w:r>
      <w:r>
        <w:rPr>
          <w:rFonts w:ascii="Times New Roman" w:hAnsi="Times New Roman"/>
          <w:sz w:val="28"/>
          <w:szCs w:val="28"/>
        </w:rPr>
        <w:t xml:space="preserve"> </w:t>
      </w:r>
      <w:r w:rsidRPr="00050230">
        <w:rPr>
          <w:rFonts w:ascii="Times New Roman" w:hAnsi="Times New Roman"/>
          <w:sz w:val="28"/>
          <w:szCs w:val="28"/>
        </w:rPr>
        <w:t>Програму</w:t>
      </w:r>
      <w:r w:rsidR="0083247C">
        <w:rPr>
          <w:rFonts w:ascii="Times New Roman" w:hAnsi="Times New Roman"/>
          <w:sz w:val="28"/>
          <w:szCs w:val="28"/>
        </w:rPr>
        <w:t xml:space="preserve">                   </w:t>
      </w:r>
      <w:r w:rsidR="00C17DF0">
        <w:rPr>
          <w:rFonts w:ascii="Times New Roman" w:hAnsi="Times New Roman"/>
          <w:sz w:val="28"/>
          <w:szCs w:val="28"/>
        </w:rPr>
        <w:t xml:space="preserve">   </w:t>
      </w:r>
      <w:r w:rsidR="00F55775">
        <w:rPr>
          <w:rFonts w:ascii="Times New Roman" w:hAnsi="Times New Roman"/>
          <w:sz w:val="28"/>
          <w:szCs w:val="28"/>
          <w:u w:val="single"/>
        </w:rPr>
        <w:t>Ігор СЕНЧУК</w:t>
      </w:r>
      <w:r w:rsidR="0083247C" w:rsidRPr="00050230">
        <w:rPr>
          <w:rFonts w:ascii="Times New Roman" w:hAnsi="Times New Roman"/>
          <w:sz w:val="28"/>
          <w:szCs w:val="28"/>
        </w:rPr>
        <w:t xml:space="preserve">  </w:t>
      </w:r>
      <w:r w:rsidR="00050230" w:rsidRPr="00050230">
        <w:rPr>
          <w:rFonts w:ascii="Times New Roman" w:hAnsi="Times New Roman"/>
          <w:sz w:val="28"/>
          <w:szCs w:val="28"/>
        </w:rPr>
        <w:tab/>
      </w:r>
      <w:r w:rsidR="00050230">
        <w:rPr>
          <w:rFonts w:ascii="Times New Roman" w:hAnsi="Times New Roman"/>
          <w:sz w:val="28"/>
          <w:szCs w:val="28"/>
        </w:rPr>
        <w:t xml:space="preserve">    </w:t>
      </w:r>
      <w:r w:rsidR="00DD6E7C" w:rsidRPr="00DD6E7C">
        <w:rPr>
          <w:rFonts w:ascii="Times New Roman" w:hAnsi="Times New Roman"/>
          <w:sz w:val="28"/>
          <w:szCs w:val="28"/>
          <w:lang w:val="ru-RU"/>
        </w:rPr>
        <w:t xml:space="preserve">      </w:t>
      </w:r>
      <w:r w:rsidR="00050230" w:rsidRPr="00050230">
        <w:rPr>
          <w:rFonts w:ascii="Times New Roman" w:hAnsi="Times New Roman"/>
          <w:sz w:val="28"/>
          <w:szCs w:val="28"/>
        </w:rPr>
        <w:t>__________</w:t>
      </w:r>
      <w:r w:rsidR="00050230" w:rsidRPr="00050230">
        <w:rPr>
          <w:rFonts w:ascii="Times New Roman" w:hAnsi="Times New Roman"/>
          <w:sz w:val="28"/>
          <w:szCs w:val="28"/>
        </w:rPr>
        <w:tab/>
      </w:r>
      <w:r w:rsidR="00050230" w:rsidRPr="00050230">
        <w:rPr>
          <w:rFonts w:ascii="Times New Roman" w:hAnsi="Times New Roman"/>
          <w:sz w:val="28"/>
          <w:szCs w:val="28"/>
        </w:rPr>
        <w:tab/>
      </w:r>
    </w:p>
    <w:p w:rsidR="008822CB" w:rsidRPr="00050230" w:rsidRDefault="008822CB" w:rsidP="002D64F1">
      <w:pPr>
        <w:spacing w:after="0" w:line="240" w:lineRule="auto"/>
        <w:rPr>
          <w:rFonts w:ascii="Times New Roman" w:hAnsi="Times New Roman"/>
          <w:sz w:val="28"/>
          <w:szCs w:val="28"/>
        </w:rPr>
      </w:pPr>
      <w:r w:rsidRPr="00050230">
        <w:rPr>
          <w:rFonts w:ascii="Times New Roman" w:hAnsi="Times New Roman"/>
          <w:sz w:val="28"/>
          <w:szCs w:val="28"/>
        </w:rPr>
        <w:tab/>
      </w:r>
      <w:r w:rsidRPr="00050230">
        <w:rPr>
          <w:rFonts w:ascii="Times New Roman" w:hAnsi="Times New Roman"/>
          <w:sz w:val="28"/>
          <w:szCs w:val="28"/>
        </w:rPr>
        <w:tab/>
        <w:t xml:space="preserve">  </w:t>
      </w:r>
      <w:r w:rsidR="00AC705D">
        <w:rPr>
          <w:rFonts w:ascii="Times New Roman" w:hAnsi="Times New Roman"/>
          <w:sz w:val="28"/>
          <w:szCs w:val="28"/>
        </w:rPr>
        <w:t xml:space="preserve">       </w:t>
      </w:r>
      <w:r w:rsidR="002D64F1">
        <w:rPr>
          <w:rFonts w:ascii="Times New Roman" w:hAnsi="Times New Roman"/>
          <w:sz w:val="28"/>
          <w:szCs w:val="28"/>
        </w:rPr>
        <w:t xml:space="preserve">                                   </w:t>
      </w:r>
      <w:r w:rsidR="00C17DF0">
        <w:rPr>
          <w:rFonts w:ascii="Times New Roman" w:hAnsi="Times New Roman"/>
          <w:sz w:val="28"/>
          <w:szCs w:val="28"/>
        </w:rPr>
        <w:t xml:space="preserve">     </w:t>
      </w:r>
      <w:r w:rsidRPr="00050230">
        <w:rPr>
          <w:rFonts w:ascii="Times New Roman" w:hAnsi="Times New Roman"/>
          <w:sz w:val="28"/>
          <w:szCs w:val="28"/>
        </w:rPr>
        <w:t>(П.І.Б.)</w:t>
      </w:r>
      <w:r w:rsidRPr="00050230">
        <w:rPr>
          <w:rFonts w:ascii="Times New Roman" w:hAnsi="Times New Roman"/>
          <w:sz w:val="28"/>
          <w:szCs w:val="28"/>
        </w:rPr>
        <w:tab/>
      </w:r>
      <w:r w:rsidR="00050230">
        <w:rPr>
          <w:rFonts w:ascii="Times New Roman" w:hAnsi="Times New Roman"/>
          <w:sz w:val="28"/>
          <w:szCs w:val="28"/>
        </w:rPr>
        <w:t xml:space="preserve">           </w:t>
      </w:r>
      <w:r w:rsidR="00C17DF0">
        <w:rPr>
          <w:rFonts w:ascii="Times New Roman" w:hAnsi="Times New Roman"/>
          <w:sz w:val="28"/>
          <w:szCs w:val="28"/>
        </w:rPr>
        <w:t xml:space="preserve">  </w:t>
      </w:r>
      <w:r w:rsidRPr="00050230">
        <w:rPr>
          <w:rFonts w:ascii="Times New Roman" w:hAnsi="Times New Roman"/>
          <w:sz w:val="28"/>
          <w:szCs w:val="28"/>
        </w:rPr>
        <w:t>(підпис)</w:t>
      </w:r>
    </w:p>
    <w:p w:rsidR="008822CB" w:rsidRPr="00050230" w:rsidRDefault="008822CB" w:rsidP="008822CB">
      <w:pPr>
        <w:spacing w:after="0" w:line="240" w:lineRule="auto"/>
        <w:rPr>
          <w:rFonts w:ascii="Times New Roman" w:hAnsi="Times New Roman"/>
          <w:sz w:val="28"/>
          <w:szCs w:val="28"/>
        </w:rPr>
      </w:pPr>
    </w:p>
    <w:p w:rsidR="008822CB" w:rsidRPr="00050230" w:rsidRDefault="008822CB" w:rsidP="008822CB">
      <w:pPr>
        <w:spacing w:after="0" w:line="240" w:lineRule="auto"/>
        <w:jc w:val="center"/>
        <w:rPr>
          <w:rFonts w:ascii="Times New Roman" w:hAnsi="Times New Roman"/>
          <w:sz w:val="28"/>
          <w:szCs w:val="28"/>
        </w:rPr>
      </w:pPr>
    </w:p>
    <w:p w:rsidR="008822CB" w:rsidRPr="00050230" w:rsidRDefault="008822CB" w:rsidP="008822CB">
      <w:pPr>
        <w:spacing w:after="0" w:line="240" w:lineRule="auto"/>
        <w:jc w:val="center"/>
        <w:rPr>
          <w:rFonts w:ascii="Times New Roman" w:hAnsi="Times New Roman"/>
          <w:sz w:val="28"/>
          <w:szCs w:val="28"/>
        </w:rPr>
      </w:pPr>
    </w:p>
    <w:p w:rsidR="002D64F1" w:rsidRPr="00050230" w:rsidRDefault="002D64F1" w:rsidP="00050230">
      <w:pPr>
        <w:tabs>
          <w:tab w:val="left" w:pos="6521"/>
          <w:tab w:val="left" w:pos="6663"/>
        </w:tabs>
        <w:spacing w:after="0" w:line="240" w:lineRule="auto"/>
        <w:jc w:val="center"/>
        <w:rPr>
          <w:rFonts w:ascii="Times New Roman" w:hAnsi="Times New Roman"/>
          <w:sz w:val="28"/>
          <w:szCs w:val="28"/>
        </w:rPr>
      </w:pPr>
    </w:p>
    <w:p w:rsidR="008822CB" w:rsidRPr="00050230" w:rsidRDefault="008822CB" w:rsidP="008822CB">
      <w:pPr>
        <w:spacing w:after="0" w:line="240" w:lineRule="auto"/>
        <w:rPr>
          <w:rFonts w:ascii="Times New Roman" w:hAnsi="Times New Roman"/>
          <w:sz w:val="28"/>
          <w:szCs w:val="28"/>
        </w:rPr>
      </w:pPr>
      <w:r w:rsidRPr="00050230">
        <w:rPr>
          <w:rFonts w:ascii="Times New Roman" w:hAnsi="Times New Roman"/>
          <w:sz w:val="28"/>
          <w:szCs w:val="28"/>
        </w:rPr>
        <w:t>ПОГОДЖЕНО</w:t>
      </w:r>
      <w:r w:rsidR="002D64F1">
        <w:rPr>
          <w:rFonts w:ascii="Times New Roman" w:hAnsi="Times New Roman"/>
          <w:sz w:val="28"/>
          <w:szCs w:val="28"/>
        </w:rPr>
        <w:t>:</w:t>
      </w:r>
    </w:p>
    <w:p w:rsidR="008822CB" w:rsidRPr="00A56FFE" w:rsidRDefault="008822CB" w:rsidP="008822CB">
      <w:pPr>
        <w:spacing w:after="0" w:line="240" w:lineRule="auto"/>
        <w:rPr>
          <w:rFonts w:ascii="Times New Roman" w:hAnsi="Times New Roman"/>
          <w:sz w:val="28"/>
          <w:szCs w:val="28"/>
          <w:highlight w:val="green"/>
        </w:rPr>
      </w:pPr>
    </w:p>
    <w:p w:rsidR="008822CB" w:rsidRPr="001A51EA" w:rsidRDefault="008822CB" w:rsidP="008822CB">
      <w:pPr>
        <w:spacing w:after="0" w:line="240" w:lineRule="auto"/>
        <w:rPr>
          <w:rFonts w:ascii="Times New Roman" w:hAnsi="Times New Roman"/>
          <w:sz w:val="28"/>
          <w:szCs w:val="28"/>
        </w:rPr>
      </w:pPr>
    </w:p>
    <w:p w:rsidR="008822CB" w:rsidRPr="001A51EA" w:rsidRDefault="00485220" w:rsidP="008822CB">
      <w:pPr>
        <w:spacing w:after="0" w:line="240" w:lineRule="auto"/>
        <w:rPr>
          <w:rFonts w:ascii="Times New Roman" w:hAnsi="Times New Roman"/>
          <w:sz w:val="28"/>
          <w:szCs w:val="28"/>
        </w:rPr>
      </w:pPr>
      <w:r w:rsidRPr="001A51EA">
        <w:rPr>
          <w:rFonts w:ascii="Times New Roman" w:hAnsi="Times New Roman"/>
          <w:sz w:val="28"/>
          <w:szCs w:val="28"/>
        </w:rPr>
        <w:t>Ф</w:t>
      </w:r>
      <w:r w:rsidR="008822CB" w:rsidRPr="001A51EA">
        <w:rPr>
          <w:rFonts w:ascii="Times New Roman" w:hAnsi="Times New Roman"/>
          <w:sz w:val="28"/>
          <w:szCs w:val="28"/>
        </w:rPr>
        <w:t>інансове</w:t>
      </w:r>
      <w:r w:rsidRPr="001A51EA">
        <w:rPr>
          <w:rFonts w:ascii="Times New Roman" w:hAnsi="Times New Roman"/>
          <w:sz w:val="28"/>
          <w:szCs w:val="28"/>
        </w:rPr>
        <w:t xml:space="preserve"> </w:t>
      </w:r>
      <w:r w:rsidR="008822CB" w:rsidRPr="001A51EA">
        <w:rPr>
          <w:rFonts w:ascii="Times New Roman" w:hAnsi="Times New Roman"/>
          <w:sz w:val="28"/>
          <w:szCs w:val="28"/>
        </w:rPr>
        <w:t>управління</w:t>
      </w:r>
    </w:p>
    <w:p w:rsidR="008822CB" w:rsidRPr="001A51EA" w:rsidRDefault="008822CB" w:rsidP="008822CB">
      <w:pPr>
        <w:spacing w:after="0" w:line="240" w:lineRule="auto"/>
        <w:rPr>
          <w:rFonts w:ascii="Times New Roman" w:hAnsi="Times New Roman"/>
          <w:sz w:val="28"/>
          <w:szCs w:val="28"/>
        </w:rPr>
      </w:pPr>
      <w:r w:rsidRPr="001A51EA">
        <w:rPr>
          <w:rFonts w:ascii="Times New Roman" w:hAnsi="Times New Roman"/>
          <w:sz w:val="28"/>
          <w:szCs w:val="28"/>
        </w:rPr>
        <w:t>Івано-Франківської міської ради</w:t>
      </w:r>
      <w:r w:rsidRPr="001A51EA">
        <w:rPr>
          <w:rFonts w:ascii="Times New Roman" w:hAnsi="Times New Roman"/>
          <w:sz w:val="28"/>
          <w:szCs w:val="28"/>
        </w:rPr>
        <w:tab/>
      </w:r>
      <w:r w:rsidR="00C17DF0">
        <w:rPr>
          <w:rFonts w:ascii="Times New Roman" w:hAnsi="Times New Roman"/>
          <w:sz w:val="28"/>
          <w:szCs w:val="28"/>
        </w:rPr>
        <w:t xml:space="preserve">   </w:t>
      </w:r>
      <w:r w:rsidR="00F55775" w:rsidRPr="001A51EA">
        <w:rPr>
          <w:rFonts w:ascii="Times New Roman" w:hAnsi="Times New Roman"/>
          <w:sz w:val="28"/>
          <w:szCs w:val="28"/>
          <w:u w:val="single"/>
        </w:rPr>
        <w:t>Галина ЯЦКІВ</w:t>
      </w:r>
      <w:r w:rsidRPr="001A51EA">
        <w:rPr>
          <w:rFonts w:ascii="Times New Roman" w:hAnsi="Times New Roman"/>
          <w:sz w:val="28"/>
          <w:szCs w:val="28"/>
        </w:rPr>
        <w:tab/>
      </w:r>
      <w:r w:rsidR="00C17DF0">
        <w:rPr>
          <w:rFonts w:ascii="Times New Roman" w:hAnsi="Times New Roman"/>
          <w:sz w:val="28"/>
          <w:szCs w:val="28"/>
        </w:rPr>
        <w:t xml:space="preserve">          </w:t>
      </w:r>
      <w:r w:rsidRPr="001A51EA">
        <w:rPr>
          <w:rFonts w:ascii="Times New Roman" w:hAnsi="Times New Roman"/>
          <w:sz w:val="28"/>
          <w:szCs w:val="28"/>
        </w:rPr>
        <w:t>__________</w:t>
      </w:r>
      <w:r w:rsidRPr="001A51EA">
        <w:rPr>
          <w:rFonts w:ascii="Times New Roman" w:hAnsi="Times New Roman"/>
          <w:sz w:val="28"/>
          <w:szCs w:val="28"/>
        </w:rPr>
        <w:tab/>
      </w:r>
    </w:p>
    <w:p w:rsidR="008822CB" w:rsidRPr="001A51EA" w:rsidRDefault="008822CB" w:rsidP="008822CB">
      <w:pPr>
        <w:spacing w:after="0" w:line="240" w:lineRule="auto"/>
        <w:rPr>
          <w:rFonts w:ascii="Times New Roman" w:hAnsi="Times New Roman"/>
          <w:sz w:val="28"/>
          <w:szCs w:val="28"/>
        </w:rPr>
      </w:pP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00CA33DA" w:rsidRPr="001A51EA">
        <w:rPr>
          <w:rFonts w:ascii="Times New Roman" w:hAnsi="Times New Roman"/>
          <w:sz w:val="28"/>
          <w:szCs w:val="28"/>
        </w:rPr>
        <w:t xml:space="preserve">   </w:t>
      </w:r>
      <w:r w:rsidR="00C17DF0">
        <w:rPr>
          <w:rFonts w:ascii="Times New Roman" w:hAnsi="Times New Roman"/>
          <w:sz w:val="28"/>
          <w:szCs w:val="28"/>
        </w:rPr>
        <w:t xml:space="preserve">     </w:t>
      </w:r>
      <w:r w:rsidRPr="001A51EA">
        <w:rPr>
          <w:rFonts w:ascii="Times New Roman" w:hAnsi="Times New Roman"/>
          <w:sz w:val="28"/>
          <w:szCs w:val="28"/>
        </w:rPr>
        <w:t>(П.І.Б.)</w:t>
      </w:r>
      <w:r w:rsidRPr="001A51EA">
        <w:rPr>
          <w:rFonts w:ascii="Times New Roman" w:hAnsi="Times New Roman"/>
          <w:sz w:val="28"/>
          <w:szCs w:val="28"/>
        </w:rPr>
        <w:tab/>
      </w:r>
      <w:r w:rsidRPr="001A51EA">
        <w:rPr>
          <w:rFonts w:ascii="Times New Roman" w:hAnsi="Times New Roman"/>
          <w:sz w:val="28"/>
          <w:szCs w:val="28"/>
        </w:rPr>
        <w:tab/>
        <w:t xml:space="preserve"> </w:t>
      </w:r>
      <w:r w:rsidR="00C17DF0">
        <w:rPr>
          <w:rFonts w:ascii="Times New Roman" w:hAnsi="Times New Roman"/>
          <w:sz w:val="28"/>
          <w:szCs w:val="28"/>
        </w:rPr>
        <w:t xml:space="preserve">           </w:t>
      </w:r>
      <w:r w:rsidR="00A56FFE" w:rsidRPr="001A51EA">
        <w:rPr>
          <w:rFonts w:ascii="Times New Roman" w:hAnsi="Times New Roman"/>
          <w:sz w:val="28"/>
          <w:szCs w:val="28"/>
        </w:rPr>
        <w:t xml:space="preserve"> </w:t>
      </w:r>
      <w:r w:rsidRPr="001A51EA">
        <w:rPr>
          <w:rFonts w:ascii="Times New Roman" w:hAnsi="Times New Roman"/>
          <w:sz w:val="28"/>
          <w:szCs w:val="28"/>
        </w:rPr>
        <w:t>(підпис)</w:t>
      </w:r>
    </w:p>
    <w:p w:rsidR="008822CB" w:rsidRPr="001A51EA" w:rsidRDefault="008822CB" w:rsidP="008822CB">
      <w:pPr>
        <w:spacing w:after="0" w:line="240" w:lineRule="auto"/>
        <w:rPr>
          <w:rFonts w:ascii="Times New Roman" w:hAnsi="Times New Roman"/>
          <w:sz w:val="28"/>
          <w:szCs w:val="28"/>
        </w:rPr>
      </w:pPr>
    </w:p>
    <w:p w:rsidR="008822CB" w:rsidRPr="001A51EA" w:rsidRDefault="00CA33DA" w:rsidP="008822CB">
      <w:pPr>
        <w:spacing w:after="0" w:line="240" w:lineRule="auto"/>
        <w:rPr>
          <w:rFonts w:ascii="Times New Roman" w:hAnsi="Times New Roman"/>
          <w:sz w:val="28"/>
          <w:szCs w:val="28"/>
        </w:rPr>
      </w:pPr>
      <w:r w:rsidRPr="001A51EA">
        <w:rPr>
          <w:rFonts w:ascii="Times New Roman" w:hAnsi="Times New Roman"/>
          <w:sz w:val="28"/>
          <w:szCs w:val="28"/>
        </w:rPr>
        <w:t>Д</w:t>
      </w:r>
      <w:r w:rsidR="008822CB" w:rsidRPr="001A51EA">
        <w:rPr>
          <w:rFonts w:ascii="Times New Roman" w:hAnsi="Times New Roman"/>
          <w:sz w:val="28"/>
          <w:szCs w:val="28"/>
        </w:rPr>
        <w:t>епартамент правової</w:t>
      </w:r>
      <w:r w:rsidR="00485220" w:rsidRPr="001A51EA">
        <w:rPr>
          <w:rFonts w:ascii="Times New Roman" w:hAnsi="Times New Roman"/>
          <w:sz w:val="28"/>
          <w:szCs w:val="28"/>
        </w:rPr>
        <w:t xml:space="preserve"> </w:t>
      </w:r>
      <w:r w:rsidR="008822CB" w:rsidRPr="001A51EA">
        <w:rPr>
          <w:rFonts w:ascii="Times New Roman" w:hAnsi="Times New Roman"/>
          <w:sz w:val="28"/>
          <w:szCs w:val="28"/>
        </w:rPr>
        <w:t>політики</w:t>
      </w:r>
    </w:p>
    <w:p w:rsidR="008822CB" w:rsidRPr="001A51EA" w:rsidRDefault="008822CB" w:rsidP="00C17DF0">
      <w:pPr>
        <w:tabs>
          <w:tab w:val="left" w:pos="4253"/>
          <w:tab w:val="left" w:pos="4536"/>
        </w:tabs>
        <w:spacing w:after="0" w:line="240" w:lineRule="auto"/>
        <w:jc w:val="both"/>
        <w:rPr>
          <w:rFonts w:ascii="Times New Roman" w:hAnsi="Times New Roman"/>
          <w:sz w:val="28"/>
          <w:szCs w:val="28"/>
        </w:rPr>
      </w:pPr>
      <w:r w:rsidRPr="001A51EA">
        <w:rPr>
          <w:rFonts w:ascii="Times New Roman" w:hAnsi="Times New Roman"/>
          <w:sz w:val="28"/>
          <w:szCs w:val="28"/>
        </w:rPr>
        <w:t>Івано-Франківської</w:t>
      </w:r>
      <w:r w:rsidR="00485220" w:rsidRPr="001A51EA">
        <w:rPr>
          <w:rFonts w:ascii="Times New Roman" w:hAnsi="Times New Roman"/>
          <w:sz w:val="28"/>
          <w:szCs w:val="28"/>
        </w:rPr>
        <w:t xml:space="preserve"> </w:t>
      </w:r>
      <w:r w:rsidRPr="001A51EA">
        <w:rPr>
          <w:rFonts w:ascii="Times New Roman" w:hAnsi="Times New Roman"/>
          <w:sz w:val="28"/>
          <w:szCs w:val="28"/>
        </w:rPr>
        <w:t>міської ради</w:t>
      </w:r>
      <w:r w:rsidRPr="001A51EA">
        <w:rPr>
          <w:rFonts w:ascii="Times New Roman" w:hAnsi="Times New Roman"/>
          <w:sz w:val="28"/>
          <w:szCs w:val="28"/>
        </w:rPr>
        <w:tab/>
      </w:r>
      <w:r w:rsidR="00C17DF0">
        <w:rPr>
          <w:rFonts w:ascii="Times New Roman" w:hAnsi="Times New Roman"/>
          <w:sz w:val="28"/>
          <w:szCs w:val="28"/>
        </w:rPr>
        <w:t xml:space="preserve">   </w:t>
      </w:r>
      <w:r w:rsidR="00F55775" w:rsidRPr="001A51EA">
        <w:rPr>
          <w:rFonts w:ascii="Times New Roman" w:hAnsi="Times New Roman"/>
          <w:sz w:val="28"/>
          <w:szCs w:val="28"/>
          <w:u w:val="single"/>
        </w:rPr>
        <w:t>Надія КЕДИК</w:t>
      </w:r>
      <w:r w:rsidRPr="001A51EA">
        <w:rPr>
          <w:rFonts w:ascii="Times New Roman" w:hAnsi="Times New Roman"/>
          <w:sz w:val="28"/>
          <w:szCs w:val="28"/>
        </w:rPr>
        <w:tab/>
      </w:r>
      <w:r w:rsidR="00C17DF0">
        <w:rPr>
          <w:rFonts w:ascii="Times New Roman" w:hAnsi="Times New Roman"/>
          <w:sz w:val="28"/>
          <w:szCs w:val="28"/>
        </w:rPr>
        <w:t xml:space="preserve">          </w:t>
      </w:r>
      <w:r w:rsidRPr="001A51EA">
        <w:rPr>
          <w:rFonts w:ascii="Times New Roman" w:hAnsi="Times New Roman"/>
          <w:sz w:val="28"/>
          <w:szCs w:val="28"/>
        </w:rPr>
        <w:t>__________</w:t>
      </w:r>
      <w:r w:rsidRPr="001A51EA">
        <w:rPr>
          <w:rFonts w:ascii="Times New Roman" w:hAnsi="Times New Roman"/>
          <w:sz w:val="28"/>
          <w:szCs w:val="28"/>
        </w:rPr>
        <w:tab/>
      </w:r>
    </w:p>
    <w:p w:rsidR="008822CB" w:rsidRPr="00A56FFE" w:rsidRDefault="008822CB" w:rsidP="008822CB">
      <w:pPr>
        <w:spacing w:after="0" w:line="240" w:lineRule="auto"/>
        <w:rPr>
          <w:rFonts w:ascii="Times New Roman" w:hAnsi="Times New Roman"/>
          <w:sz w:val="28"/>
          <w:szCs w:val="28"/>
        </w:rPr>
      </w:pP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r>
      <w:r w:rsidRPr="001A51EA">
        <w:rPr>
          <w:rFonts w:ascii="Times New Roman" w:hAnsi="Times New Roman"/>
          <w:sz w:val="28"/>
          <w:szCs w:val="28"/>
        </w:rPr>
        <w:tab/>
        <w:t xml:space="preserve"> </w:t>
      </w:r>
      <w:r w:rsidR="00CA33DA" w:rsidRPr="001A51EA">
        <w:rPr>
          <w:rFonts w:ascii="Times New Roman" w:hAnsi="Times New Roman"/>
          <w:sz w:val="28"/>
          <w:szCs w:val="28"/>
        </w:rPr>
        <w:t xml:space="preserve"> </w:t>
      </w:r>
      <w:r w:rsidRPr="001A51EA">
        <w:rPr>
          <w:rFonts w:ascii="Times New Roman" w:hAnsi="Times New Roman"/>
          <w:sz w:val="28"/>
          <w:szCs w:val="28"/>
        </w:rPr>
        <w:t xml:space="preserve"> </w:t>
      </w:r>
      <w:r w:rsidR="00CC1552" w:rsidRPr="001A51EA">
        <w:rPr>
          <w:rFonts w:ascii="Times New Roman" w:hAnsi="Times New Roman"/>
          <w:sz w:val="28"/>
          <w:szCs w:val="28"/>
        </w:rPr>
        <w:t xml:space="preserve">     </w:t>
      </w:r>
      <w:r w:rsidRPr="001A51EA">
        <w:rPr>
          <w:rFonts w:ascii="Times New Roman" w:hAnsi="Times New Roman"/>
          <w:sz w:val="28"/>
          <w:szCs w:val="28"/>
        </w:rPr>
        <w:t>(П.І.Б.)</w:t>
      </w:r>
      <w:r w:rsidRPr="001A51EA">
        <w:rPr>
          <w:rFonts w:ascii="Times New Roman" w:hAnsi="Times New Roman"/>
          <w:sz w:val="28"/>
          <w:szCs w:val="28"/>
        </w:rPr>
        <w:tab/>
      </w:r>
      <w:r w:rsidRPr="001A51EA">
        <w:rPr>
          <w:rFonts w:ascii="Times New Roman" w:hAnsi="Times New Roman"/>
          <w:sz w:val="28"/>
          <w:szCs w:val="28"/>
        </w:rPr>
        <w:tab/>
        <w:t xml:space="preserve">  </w:t>
      </w:r>
      <w:r w:rsidR="00A56FFE" w:rsidRPr="001A51EA">
        <w:rPr>
          <w:rFonts w:ascii="Times New Roman" w:hAnsi="Times New Roman"/>
          <w:sz w:val="28"/>
          <w:szCs w:val="28"/>
        </w:rPr>
        <w:t xml:space="preserve"> </w:t>
      </w:r>
      <w:r w:rsidR="00C17DF0">
        <w:rPr>
          <w:rFonts w:ascii="Times New Roman" w:hAnsi="Times New Roman"/>
          <w:sz w:val="28"/>
          <w:szCs w:val="28"/>
        </w:rPr>
        <w:t xml:space="preserve">           </w:t>
      </w:r>
      <w:r w:rsidRPr="001A51EA">
        <w:rPr>
          <w:rFonts w:ascii="Times New Roman" w:hAnsi="Times New Roman"/>
          <w:sz w:val="28"/>
          <w:szCs w:val="28"/>
        </w:rPr>
        <w:t>(підпис)</w:t>
      </w:r>
    </w:p>
    <w:p w:rsidR="008822CB" w:rsidRDefault="008822CB" w:rsidP="007031BB">
      <w:pPr>
        <w:spacing w:after="0"/>
        <w:jc w:val="both"/>
        <w:rPr>
          <w:sz w:val="28"/>
          <w:szCs w:val="28"/>
        </w:rPr>
      </w:pPr>
    </w:p>
    <w:p w:rsidR="007031BB" w:rsidRDefault="007031BB" w:rsidP="007031BB">
      <w:pPr>
        <w:spacing w:after="0"/>
        <w:jc w:val="both"/>
        <w:rPr>
          <w:sz w:val="28"/>
          <w:szCs w:val="28"/>
        </w:rPr>
      </w:pPr>
    </w:p>
    <w:p w:rsidR="007031BB" w:rsidRDefault="007031BB" w:rsidP="007031BB">
      <w:pPr>
        <w:spacing w:after="0"/>
        <w:jc w:val="both"/>
        <w:rPr>
          <w:sz w:val="28"/>
          <w:szCs w:val="28"/>
        </w:rPr>
      </w:pPr>
    </w:p>
    <w:p w:rsidR="007031BB" w:rsidRDefault="007031BB" w:rsidP="007031BB">
      <w:pPr>
        <w:spacing w:after="0"/>
        <w:jc w:val="both"/>
        <w:rPr>
          <w:sz w:val="28"/>
          <w:szCs w:val="28"/>
        </w:rPr>
      </w:pPr>
    </w:p>
    <w:p w:rsidR="007031BB" w:rsidRDefault="007031BB" w:rsidP="007031BB">
      <w:pPr>
        <w:spacing w:after="0"/>
        <w:jc w:val="both"/>
        <w:rPr>
          <w:sz w:val="28"/>
          <w:szCs w:val="28"/>
        </w:rPr>
      </w:pPr>
    </w:p>
    <w:p w:rsidR="00451A8C" w:rsidRPr="004D656D" w:rsidRDefault="00451A8C" w:rsidP="00474C58">
      <w:pPr>
        <w:pStyle w:val="a4"/>
        <w:ind w:left="0"/>
        <w:rPr>
          <w:rFonts w:asciiTheme="minorHAnsi" w:eastAsiaTheme="minorEastAsia" w:hAnsiTheme="minorHAnsi" w:cstheme="minorBidi"/>
          <w:b w:val="0"/>
          <w:bCs w:val="0"/>
          <w:lang w:val="ru-RU"/>
        </w:rPr>
      </w:pPr>
    </w:p>
    <w:p w:rsidR="005E559C" w:rsidRPr="004D656D" w:rsidRDefault="005E559C" w:rsidP="00474C58">
      <w:pPr>
        <w:pStyle w:val="a4"/>
        <w:ind w:left="0"/>
        <w:rPr>
          <w:rFonts w:asciiTheme="minorHAnsi" w:eastAsiaTheme="minorEastAsia" w:hAnsiTheme="minorHAnsi" w:cstheme="minorBidi"/>
          <w:b w:val="0"/>
          <w:bCs w:val="0"/>
          <w:lang w:val="ru-RU"/>
        </w:rPr>
      </w:pPr>
    </w:p>
    <w:p w:rsidR="005E559C" w:rsidRPr="004D656D" w:rsidRDefault="005E559C" w:rsidP="00474C58">
      <w:pPr>
        <w:pStyle w:val="a4"/>
        <w:ind w:left="0"/>
        <w:rPr>
          <w:rFonts w:eastAsiaTheme="minorEastAsia" w:cstheme="minorBidi"/>
          <w:b w:val="0"/>
          <w:bCs w:val="0"/>
          <w:lang w:val="ru-RU"/>
        </w:rPr>
      </w:pPr>
    </w:p>
    <w:p w:rsidR="009E4C37" w:rsidRDefault="004C5010" w:rsidP="00474C58">
      <w:pPr>
        <w:pStyle w:val="a4"/>
        <w:ind w:left="0"/>
        <w:rPr>
          <w:sz w:val="26"/>
          <w:szCs w:val="26"/>
        </w:rPr>
      </w:pPr>
      <w:r w:rsidRPr="009F4A17">
        <w:rPr>
          <w:sz w:val="26"/>
          <w:szCs w:val="26"/>
        </w:rPr>
        <w:lastRenderedPageBreak/>
        <w:t>ПАСПОРТ</w:t>
      </w:r>
    </w:p>
    <w:p w:rsidR="00F20FE9" w:rsidRPr="00F20FE9" w:rsidRDefault="00F20FE9" w:rsidP="00474C58">
      <w:pPr>
        <w:pStyle w:val="a4"/>
        <w:ind w:left="0"/>
        <w:rPr>
          <w:sz w:val="26"/>
          <w:szCs w:val="26"/>
        </w:rPr>
      </w:pPr>
    </w:p>
    <w:p w:rsidR="009E4C37" w:rsidRPr="009E4C37" w:rsidRDefault="009E4C37" w:rsidP="009E4C37">
      <w:pPr>
        <w:spacing w:after="0" w:line="240" w:lineRule="auto"/>
        <w:jc w:val="center"/>
        <w:rPr>
          <w:rFonts w:ascii="Times New Roman" w:hAnsi="Times New Roman"/>
          <w:b/>
          <w:spacing w:val="1"/>
          <w:sz w:val="28"/>
          <w:szCs w:val="28"/>
        </w:rPr>
      </w:pPr>
      <w:r w:rsidRPr="009E4C37">
        <w:rPr>
          <w:rFonts w:ascii="Times New Roman" w:hAnsi="Times New Roman"/>
          <w:b/>
          <w:spacing w:val="1"/>
          <w:sz w:val="28"/>
          <w:szCs w:val="28"/>
        </w:rPr>
        <w:t xml:space="preserve"> П</w:t>
      </w:r>
      <w:r>
        <w:rPr>
          <w:rFonts w:ascii="Times New Roman" w:hAnsi="Times New Roman"/>
          <w:b/>
          <w:spacing w:val="1"/>
          <w:sz w:val="28"/>
          <w:szCs w:val="28"/>
        </w:rPr>
        <w:t>рограми</w:t>
      </w:r>
      <w:r w:rsidRPr="009E4C37">
        <w:rPr>
          <w:rFonts w:ascii="Times New Roman" w:hAnsi="Times New Roman"/>
          <w:b/>
          <w:spacing w:val="1"/>
          <w:sz w:val="28"/>
          <w:szCs w:val="28"/>
        </w:rPr>
        <w:t xml:space="preserve"> встановлення дитячих</w:t>
      </w:r>
      <w:r w:rsidR="00F20FE9">
        <w:rPr>
          <w:rFonts w:ascii="Times New Roman" w:hAnsi="Times New Roman"/>
          <w:b/>
          <w:spacing w:val="1"/>
          <w:sz w:val="28"/>
          <w:szCs w:val="28"/>
        </w:rPr>
        <w:t xml:space="preserve"> ігрових</w:t>
      </w:r>
      <w:r w:rsidRPr="009E4C37">
        <w:rPr>
          <w:rFonts w:ascii="Times New Roman" w:hAnsi="Times New Roman"/>
          <w:b/>
          <w:spacing w:val="1"/>
          <w:sz w:val="28"/>
          <w:szCs w:val="28"/>
        </w:rPr>
        <w:t xml:space="preserve"> та спортивних майданчиків </w:t>
      </w:r>
    </w:p>
    <w:p w:rsidR="009E4C37" w:rsidRPr="004F1EF1" w:rsidRDefault="009E4C37" w:rsidP="004F1EF1">
      <w:pPr>
        <w:spacing w:after="0" w:line="240" w:lineRule="auto"/>
        <w:jc w:val="center"/>
        <w:rPr>
          <w:rFonts w:ascii="Times New Roman" w:eastAsia="Times New Roman" w:hAnsi="Times New Roman"/>
          <w:b/>
          <w:color w:val="000000"/>
          <w:sz w:val="28"/>
          <w:szCs w:val="28"/>
        </w:rPr>
      </w:pPr>
      <w:r w:rsidRPr="009E4C37">
        <w:rPr>
          <w:rFonts w:ascii="Times New Roman" w:hAnsi="Times New Roman"/>
          <w:b/>
          <w:spacing w:val="1"/>
          <w:sz w:val="28"/>
          <w:szCs w:val="28"/>
        </w:rPr>
        <w:t xml:space="preserve">на території </w:t>
      </w:r>
      <w:r w:rsidRPr="009E4C37">
        <w:rPr>
          <w:rFonts w:ascii="Times New Roman" w:eastAsia="Times New Roman" w:hAnsi="Times New Roman"/>
          <w:b/>
          <w:color w:val="000000"/>
          <w:sz w:val="28"/>
          <w:szCs w:val="28"/>
        </w:rPr>
        <w:t>Івано-Франківської міської територіальної громади</w:t>
      </w:r>
    </w:p>
    <w:p w:rsidR="004C5010" w:rsidRPr="009E4C37" w:rsidRDefault="009E4C37" w:rsidP="009E4C37">
      <w:pPr>
        <w:spacing w:after="0" w:line="240" w:lineRule="auto"/>
        <w:jc w:val="center"/>
        <w:rPr>
          <w:rFonts w:ascii="Times New Roman" w:hAnsi="Times New Roman"/>
          <w:b/>
          <w:spacing w:val="1"/>
          <w:sz w:val="28"/>
          <w:szCs w:val="28"/>
        </w:rPr>
      </w:pPr>
      <w:r w:rsidRPr="009E4C37">
        <w:rPr>
          <w:rFonts w:ascii="Times New Roman" w:eastAsia="Times New Roman" w:hAnsi="Times New Roman"/>
          <w:b/>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93"/>
      </w:tblGrid>
      <w:tr w:rsidR="004C5010" w:rsidRPr="009F4A17" w:rsidTr="009E4C37">
        <w:trPr>
          <w:trHeight w:val="1244"/>
        </w:trPr>
        <w:tc>
          <w:tcPr>
            <w:tcW w:w="2694" w:type="dxa"/>
            <w:vAlign w:val="center"/>
          </w:tcPr>
          <w:p w:rsidR="004C5010" w:rsidRPr="002D64F1" w:rsidRDefault="004C5010" w:rsidP="002D64F1">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Назва</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4C5010" w:rsidRPr="002D64F1" w:rsidRDefault="009E4C37" w:rsidP="002D64F1">
            <w:pPr>
              <w:spacing w:after="0" w:line="240" w:lineRule="auto"/>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Програма встановлення дитячих</w:t>
            </w:r>
            <w:r w:rsidR="006B341A" w:rsidRPr="002D64F1">
              <w:rPr>
                <w:rFonts w:ascii="Times New Roman" w:hAnsi="Times New Roman" w:cs="Times New Roman"/>
                <w:color w:val="000000" w:themeColor="text1"/>
                <w:sz w:val="28"/>
                <w:szCs w:val="28"/>
              </w:rPr>
              <w:t xml:space="preserve"> ігрових</w:t>
            </w:r>
            <w:r w:rsidRPr="002D64F1">
              <w:rPr>
                <w:rFonts w:ascii="Times New Roman" w:hAnsi="Times New Roman" w:cs="Times New Roman"/>
                <w:color w:val="000000" w:themeColor="text1"/>
                <w:sz w:val="28"/>
                <w:szCs w:val="28"/>
              </w:rPr>
              <w:t xml:space="preserve"> та спортивних майданчиків на території Івано-Франківської міської територіальної громади </w:t>
            </w:r>
            <w:r w:rsidR="00AC705D" w:rsidRPr="002D64F1">
              <w:rPr>
                <w:rFonts w:ascii="Times New Roman" w:hAnsi="Times New Roman" w:cs="Times New Roman"/>
                <w:color w:val="000000" w:themeColor="text1"/>
                <w:sz w:val="28"/>
                <w:szCs w:val="28"/>
              </w:rPr>
              <w:t xml:space="preserve"> </w:t>
            </w:r>
          </w:p>
        </w:tc>
      </w:tr>
      <w:tr w:rsidR="004C5010" w:rsidRPr="009F4A17" w:rsidTr="000D58CD">
        <w:trPr>
          <w:trHeight w:val="4833"/>
        </w:trPr>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Підстави для розробки</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B72377" w:rsidRPr="000D58CD" w:rsidRDefault="00B72377" w:rsidP="00B72377">
            <w:pPr>
              <w:spacing w:after="0" w:line="240" w:lineRule="auto"/>
              <w:jc w:val="both"/>
              <w:rPr>
                <w:rFonts w:ascii="Times New Roman" w:hAnsi="Times New Roman" w:cs="Times New Roman"/>
                <w:color w:val="000000" w:themeColor="text1"/>
                <w:sz w:val="28"/>
                <w:szCs w:val="28"/>
                <w:shd w:val="clear" w:color="auto" w:fill="FFFFFF"/>
              </w:rPr>
            </w:pPr>
            <w:r w:rsidRPr="000D58CD">
              <w:rPr>
                <w:rFonts w:ascii="Times New Roman" w:hAnsi="Times New Roman" w:cs="Times New Roman"/>
                <w:color w:val="000000" w:themeColor="text1"/>
                <w:sz w:val="28"/>
                <w:szCs w:val="28"/>
              </w:rPr>
              <w:t>Закон України «Про місцеве самоврядування в Україні» від 21.05.</w:t>
            </w:r>
            <w:r w:rsidR="000D58CD">
              <w:rPr>
                <w:rFonts w:ascii="Times New Roman" w:hAnsi="Times New Roman" w:cs="Times New Roman"/>
                <w:color w:val="000000" w:themeColor="text1"/>
                <w:sz w:val="28"/>
                <w:szCs w:val="28"/>
              </w:rPr>
              <w:t xml:space="preserve">1997 </w:t>
            </w:r>
            <w:r w:rsidRPr="000D58CD">
              <w:rPr>
                <w:rFonts w:ascii="Times New Roman" w:hAnsi="Times New Roman" w:cs="Times New Roman"/>
                <w:color w:val="000000" w:themeColor="text1"/>
                <w:sz w:val="28"/>
                <w:szCs w:val="28"/>
              </w:rPr>
              <w:t xml:space="preserve">р. №280/97-ВР., Закон України </w:t>
            </w:r>
            <w:r w:rsidRPr="000D58CD">
              <w:rPr>
                <w:rFonts w:ascii="Times New Roman" w:hAnsi="Times New Roman"/>
                <w:sz w:val="28"/>
                <w:szCs w:val="28"/>
              </w:rPr>
              <w:t xml:space="preserve">«Про благоустрій населених пунктів» </w:t>
            </w:r>
            <w:r w:rsidRPr="000D58CD">
              <w:rPr>
                <w:rFonts w:ascii="Times New Roman" w:hAnsi="Times New Roman" w:cs="Times New Roman"/>
                <w:sz w:val="28"/>
                <w:szCs w:val="28"/>
              </w:rPr>
              <w:t xml:space="preserve">від </w:t>
            </w:r>
            <w:r w:rsidRPr="000D58CD">
              <w:rPr>
                <w:rFonts w:ascii="Times New Roman" w:hAnsi="Times New Roman" w:cs="Times New Roman"/>
                <w:color w:val="000000" w:themeColor="text1"/>
                <w:sz w:val="28"/>
                <w:szCs w:val="28"/>
              </w:rPr>
              <w:t>0</w:t>
            </w:r>
            <w:r w:rsidRPr="000D58CD">
              <w:rPr>
                <w:rStyle w:val="rvts44"/>
                <w:rFonts w:ascii="Times New Roman" w:hAnsi="Times New Roman" w:cs="Times New Roman"/>
                <w:bCs/>
                <w:color w:val="000000" w:themeColor="text1"/>
                <w:sz w:val="28"/>
                <w:szCs w:val="28"/>
                <w:shd w:val="clear" w:color="auto" w:fill="FFFFFF"/>
              </w:rPr>
              <w:t>6.09</w:t>
            </w:r>
            <w:r w:rsidR="00BB23B6" w:rsidRPr="000D58CD">
              <w:rPr>
                <w:rStyle w:val="rvts44"/>
                <w:rFonts w:ascii="Times New Roman" w:hAnsi="Times New Roman" w:cs="Times New Roman"/>
                <w:bCs/>
                <w:color w:val="000000" w:themeColor="text1"/>
                <w:sz w:val="28"/>
                <w:szCs w:val="28"/>
                <w:shd w:val="clear" w:color="auto" w:fill="FFFFFF"/>
              </w:rPr>
              <w:t>.</w:t>
            </w:r>
            <w:r w:rsidRPr="000D58CD">
              <w:rPr>
                <w:rStyle w:val="rvts44"/>
                <w:rFonts w:ascii="Times New Roman" w:hAnsi="Times New Roman" w:cs="Times New Roman"/>
                <w:bCs/>
                <w:color w:val="000000" w:themeColor="text1"/>
                <w:sz w:val="28"/>
                <w:szCs w:val="28"/>
                <w:shd w:val="clear" w:color="auto" w:fill="FFFFFF"/>
              </w:rPr>
              <w:t>2005 р.</w:t>
            </w:r>
            <w:r w:rsidRPr="000D58CD">
              <w:rPr>
                <w:rFonts w:ascii="Times New Roman" w:hAnsi="Times New Roman" w:cs="Times New Roman"/>
                <w:color w:val="000000" w:themeColor="text1"/>
                <w:sz w:val="28"/>
                <w:szCs w:val="28"/>
              </w:rPr>
              <w:t xml:space="preserve"> </w:t>
            </w:r>
            <w:r w:rsidRPr="000D58CD">
              <w:rPr>
                <w:rStyle w:val="rvts44"/>
                <w:rFonts w:ascii="Times New Roman" w:hAnsi="Times New Roman" w:cs="Times New Roman"/>
                <w:bCs/>
                <w:color w:val="000000" w:themeColor="text1"/>
                <w:sz w:val="28"/>
                <w:szCs w:val="28"/>
                <w:shd w:val="clear" w:color="auto" w:fill="FFFFFF"/>
              </w:rPr>
              <w:t>№ 2807-IV</w:t>
            </w:r>
            <w:r w:rsidRPr="000D58CD">
              <w:rPr>
                <w:rFonts w:ascii="Times New Roman" w:hAnsi="Times New Roman"/>
                <w:sz w:val="28"/>
                <w:szCs w:val="28"/>
              </w:rPr>
              <w:t xml:space="preserve">, </w:t>
            </w:r>
            <w:r w:rsidRPr="000D58CD">
              <w:rPr>
                <w:rFonts w:ascii="Times New Roman" w:hAnsi="Times New Roman" w:cs="Times New Roman"/>
                <w:color w:val="000000" w:themeColor="text1"/>
                <w:sz w:val="28"/>
                <w:szCs w:val="28"/>
              </w:rPr>
              <w:t>Укази Президента України «Про пріоритети розвитку фізичної культури і спорту в Україні»</w:t>
            </w:r>
            <w:r w:rsidR="00BB23B6" w:rsidRPr="000D58CD">
              <w:rPr>
                <w:rFonts w:ascii="Times New Roman" w:hAnsi="Times New Roman" w:cs="Times New Roman"/>
                <w:color w:val="212529"/>
                <w:sz w:val="28"/>
                <w:szCs w:val="28"/>
                <w:shd w:val="clear" w:color="auto" w:fill="FFFFFF"/>
              </w:rPr>
              <w:t xml:space="preserve"> </w:t>
            </w:r>
            <w:r w:rsidR="000D58CD" w:rsidRPr="000D58CD">
              <w:rPr>
                <w:rFonts w:ascii="Times New Roman" w:hAnsi="Times New Roman" w:cs="Times New Roman"/>
                <w:color w:val="000000" w:themeColor="text1"/>
                <w:sz w:val="28"/>
                <w:szCs w:val="28"/>
                <w:shd w:val="clear" w:color="auto" w:fill="FFFFFF"/>
              </w:rPr>
              <w:t>№</w:t>
            </w:r>
            <w:r w:rsidR="00BB23B6" w:rsidRPr="000D58CD">
              <w:rPr>
                <w:rFonts w:ascii="Times New Roman" w:hAnsi="Times New Roman" w:cs="Times New Roman"/>
                <w:color w:val="000000" w:themeColor="text1"/>
                <w:sz w:val="28"/>
                <w:szCs w:val="28"/>
                <w:shd w:val="clear" w:color="auto" w:fill="FFFFFF"/>
              </w:rPr>
              <w:t xml:space="preserve">640/2008 </w:t>
            </w:r>
            <w:r w:rsidR="00BB23B6" w:rsidRPr="000D58CD">
              <w:rPr>
                <w:rFonts w:ascii="Times New Roman" w:hAnsi="Times New Roman" w:cs="Times New Roman"/>
                <w:color w:val="000000" w:themeColor="text1"/>
                <w:sz w:val="28"/>
                <w:szCs w:val="28"/>
              </w:rPr>
              <w:t xml:space="preserve">від </w:t>
            </w:r>
            <w:r w:rsidR="00BB23B6" w:rsidRPr="000D58CD">
              <w:rPr>
                <w:rFonts w:ascii="Times New Roman" w:hAnsi="Times New Roman" w:cs="Times New Roman"/>
                <w:color w:val="000000" w:themeColor="text1"/>
                <w:sz w:val="28"/>
                <w:szCs w:val="28"/>
                <w:shd w:val="clear" w:color="auto" w:fill="FFFFFF"/>
              </w:rPr>
              <w:t>21.08.</w:t>
            </w:r>
            <w:r w:rsidR="000D58CD">
              <w:rPr>
                <w:rFonts w:ascii="Times New Roman" w:hAnsi="Times New Roman" w:cs="Times New Roman"/>
                <w:color w:val="000000" w:themeColor="text1"/>
                <w:sz w:val="28"/>
                <w:szCs w:val="28"/>
                <w:shd w:val="clear" w:color="auto" w:fill="FFFFFF"/>
              </w:rPr>
              <w:t>2008 р.</w:t>
            </w:r>
            <w:r w:rsidR="00BB23B6" w:rsidRPr="000D58CD">
              <w:rPr>
                <w:rFonts w:ascii="Times New Roman" w:hAnsi="Times New Roman" w:cs="Times New Roman"/>
                <w:color w:val="000000" w:themeColor="text1"/>
                <w:sz w:val="28"/>
                <w:szCs w:val="28"/>
                <w:shd w:val="clear" w:color="auto" w:fill="FFFFFF"/>
              </w:rPr>
              <w:t xml:space="preserve"> </w:t>
            </w:r>
            <w:r w:rsidR="00BB23B6" w:rsidRPr="000D58CD">
              <w:rPr>
                <w:rFonts w:ascii="Times New Roman" w:hAnsi="Times New Roman" w:cs="Times New Roman"/>
                <w:color w:val="000000" w:themeColor="text1"/>
                <w:sz w:val="28"/>
                <w:szCs w:val="28"/>
              </w:rPr>
              <w:t xml:space="preserve">(із змінами </w:t>
            </w:r>
            <w:r w:rsidR="00BB23B6" w:rsidRPr="000D58CD">
              <w:rPr>
                <w:rStyle w:val="af1"/>
                <w:rFonts w:ascii="Times New Roman" w:hAnsi="Times New Roman" w:cs="Times New Roman"/>
                <w:i w:val="0"/>
                <w:iCs w:val="0"/>
                <w:color w:val="000000" w:themeColor="text1"/>
                <w:sz w:val="28"/>
                <w:szCs w:val="28"/>
                <w:shd w:val="clear" w:color="auto" w:fill="FFFFFF"/>
              </w:rPr>
              <w:t>від 06.06.2014 р. №503/2014</w:t>
            </w:r>
            <w:r w:rsidR="00BB23B6" w:rsidRPr="000D58CD">
              <w:rPr>
                <w:rFonts w:ascii="Times New Roman" w:hAnsi="Times New Roman" w:cs="Times New Roman"/>
                <w:color w:val="000000" w:themeColor="text1"/>
                <w:sz w:val="28"/>
                <w:szCs w:val="28"/>
              </w:rPr>
              <w:t>)</w:t>
            </w:r>
            <w:r w:rsidR="00BB23B6" w:rsidRPr="000D58CD">
              <w:rPr>
                <w:rFonts w:ascii="Times New Roman" w:hAnsi="Times New Roman" w:cs="Times New Roman"/>
                <w:color w:val="000000" w:themeColor="text1"/>
                <w:sz w:val="28"/>
                <w:szCs w:val="28"/>
                <w:shd w:val="clear" w:color="auto" w:fill="FFFFFF"/>
              </w:rPr>
              <w:t xml:space="preserve"> </w:t>
            </w:r>
            <w:r w:rsidRPr="000D58CD">
              <w:rPr>
                <w:rFonts w:ascii="Times New Roman" w:hAnsi="Times New Roman" w:cs="Times New Roman"/>
                <w:color w:val="000000" w:themeColor="text1"/>
                <w:sz w:val="28"/>
                <w:szCs w:val="28"/>
              </w:rPr>
              <w:t>та</w:t>
            </w:r>
            <w:r w:rsidR="000D58CD">
              <w:rPr>
                <w:rFonts w:ascii="Times New Roman" w:hAnsi="Times New Roman" w:cs="Times New Roman"/>
                <w:color w:val="000000" w:themeColor="text1"/>
                <w:sz w:val="28"/>
                <w:szCs w:val="28"/>
              </w:rPr>
              <w:t xml:space="preserve"> </w:t>
            </w:r>
            <w:r w:rsidRPr="000D58CD">
              <w:rPr>
                <w:rFonts w:ascii="Times New Roman" w:hAnsi="Times New Roman" w:cs="Times New Roman"/>
                <w:color w:val="000000" w:themeColor="text1"/>
                <w:sz w:val="28"/>
                <w:szCs w:val="28"/>
              </w:rPr>
              <w:t>«Про деякі заходи щодо вдосконалення системи фізичного виховання дітей та молоді у навчальних закладах і розвитку дитячо-юнацького спорту в Україні»</w:t>
            </w:r>
            <w:r w:rsidR="00BB23B6" w:rsidRPr="000D58CD">
              <w:rPr>
                <w:rFonts w:ascii="Times New Roman" w:hAnsi="Times New Roman" w:cs="Times New Roman"/>
                <w:color w:val="000000" w:themeColor="text1"/>
                <w:sz w:val="28"/>
                <w:szCs w:val="28"/>
              </w:rPr>
              <w:t xml:space="preserve"> від </w:t>
            </w:r>
            <w:r w:rsidR="00B53E23" w:rsidRPr="000D58CD">
              <w:rPr>
                <w:rFonts w:ascii="Times New Roman" w:hAnsi="Times New Roman" w:cs="Times New Roman"/>
                <w:color w:val="000000" w:themeColor="text1"/>
                <w:sz w:val="28"/>
                <w:szCs w:val="28"/>
                <w:shd w:val="clear" w:color="auto" w:fill="FFFFFF"/>
              </w:rPr>
              <w:t>23.06.2009 р. №478/2009</w:t>
            </w:r>
            <w:r w:rsidR="000D58CD">
              <w:rPr>
                <w:rFonts w:ascii="Times New Roman" w:hAnsi="Times New Roman" w:cs="Times New Roman"/>
                <w:color w:val="000000" w:themeColor="text1"/>
                <w:sz w:val="28"/>
                <w:szCs w:val="28"/>
                <w:shd w:val="clear" w:color="auto" w:fill="FFFFFF"/>
              </w:rPr>
              <w:t xml:space="preserve"> </w:t>
            </w:r>
            <w:r w:rsidRPr="000D58CD">
              <w:rPr>
                <w:rFonts w:ascii="Times New Roman" w:hAnsi="Times New Roman" w:cs="Times New Roman"/>
                <w:color w:val="000000" w:themeColor="text1"/>
                <w:sz w:val="28"/>
                <w:szCs w:val="28"/>
              </w:rPr>
              <w:t>(із змінами</w:t>
            </w:r>
            <w:r w:rsidR="00B53E23" w:rsidRPr="000D58CD">
              <w:rPr>
                <w:rFonts w:ascii="Times New Roman" w:hAnsi="Times New Roman" w:cs="Times New Roman"/>
                <w:color w:val="000000" w:themeColor="text1"/>
                <w:sz w:val="28"/>
                <w:szCs w:val="28"/>
              </w:rPr>
              <w:t xml:space="preserve"> від </w:t>
            </w:r>
            <w:r w:rsidR="00B53E23" w:rsidRPr="000D58CD">
              <w:rPr>
                <w:rStyle w:val="af1"/>
                <w:rFonts w:ascii="Times New Roman" w:hAnsi="Times New Roman" w:cs="Times New Roman"/>
                <w:i w:val="0"/>
                <w:iCs w:val="0"/>
                <w:color w:val="000000" w:themeColor="text1"/>
                <w:sz w:val="28"/>
                <w:szCs w:val="28"/>
                <w:shd w:val="clear" w:color="auto" w:fill="FFFFFF"/>
              </w:rPr>
              <w:t>06.06.2014</w:t>
            </w:r>
            <w:r w:rsidR="000D58CD">
              <w:rPr>
                <w:rStyle w:val="af1"/>
                <w:rFonts w:ascii="Times New Roman" w:hAnsi="Times New Roman" w:cs="Times New Roman"/>
                <w:i w:val="0"/>
                <w:iCs w:val="0"/>
                <w:color w:val="000000" w:themeColor="text1"/>
                <w:sz w:val="28"/>
                <w:szCs w:val="28"/>
                <w:shd w:val="clear" w:color="auto" w:fill="FFFFFF"/>
              </w:rPr>
              <w:t xml:space="preserve"> р. </w:t>
            </w:r>
            <w:r w:rsidR="00B53E23" w:rsidRPr="000D58CD">
              <w:rPr>
                <w:rStyle w:val="af1"/>
                <w:rFonts w:ascii="Times New Roman" w:hAnsi="Times New Roman" w:cs="Times New Roman"/>
                <w:i w:val="0"/>
                <w:iCs w:val="0"/>
                <w:color w:val="000000" w:themeColor="text1"/>
                <w:sz w:val="28"/>
                <w:szCs w:val="28"/>
                <w:shd w:val="clear" w:color="auto" w:fill="FFFFFF"/>
              </w:rPr>
              <w:t>№503/2014</w:t>
            </w:r>
            <w:r w:rsidRPr="000D58CD">
              <w:rPr>
                <w:rFonts w:ascii="Times New Roman" w:hAnsi="Times New Roman" w:cs="Times New Roman"/>
                <w:color w:val="000000" w:themeColor="text1"/>
                <w:sz w:val="28"/>
                <w:szCs w:val="28"/>
              </w:rPr>
              <w:t>), «Про Національну стратегію з оздоровчої рухової активності в Україні на період до 2025 року «Рухова активність - здоровий спосіб життя - здорова нація»</w:t>
            </w:r>
            <w:r w:rsidR="00B53E23" w:rsidRPr="000D58CD">
              <w:rPr>
                <w:rFonts w:ascii="Times New Roman" w:hAnsi="Times New Roman" w:cs="Times New Roman"/>
                <w:color w:val="000000" w:themeColor="text1"/>
                <w:sz w:val="28"/>
                <w:szCs w:val="28"/>
              </w:rPr>
              <w:t xml:space="preserve"> від </w:t>
            </w:r>
            <w:r w:rsidR="00B53E23" w:rsidRPr="000D58CD">
              <w:rPr>
                <w:rFonts w:ascii="Times New Roman" w:hAnsi="Times New Roman" w:cs="Times New Roman"/>
                <w:color w:val="000000" w:themeColor="text1"/>
                <w:sz w:val="28"/>
                <w:szCs w:val="28"/>
                <w:shd w:val="clear" w:color="auto" w:fill="FFFFFF"/>
              </w:rPr>
              <w:t>09.02. 2016 р</w:t>
            </w:r>
            <w:r w:rsidR="00B53E23" w:rsidRPr="000D58CD">
              <w:rPr>
                <w:rFonts w:ascii="Times New Roman" w:hAnsi="Times New Roman" w:cs="Times New Roman"/>
                <w:color w:val="000000" w:themeColor="text1"/>
                <w:sz w:val="28"/>
                <w:szCs w:val="28"/>
              </w:rPr>
              <w:t xml:space="preserve">. </w:t>
            </w:r>
            <w:r w:rsidR="00B53E23" w:rsidRPr="000D58CD">
              <w:rPr>
                <w:rFonts w:ascii="Times New Roman" w:hAnsi="Times New Roman" w:cs="Times New Roman"/>
                <w:color w:val="000000" w:themeColor="text1"/>
                <w:sz w:val="28"/>
                <w:szCs w:val="28"/>
                <w:shd w:val="clear" w:color="auto" w:fill="FFFFFF"/>
              </w:rPr>
              <w:t>№ 42/2016</w:t>
            </w:r>
            <w:r w:rsidR="000D58CD" w:rsidRPr="000D58CD">
              <w:rPr>
                <w:rFonts w:ascii="Times New Roman" w:hAnsi="Times New Roman" w:cs="Times New Roman"/>
                <w:color w:val="000000" w:themeColor="text1"/>
                <w:sz w:val="28"/>
                <w:szCs w:val="28"/>
                <w:shd w:val="clear" w:color="auto" w:fill="FFFFFF"/>
              </w:rPr>
              <w:t xml:space="preserve"> р.</w:t>
            </w:r>
          </w:p>
          <w:p w:rsidR="004C5010" w:rsidRPr="001A51EA" w:rsidRDefault="004C5010" w:rsidP="00BF0C85">
            <w:pPr>
              <w:tabs>
                <w:tab w:val="num" w:pos="1380"/>
              </w:tabs>
              <w:spacing w:after="0" w:line="240" w:lineRule="auto"/>
              <w:jc w:val="both"/>
              <w:rPr>
                <w:rFonts w:ascii="Times New Roman" w:hAnsi="Times New Roman"/>
                <w:sz w:val="28"/>
                <w:szCs w:val="28"/>
              </w:rPr>
            </w:pPr>
          </w:p>
        </w:tc>
      </w:tr>
      <w:tr w:rsidR="004C5010" w:rsidRPr="009F4A17" w:rsidTr="003A3740">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Дата затвердження</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4C5010" w:rsidRPr="001A51EA" w:rsidRDefault="004C5010" w:rsidP="00485220">
            <w:pPr>
              <w:spacing w:after="0" w:line="240" w:lineRule="auto"/>
              <w:rPr>
                <w:rFonts w:ascii="Times New Roman" w:hAnsi="Times New Roman"/>
                <w:sz w:val="28"/>
                <w:szCs w:val="28"/>
              </w:rPr>
            </w:pPr>
          </w:p>
        </w:tc>
      </w:tr>
      <w:tr w:rsidR="004C5010" w:rsidRPr="009F4A17" w:rsidTr="003A3740">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Замовник</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4C5010" w:rsidRPr="001A51EA" w:rsidRDefault="004C5010" w:rsidP="00BF0C85">
            <w:pPr>
              <w:spacing w:after="0" w:line="240" w:lineRule="auto"/>
              <w:jc w:val="both"/>
              <w:rPr>
                <w:rFonts w:ascii="Times New Roman" w:hAnsi="Times New Roman"/>
                <w:sz w:val="28"/>
                <w:szCs w:val="28"/>
              </w:rPr>
            </w:pPr>
            <w:r w:rsidRPr="001A51EA">
              <w:rPr>
                <w:rFonts w:ascii="Times New Roman" w:hAnsi="Times New Roman"/>
                <w:sz w:val="28"/>
                <w:szCs w:val="28"/>
              </w:rPr>
              <w:t>Івано-Франківська</w:t>
            </w:r>
            <w:r w:rsidR="00485220" w:rsidRPr="001A51EA">
              <w:rPr>
                <w:rFonts w:ascii="Times New Roman" w:hAnsi="Times New Roman"/>
                <w:sz w:val="28"/>
                <w:szCs w:val="28"/>
              </w:rPr>
              <w:t xml:space="preserve"> </w:t>
            </w:r>
            <w:r w:rsidRPr="001A51EA">
              <w:rPr>
                <w:rFonts w:ascii="Times New Roman" w:hAnsi="Times New Roman"/>
                <w:sz w:val="28"/>
                <w:szCs w:val="28"/>
              </w:rPr>
              <w:t>міська рада</w:t>
            </w:r>
          </w:p>
        </w:tc>
      </w:tr>
      <w:tr w:rsidR="004C5010" w:rsidRPr="009F4A17" w:rsidTr="003A3740">
        <w:tc>
          <w:tcPr>
            <w:tcW w:w="2694" w:type="dxa"/>
            <w:vAlign w:val="center"/>
          </w:tcPr>
          <w:p w:rsidR="004C5010" w:rsidRPr="00485220" w:rsidRDefault="004C5010" w:rsidP="002D64F1">
            <w:pPr>
              <w:spacing w:after="0" w:line="240" w:lineRule="auto"/>
              <w:rPr>
                <w:rFonts w:ascii="Times New Roman" w:hAnsi="Times New Roman"/>
                <w:sz w:val="28"/>
                <w:szCs w:val="28"/>
              </w:rPr>
            </w:pPr>
            <w:r w:rsidRPr="00485220">
              <w:rPr>
                <w:rFonts w:ascii="Times New Roman" w:hAnsi="Times New Roman"/>
                <w:sz w:val="28"/>
                <w:szCs w:val="28"/>
              </w:rPr>
              <w:t>Головний</w:t>
            </w:r>
            <w:r w:rsidR="00485220" w:rsidRPr="00485220">
              <w:rPr>
                <w:rFonts w:ascii="Times New Roman" w:hAnsi="Times New Roman"/>
                <w:sz w:val="28"/>
                <w:szCs w:val="28"/>
              </w:rPr>
              <w:t xml:space="preserve"> </w:t>
            </w:r>
            <w:r w:rsidRPr="00485220">
              <w:rPr>
                <w:rFonts w:ascii="Times New Roman" w:hAnsi="Times New Roman"/>
                <w:sz w:val="28"/>
                <w:szCs w:val="28"/>
              </w:rPr>
              <w:t>розробник</w:t>
            </w:r>
            <w:r w:rsidR="00485220" w:rsidRPr="00485220">
              <w:rPr>
                <w:rFonts w:ascii="Times New Roman" w:hAnsi="Times New Roman"/>
                <w:sz w:val="28"/>
                <w:szCs w:val="28"/>
              </w:rPr>
              <w:t xml:space="preserve"> </w:t>
            </w:r>
            <w:r w:rsidRPr="00485220">
              <w:rPr>
                <w:rFonts w:ascii="Times New Roman" w:hAnsi="Times New Roman"/>
                <w:sz w:val="28"/>
                <w:szCs w:val="28"/>
              </w:rPr>
              <w:t>Програми</w:t>
            </w:r>
          </w:p>
        </w:tc>
        <w:tc>
          <w:tcPr>
            <w:tcW w:w="6693" w:type="dxa"/>
            <w:vAlign w:val="center"/>
          </w:tcPr>
          <w:p w:rsidR="004C5010" w:rsidRPr="00485220" w:rsidRDefault="00BF0C85" w:rsidP="00BF0C85">
            <w:pPr>
              <w:spacing w:after="0" w:line="240" w:lineRule="auto"/>
              <w:jc w:val="both"/>
              <w:rPr>
                <w:rFonts w:ascii="Times New Roman" w:hAnsi="Times New Roman"/>
                <w:sz w:val="28"/>
                <w:szCs w:val="28"/>
              </w:rPr>
            </w:pPr>
            <w:r>
              <w:rPr>
                <w:rFonts w:ascii="Times New Roman" w:hAnsi="Times New Roman"/>
                <w:sz w:val="28"/>
                <w:szCs w:val="28"/>
              </w:rPr>
              <w:t xml:space="preserve">Департамент благоустрою </w:t>
            </w:r>
            <w:r w:rsidR="004C5010" w:rsidRPr="00485220">
              <w:rPr>
                <w:rFonts w:ascii="Times New Roman" w:hAnsi="Times New Roman"/>
                <w:sz w:val="28"/>
                <w:szCs w:val="28"/>
              </w:rPr>
              <w:t>Івано-Франківської</w:t>
            </w:r>
            <w:r w:rsidR="00485220" w:rsidRPr="00485220">
              <w:rPr>
                <w:rFonts w:ascii="Times New Roman" w:hAnsi="Times New Roman"/>
                <w:sz w:val="28"/>
                <w:szCs w:val="28"/>
              </w:rPr>
              <w:t xml:space="preserve"> </w:t>
            </w:r>
            <w:r w:rsidR="004C5010" w:rsidRPr="00485220">
              <w:rPr>
                <w:rFonts w:ascii="Times New Roman" w:hAnsi="Times New Roman"/>
                <w:sz w:val="28"/>
                <w:szCs w:val="28"/>
              </w:rPr>
              <w:t>міської ради</w:t>
            </w:r>
          </w:p>
        </w:tc>
      </w:tr>
      <w:tr w:rsidR="004C5010" w:rsidRPr="009F4A17" w:rsidTr="00994B4B">
        <w:trPr>
          <w:trHeight w:val="1260"/>
        </w:trPr>
        <w:tc>
          <w:tcPr>
            <w:tcW w:w="2694" w:type="dxa"/>
            <w:vAlign w:val="center"/>
          </w:tcPr>
          <w:p w:rsidR="004C5010" w:rsidRPr="00485220" w:rsidRDefault="004C5010" w:rsidP="002D64F1">
            <w:pPr>
              <w:spacing w:after="0" w:line="240" w:lineRule="auto"/>
              <w:rPr>
                <w:rFonts w:ascii="Times New Roman" w:hAnsi="Times New Roman"/>
                <w:sz w:val="28"/>
                <w:szCs w:val="28"/>
              </w:rPr>
            </w:pPr>
            <w:r w:rsidRPr="00485220">
              <w:rPr>
                <w:rFonts w:ascii="Times New Roman" w:hAnsi="Times New Roman"/>
                <w:sz w:val="28"/>
                <w:szCs w:val="28"/>
              </w:rPr>
              <w:t>Відповідальні за виконання</w:t>
            </w:r>
            <w:r w:rsidR="00485220" w:rsidRPr="00485220">
              <w:rPr>
                <w:rFonts w:ascii="Times New Roman" w:hAnsi="Times New Roman"/>
                <w:sz w:val="28"/>
                <w:szCs w:val="28"/>
              </w:rPr>
              <w:t xml:space="preserve"> </w:t>
            </w:r>
            <w:r w:rsidRPr="00485220">
              <w:rPr>
                <w:rFonts w:ascii="Times New Roman" w:hAnsi="Times New Roman"/>
                <w:sz w:val="28"/>
                <w:szCs w:val="28"/>
              </w:rPr>
              <w:t>програмних</w:t>
            </w:r>
            <w:r w:rsidR="00485220" w:rsidRPr="00485220">
              <w:rPr>
                <w:rFonts w:ascii="Times New Roman" w:hAnsi="Times New Roman"/>
                <w:sz w:val="28"/>
                <w:szCs w:val="28"/>
              </w:rPr>
              <w:t xml:space="preserve"> </w:t>
            </w:r>
            <w:r w:rsidRPr="00485220">
              <w:rPr>
                <w:rFonts w:ascii="Times New Roman" w:hAnsi="Times New Roman"/>
                <w:sz w:val="28"/>
                <w:szCs w:val="28"/>
              </w:rPr>
              <w:t>заходів (головні</w:t>
            </w:r>
            <w:r w:rsidR="00485220" w:rsidRPr="00485220">
              <w:rPr>
                <w:rFonts w:ascii="Times New Roman" w:hAnsi="Times New Roman"/>
                <w:sz w:val="28"/>
                <w:szCs w:val="28"/>
              </w:rPr>
              <w:t xml:space="preserve"> </w:t>
            </w:r>
            <w:r w:rsidRPr="00485220">
              <w:rPr>
                <w:rFonts w:ascii="Times New Roman" w:hAnsi="Times New Roman"/>
                <w:sz w:val="28"/>
                <w:szCs w:val="28"/>
              </w:rPr>
              <w:t>виконавці)</w:t>
            </w:r>
          </w:p>
        </w:tc>
        <w:tc>
          <w:tcPr>
            <w:tcW w:w="6693" w:type="dxa"/>
            <w:vAlign w:val="center"/>
          </w:tcPr>
          <w:p w:rsidR="00BF0C85" w:rsidRPr="00994B4B" w:rsidRDefault="00BF0C85" w:rsidP="00994B4B">
            <w:pPr>
              <w:spacing w:after="0" w:line="240" w:lineRule="auto"/>
              <w:jc w:val="both"/>
              <w:rPr>
                <w:rFonts w:ascii="Times New Roman" w:hAnsi="Times New Roman"/>
                <w:sz w:val="28"/>
                <w:szCs w:val="28"/>
              </w:rPr>
            </w:pPr>
            <w:r w:rsidRPr="00994B4B">
              <w:rPr>
                <w:rFonts w:ascii="Times New Roman" w:hAnsi="Times New Roman"/>
                <w:sz w:val="28"/>
                <w:szCs w:val="28"/>
              </w:rPr>
              <w:t>Департамент благоустрою Івано-Франківської міської ради</w:t>
            </w:r>
          </w:p>
          <w:p w:rsidR="004C5010" w:rsidRPr="007157CC" w:rsidRDefault="004C5010" w:rsidP="007157CC">
            <w:pPr>
              <w:spacing w:after="0" w:line="240" w:lineRule="auto"/>
              <w:ind w:left="33"/>
              <w:jc w:val="both"/>
              <w:rPr>
                <w:rFonts w:ascii="Times New Roman" w:hAnsi="Times New Roman"/>
                <w:sz w:val="28"/>
                <w:szCs w:val="28"/>
              </w:rPr>
            </w:pPr>
          </w:p>
        </w:tc>
      </w:tr>
      <w:tr w:rsidR="004C5010" w:rsidRPr="002D64F1" w:rsidTr="002F778E">
        <w:trPr>
          <w:trHeight w:val="415"/>
        </w:trPr>
        <w:tc>
          <w:tcPr>
            <w:tcW w:w="2694" w:type="dxa"/>
            <w:vAlign w:val="center"/>
          </w:tcPr>
          <w:p w:rsidR="004C5010" w:rsidRPr="00485220" w:rsidRDefault="004C5010" w:rsidP="00485220">
            <w:pPr>
              <w:spacing w:after="0" w:line="240" w:lineRule="auto"/>
              <w:rPr>
                <w:rFonts w:ascii="Times New Roman" w:hAnsi="Times New Roman"/>
                <w:sz w:val="28"/>
                <w:szCs w:val="28"/>
              </w:rPr>
            </w:pPr>
            <w:r w:rsidRPr="00485220">
              <w:rPr>
                <w:rFonts w:ascii="Times New Roman" w:hAnsi="Times New Roman"/>
                <w:sz w:val="28"/>
                <w:szCs w:val="28"/>
              </w:rPr>
              <w:t>Мета Програми</w:t>
            </w:r>
          </w:p>
        </w:tc>
        <w:tc>
          <w:tcPr>
            <w:tcW w:w="6693" w:type="dxa"/>
            <w:vAlign w:val="center"/>
          </w:tcPr>
          <w:p w:rsidR="004C5010" w:rsidRPr="00F97BD9" w:rsidRDefault="00FE0032" w:rsidP="009E3FC1">
            <w:pPr>
              <w:spacing w:line="240" w:lineRule="auto"/>
              <w:jc w:val="both"/>
              <w:rPr>
                <w:rFonts w:ascii="Times New Roman" w:hAnsi="Times New Roman" w:cs="Times New Roman"/>
                <w:sz w:val="28"/>
                <w:szCs w:val="28"/>
              </w:rPr>
            </w:pPr>
            <w:r w:rsidRPr="009E3FC1">
              <w:rPr>
                <w:rFonts w:ascii="Times New Roman" w:hAnsi="Times New Roman" w:cs="Times New Roman"/>
                <w:sz w:val="28"/>
                <w:szCs w:val="28"/>
              </w:rPr>
              <w:t xml:space="preserve">Основною метою Програми </w:t>
            </w:r>
            <w:r w:rsidR="00B4740A" w:rsidRPr="005F099E">
              <w:rPr>
                <w:rFonts w:ascii="Times New Roman" w:hAnsi="Times New Roman" w:cs="Times New Roman"/>
                <w:sz w:val="28"/>
                <w:szCs w:val="28"/>
              </w:rPr>
              <w:t xml:space="preserve">є </w:t>
            </w:r>
            <w:r w:rsidR="00B4740A">
              <w:rPr>
                <w:rFonts w:ascii="Times New Roman" w:hAnsi="Times New Roman" w:cs="Times New Roman"/>
                <w:sz w:val="28"/>
                <w:szCs w:val="28"/>
              </w:rPr>
              <w:t xml:space="preserve">реалізація </w:t>
            </w:r>
            <w:r w:rsidR="00B4740A" w:rsidRPr="005F099E">
              <w:rPr>
                <w:rFonts w:ascii="Times New Roman" w:hAnsi="Times New Roman" w:cs="Times New Roman"/>
                <w:sz w:val="28"/>
                <w:szCs w:val="28"/>
              </w:rPr>
              <w:t>комплексу заходів, спрямов</w:t>
            </w:r>
            <w:r w:rsidR="00B4740A">
              <w:rPr>
                <w:rFonts w:ascii="Times New Roman" w:hAnsi="Times New Roman" w:cs="Times New Roman"/>
                <w:sz w:val="28"/>
                <w:szCs w:val="28"/>
              </w:rPr>
              <w:t xml:space="preserve">аних на підвищення ефективності політики у сфері </w:t>
            </w:r>
            <w:r w:rsidR="00B4740A" w:rsidRPr="005F099E">
              <w:rPr>
                <w:rFonts w:ascii="Times New Roman" w:hAnsi="Times New Roman" w:cs="Times New Roman"/>
                <w:sz w:val="28"/>
                <w:szCs w:val="28"/>
              </w:rPr>
              <w:t>виховання, розвитку фізичної культури і спорту, створення умов для покращення</w:t>
            </w:r>
            <w:r w:rsidR="00B4740A">
              <w:rPr>
                <w:rFonts w:ascii="Times New Roman" w:hAnsi="Times New Roman" w:cs="Times New Roman"/>
                <w:sz w:val="28"/>
                <w:szCs w:val="28"/>
              </w:rPr>
              <w:t xml:space="preserve"> фі</w:t>
            </w:r>
            <w:r w:rsidR="00764673">
              <w:rPr>
                <w:rFonts w:ascii="Times New Roman" w:hAnsi="Times New Roman" w:cs="Times New Roman"/>
                <w:sz w:val="28"/>
                <w:szCs w:val="28"/>
              </w:rPr>
              <w:t xml:space="preserve">зичного </w:t>
            </w:r>
            <w:r w:rsidR="00B4740A">
              <w:rPr>
                <w:rFonts w:ascii="Times New Roman" w:hAnsi="Times New Roman" w:cs="Times New Roman"/>
                <w:sz w:val="28"/>
                <w:szCs w:val="28"/>
              </w:rPr>
              <w:t xml:space="preserve">здоров’я </w:t>
            </w:r>
            <w:r w:rsidR="00B4740A" w:rsidRPr="00DD6E7C">
              <w:rPr>
                <w:rFonts w:ascii="Times New Roman" w:hAnsi="Times New Roman" w:cs="Times New Roman"/>
                <w:color w:val="000000" w:themeColor="text1"/>
                <w:sz w:val="28"/>
                <w:szCs w:val="28"/>
              </w:rPr>
              <w:t>населення,</w:t>
            </w:r>
            <w:r w:rsidR="00B4740A">
              <w:rPr>
                <w:rFonts w:ascii="Times New Roman" w:hAnsi="Times New Roman" w:cs="Times New Roman"/>
                <w:sz w:val="28"/>
                <w:szCs w:val="28"/>
              </w:rPr>
              <w:t xml:space="preserve"> </w:t>
            </w:r>
            <w:r w:rsidR="00B4740A" w:rsidRPr="005F099E">
              <w:rPr>
                <w:rFonts w:ascii="Times New Roman" w:hAnsi="Times New Roman" w:cs="Times New Roman"/>
                <w:sz w:val="28"/>
                <w:szCs w:val="28"/>
              </w:rPr>
              <w:t xml:space="preserve">забезпечення належних умов </w:t>
            </w:r>
            <w:r w:rsidR="00B4740A">
              <w:rPr>
                <w:rFonts w:ascii="Times New Roman" w:hAnsi="Times New Roman" w:cs="Times New Roman"/>
                <w:sz w:val="28"/>
                <w:szCs w:val="28"/>
              </w:rPr>
              <w:t xml:space="preserve"> </w:t>
            </w:r>
            <w:r w:rsidR="00B4740A" w:rsidRPr="005F099E">
              <w:rPr>
                <w:rFonts w:ascii="Times New Roman" w:hAnsi="Times New Roman" w:cs="Times New Roman"/>
                <w:sz w:val="28"/>
                <w:szCs w:val="28"/>
              </w:rPr>
              <w:t>виховання дітей дошкільного, молодш</w:t>
            </w:r>
            <w:r w:rsidR="00B4740A">
              <w:rPr>
                <w:rFonts w:ascii="Times New Roman" w:hAnsi="Times New Roman" w:cs="Times New Roman"/>
                <w:sz w:val="28"/>
                <w:szCs w:val="28"/>
              </w:rPr>
              <w:t xml:space="preserve">ого і середнього шкільного віку та </w:t>
            </w:r>
            <w:r w:rsidR="00B4740A" w:rsidRPr="005F099E">
              <w:rPr>
                <w:rFonts w:ascii="Times New Roman" w:hAnsi="Times New Roman" w:cs="Times New Roman"/>
                <w:sz w:val="28"/>
                <w:szCs w:val="28"/>
              </w:rPr>
              <w:t>розвиток рекреаційної інфраструктури</w:t>
            </w:r>
            <w:r w:rsidR="00B4740A">
              <w:rPr>
                <w:rFonts w:ascii="Times New Roman" w:hAnsi="Times New Roman" w:cs="Times New Roman"/>
                <w:sz w:val="28"/>
                <w:szCs w:val="28"/>
              </w:rPr>
              <w:t xml:space="preserve"> Івано-Франківської міської територіальної громади в цілому.</w:t>
            </w:r>
          </w:p>
        </w:tc>
      </w:tr>
      <w:tr w:rsidR="004C5010" w:rsidRPr="00871543" w:rsidTr="00F55775">
        <w:trPr>
          <w:trHeight w:val="4373"/>
        </w:trPr>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lastRenderedPageBreak/>
              <w:t>Завдання</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F55775" w:rsidRPr="00726256" w:rsidRDefault="00BD60A9" w:rsidP="005A7832">
            <w:pPr>
              <w:spacing w:after="0" w:line="240" w:lineRule="auto"/>
              <w:jc w:val="both"/>
              <w:rPr>
                <w:rFonts w:ascii="Times New Roman" w:hAnsi="Times New Roman" w:cs="Times New Roman"/>
                <w:color w:val="000000" w:themeColor="text1"/>
                <w:sz w:val="28"/>
                <w:szCs w:val="28"/>
              </w:rPr>
            </w:pPr>
            <w:bookmarkStart w:id="0" w:name="33"/>
            <w:bookmarkEnd w:id="0"/>
            <w:r w:rsidRPr="00726256">
              <w:rPr>
                <w:rFonts w:ascii="Times New Roman" w:hAnsi="Times New Roman" w:cs="Times New Roman"/>
                <w:color w:val="000000" w:themeColor="text1"/>
                <w:sz w:val="28"/>
                <w:szCs w:val="28"/>
              </w:rPr>
              <w:t>Основними З</w:t>
            </w:r>
            <w:r w:rsidR="004C5010" w:rsidRPr="00726256">
              <w:rPr>
                <w:rFonts w:ascii="Times New Roman" w:hAnsi="Times New Roman" w:cs="Times New Roman"/>
                <w:color w:val="000000" w:themeColor="text1"/>
                <w:sz w:val="28"/>
                <w:szCs w:val="28"/>
              </w:rPr>
              <w:t>авданнями Програми є</w:t>
            </w:r>
            <w:r w:rsidR="00F54315" w:rsidRPr="00726256">
              <w:rPr>
                <w:rFonts w:ascii="Times New Roman" w:hAnsi="Times New Roman" w:cs="Times New Roman"/>
                <w:color w:val="000000" w:themeColor="text1"/>
                <w:sz w:val="28"/>
                <w:szCs w:val="28"/>
              </w:rPr>
              <w:t>:</w:t>
            </w:r>
            <w:r w:rsidR="00377C75" w:rsidRPr="00726256">
              <w:rPr>
                <w:rFonts w:ascii="Times New Roman" w:hAnsi="Times New Roman" w:cs="Times New Roman"/>
                <w:color w:val="000000" w:themeColor="text1"/>
                <w:sz w:val="28"/>
                <w:szCs w:val="28"/>
              </w:rPr>
              <w:t xml:space="preserve"> </w:t>
            </w:r>
          </w:p>
          <w:p w:rsidR="002F778E" w:rsidRPr="007B6790" w:rsidRDefault="00F55775" w:rsidP="005A7832">
            <w:pPr>
              <w:pStyle w:val="a6"/>
              <w:numPr>
                <w:ilvl w:val="0"/>
                <w:numId w:val="18"/>
              </w:numPr>
              <w:tabs>
                <w:tab w:val="left" w:pos="317"/>
              </w:tabs>
              <w:spacing w:after="0" w:line="240" w:lineRule="auto"/>
              <w:ind w:left="33" w:firstLine="0"/>
              <w:jc w:val="both"/>
              <w:rPr>
                <w:rFonts w:ascii="Times New Roman" w:hAnsi="Times New Roman" w:cs="Times New Roman"/>
                <w:sz w:val="28"/>
                <w:szCs w:val="28"/>
              </w:rPr>
            </w:pPr>
            <w:r w:rsidRPr="007B6790">
              <w:rPr>
                <w:rFonts w:ascii="Times New Roman" w:hAnsi="Times New Roman" w:cs="Times New Roman"/>
                <w:sz w:val="28"/>
                <w:szCs w:val="28"/>
              </w:rPr>
              <w:t>розширення мережі дитячих та спортивних майданчиків на території Івано-Франківської міської територіальної громади для створення належних умов якісного, безпечного дозвілля та фізичного розвитку дітей;</w:t>
            </w:r>
          </w:p>
          <w:p w:rsidR="002F778E" w:rsidRPr="002D64F1" w:rsidRDefault="002F778E" w:rsidP="002D64F1">
            <w:pPr>
              <w:pStyle w:val="a6"/>
              <w:numPr>
                <w:ilvl w:val="0"/>
                <w:numId w:val="15"/>
              </w:numPr>
              <w:tabs>
                <w:tab w:val="left" w:pos="317"/>
                <w:tab w:val="left" w:pos="600"/>
              </w:tabs>
              <w:spacing w:line="240" w:lineRule="auto"/>
              <w:ind w:left="33" w:firstLine="0"/>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 xml:space="preserve">придбання безпечного та призначеного для всесезонного використання сертифікованого обладнання згідно з діючими </w:t>
            </w:r>
            <w:r w:rsidRPr="00F55775">
              <w:rPr>
                <w:rFonts w:ascii="Times New Roman" w:hAnsi="Times New Roman" w:cs="Times New Roman"/>
                <w:color w:val="000000" w:themeColor="text1"/>
                <w:sz w:val="28"/>
                <w:szCs w:val="28"/>
              </w:rPr>
              <w:t>нормативами</w:t>
            </w:r>
            <w:r w:rsidRPr="002D64F1">
              <w:rPr>
                <w:rFonts w:ascii="Times New Roman" w:hAnsi="Times New Roman" w:cs="Times New Roman"/>
                <w:color w:val="000000" w:themeColor="text1"/>
                <w:sz w:val="28"/>
                <w:szCs w:val="28"/>
              </w:rPr>
              <w:t>;</w:t>
            </w:r>
          </w:p>
          <w:p w:rsidR="002F778E" w:rsidRPr="002D64F1" w:rsidRDefault="002F778E" w:rsidP="002D64F1">
            <w:pPr>
              <w:pStyle w:val="a6"/>
              <w:numPr>
                <w:ilvl w:val="0"/>
                <w:numId w:val="4"/>
              </w:numPr>
              <w:tabs>
                <w:tab w:val="left" w:pos="317"/>
                <w:tab w:val="left" w:pos="600"/>
              </w:tabs>
              <w:spacing w:line="240" w:lineRule="auto"/>
              <w:ind w:left="33" w:firstLine="0"/>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виконання монтажних робіт дитячих та спортивних майданчиків, впорядкування супутніх з ними елементів благоустрою територій;</w:t>
            </w:r>
          </w:p>
          <w:p w:rsidR="004C5010" w:rsidRPr="002D64F1" w:rsidRDefault="002F778E" w:rsidP="002D64F1">
            <w:pPr>
              <w:pStyle w:val="a6"/>
              <w:numPr>
                <w:ilvl w:val="0"/>
                <w:numId w:val="4"/>
              </w:numPr>
              <w:tabs>
                <w:tab w:val="left" w:pos="317"/>
                <w:tab w:val="left" w:pos="600"/>
              </w:tabs>
              <w:spacing w:after="0" w:line="240" w:lineRule="auto"/>
              <w:ind w:left="33" w:firstLine="0"/>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 xml:space="preserve">створення сприятливих, безпечних, комфортних умов розвитку фізичної та спортивної культури мешканців територіальної громади. </w:t>
            </w:r>
          </w:p>
        </w:tc>
      </w:tr>
      <w:tr w:rsidR="004C5010" w:rsidRPr="009F4A17" w:rsidTr="003A3740">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Терміни</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реалізації</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4C5010" w:rsidRPr="002D64F1" w:rsidRDefault="004C5010" w:rsidP="004D2345">
            <w:pPr>
              <w:spacing w:after="0" w:line="240" w:lineRule="auto"/>
              <w:jc w:val="both"/>
              <w:rPr>
                <w:rFonts w:ascii="Times New Roman" w:hAnsi="Times New Roman"/>
                <w:color w:val="000000" w:themeColor="text1"/>
                <w:sz w:val="28"/>
                <w:szCs w:val="28"/>
              </w:rPr>
            </w:pPr>
            <w:r w:rsidRPr="002D64F1">
              <w:rPr>
                <w:rFonts w:ascii="Times New Roman" w:hAnsi="Times New Roman"/>
                <w:color w:val="000000" w:themeColor="text1"/>
                <w:sz w:val="28"/>
                <w:szCs w:val="28"/>
              </w:rPr>
              <w:t>Програма не обмежена в часі і розрахована на тривалий період</w:t>
            </w:r>
          </w:p>
        </w:tc>
      </w:tr>
      <w:tr w:rsidR="004C5010" w:rsidRPr="009F4A17" w:rsidTr="003A3740">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Основні</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джерела</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фінансування</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заходів</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Програми</w:t>
            </w:r>
          </w:p>
        </w:tc>
        <w:tc>
          <w:tcPr>
            <w:tcW w:w="6693" w:type="dxa"/>
            <w:vAlign w:val="center"/>
          </w:tcPr>
          <w:p w:rsidR="004C5010" w:rsidRPr="00FE0BC8" w:rsidRDefault="00FE0BC8" w:rsidP="00FE0BC8">
            <w:pPr>
              <w:numPr>
                <w:ilvl w:val="0"/>
                <w:numId w:val="1"/>
              </w:numPr>
              <w:tabs>
                <w:tab w:val="num" w:pos="160"/>
                <w:tab w:val="num" w:pos="1380"/>
              </w:tabs>
              <w:spacing w:after="0" w:line="240" w:lineRule="auto"/>
              <w:ind w:left="0" w:hanging="28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Бюджет міської територіальної громади, </w:t>
            </w:r>
            <w:r w:rsidR="004C5010" w:rsidRPr="00FE0BC8">
              <w:rPr>
                <w:rFonts w:ascii="Times New Roman" w:hAnsi="Times New Roman"/>
                <w:color w:val="000000" w:themeColor="text1"/>
                <w:sz w:val="28"/>
                <w:szCs w:val="28"/>
              </w:rPr>
              <w:t>кошти</w:t>
            </w:r>
            <w:r w:rsidR="00485220" w:rsidRPr="00FE0BC8">
              <w:rPr>
                <w:rFonts w:ascii="Times New Roman" w:hAnsi="Times New Roman"/>
                <w:color w:val="000000" w:themeColor="text1"/>
                <w:sz w:val="28"/>
                <w:szCs w:val="28"/>
              </w:rPr>
              <w:t xml:space="preserve"> </w:t>
            </w:r>
            <w:r w:rsidR="004C5010" w:rsidRPr="00FE0BC8">
              <w:rPr>
                <w:rFonts w:ascii="Times New Roman" w:hAnsi="Times New Roman"/>
                <w:color w:val="000000" w:themeColor="text1"/>
                <w:sz w:val="28"/>
                <w:szCs w:val="28"/>
              </w:rPr>
              <w:t>підприємств,</w:t>
            </w:r>
            <w:r w:rsidR="00C803D2" w:rsidRPr="00FE0BC8">
              <w:rPr>
                <w:rFonts w:ascii="Times New Roman" w:hAnsi="Times New Roman"/>
                <w:color w:val="000000" w:themeColor="text1"/>
                <w:sz w:val="28"/>
                <w:szCs w:val="28"/>
              </w:rPr>
              <w:t xml:space="preserve"> </w:t>
            </w:r>
            <w:r w:rsidR="004C5010" w:rsidRPr="00FE0BC8">
              <w:rPr>
                <w:rFonts w:ascii="Times New Roman" w:hAnsi="Times New Roman"/>
                <w:color w:val="000000" w:themeColor="text1"/>
                <w:sz w:val="28"/>
                <w:szCs w:val="28"/>
              </w:rPr>
              <w:t>інші</w:t>
            </w:r>
            <w:r w:rsidR="00485220" w:rsidRPr="00FE0BC8">
              <w:rPr>
                <w:rFonts w:ascii="Times New Roman" w:hAnsi="Times New Roman"/>
                <w:color w:val="000000" w:themeColor="text1"/>
                <w:sz w:val="28"/>
                <w:szCs w:val="28"/>
              </w:rPr>
              <w:t xml:space="preserve"> </w:t>
            </w:r>
            <w:r w:rsidR="004C5010" w:rsidRPr="00FE0BC8">
              <w:rPr>
                <w:rFonts w:ascii="Times New Roman" w:hAnsi="Times New Roman"/>
                <w:color w:val="000000" w:themeColor="text1"/>
                <w:sz w:val="28"/>
                <w:szCs w:val="28"/>
              </w:rPr>
              <w:t>джерела</w:t>
            </w:r>
          </w:p>
          <w:p w:rsidR="004C5010" w:rsidRPr="002D64F1" w:rsidRDefault="004C5010" w:rsidP="00485220">
            <w:pPr>
              <w:tabs>
                <w:tab w:val="num" w:pos="1380"/>
              </w:tabs>
              <w:spacing w:after="0" w:line="240" w:lineRule="auto"/>
              <w:rPr>
                <w:rFonts w:ascii="Times New Roman" w:hAnsi="Times New Roman"/>
                <w:color w:val="000000" w:themeColor="text1"/>
                <w:sz w:val="28"/>
                <w:szCs w:val="28"/>
              </w:rPr>
            </w:pPr>
          </w:p>
        </w:tc>
      </w:tr>
      <w:tr w:rsidR="004C5010" w:rsidRPr="009F4A17" w:rsidTr="003A3740">
        <w:tc>
          <w:tcPr>
            <w:tcW w:w="2694" w:type="dxa"/>
            <w:vAlign w:val="center"/>
          </w:tcPr>
          <w:p w:rsidR="004C5010" w:rsidRPr="002D64F1" w:rsidRDefault="004C5010" w:rsidP="00485220">
            <w:pPr>
              <w:spacing w:after="0" w:line="240" w:lineRule="auto"/>
              <w:rPr>
                <w:rFonts w:ascii="Times New Roman" w:hAnsi="Times New Roman"/>
                <w:color w:val="000000" w:themeColor="text1"/>
                <w:sz w:val="28"/>
                <w:szCs w:val="28"/>
              </w:rPr>
            </w:pPr>
            <w:r w:rsidRPr="002D64F1">
              <w:rPr>
                <w:rFonts w:ascii="Times New Roman" w:hAnsi="Times New Roman"/>
                <w:color w:val="000000" w:themeColor="text1"/>
                <w:sz w:val="28"/>
                <w:szCs w:val="28"/>
              </w:rPr>
              <w:t>Обсяг</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коштів</w:t>
            </w:r>
            <w:r w:rsidR="00485220" w:rsidRPr="002D64F1">
              <w:rPr>
                <w:rFonts w:ascii="Times New Roman" w:hAnsi="Times New Roman"/>
                <w:color w:val="000000" w:themeColor="text1"/>
                <w:sz w:val="28"/>
                <w:szCs w:val="28"/>
              </w:rPr>
              <w:t xml:space="preserve"> </w:t>
            </w:r>
            <w:r w:rsidRPr="002D64F1">
              <w:rPr>
                <w:rFonts w:ascii="Times New Roman" w:hAnsi="Times New Roman"/>
                <w:color w:val="000000" w:themeColor="text1"/>
                <w:sz w:val="28"/>
                <w:szCs w:val="28"/>
              </w:rPr>
              <w:t>міського бюджету</w:t>
            </w:r>
          </w:p>
        </w:tc>
        <w:tc>
          <w:tcPr>
            <w:tcW w:w="6693" w:type="dxa"/>
            <w:vAlign w:val="center"/>
          </w:tcPr>
          <w:p w:rsidR="004C5010" w:rsidRPr="002D64F1" w:rsidRDefault="00FA20E4" w:rsidP="00FE0BC8">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w:t>
            </w:r>
            <w:r w:rsidR="004C5010" w:rsidRPr="002D64F1">
              <w:rPr>
                <w:rFonts w:ascii="Times New Roman" w:hAnsi="Times New Roman"/>
                <w:color w:val="000000" w:themeColor="text1"/>
                <w:sz w:val="28"/>
                <w:szCs w:val="28"/>
              </w:rPr>
              <w:t xml:space="preserve"> межах коштів, передбачених</w:t>
            </w:r>
            <w:r w:rsidR="00485220" w:rsidRPr="002D64F1">
              <w:rPr>
                <w:rFonts w:ascii="Times New Roman" w:hAnsi="Times New Roman"/>
                <w:color w:val="000000" w:themeColor="text1"/>
                <w:sz w:val="28"/>
                <w:szCs w:val="28"/>
              </w:rPr>
              <w:t xml:space="preserve"> </w:t>
            </w:r>
            <w:r w:rsidR="004C5010" w:rsidRPr="002D64F1">
              <w:rPr>
                <w:rFonts w:ascii="Times New Roman" w:hAnsi="Times New Roman"/>
                <w:color w:val="000000" w:themeColor="text1"/>
                <w:sz w:val="28"/>
                <w:szCs w:val="28"/>
              </w:rPr>
              <w:t>у</w:t>
            </w:r>
            <w:r w:rsidR="00FE0BC8">
              <w:rPr>
                <w:rFonts w:ascii="Times New Roman" w:hAnsi="Times New Roman"/>
                <w:color w:val="000000" w:themeColor="text1"/>
                <w:sz w:val="28"/>
                <w:szCs w:val="28"/>
              </w:rPr>
              <w:t xml:space="preserve"> бюджеті міської територіальної  громади</w:t>
            </w:r>
            <w:r w:rsidR="00485220" w:rsidRPr="002D64F1">
              <w:rPr>
                <w:rFonts w:ascii="Times New Roman" w:hAnsi="Times New Roman"/>
                <w:color w:val="000000" w:themeColor="text1"/>
                <w:sz w:val="28"/>
                <w:szCs w:val="28"/>
              </w:rPr>
              <w:t xml:space="preserve"> </w:t>
            </w:r>
            <w:r w:rsidR="00FE0BC8">
              <w:rPr>
                <w:rFonts w:ascii="Times New Roman" w:hAnsi="Times New Roman"/>
                <w:color w:val="000000" w:themeColor="text1"/>
                <w:sz w:val="28"/>
                <w:szCs w:val="28"/>
              </w:rPr>
              <w:t xml:space="preserve"> </w:t>
            </w:r>
            <w:r w:rsidR="004C5010" w:rsidRPr="002D64F1">
              <w:rPr>
                <w:rFonts w:ascii="Times New Roman" w:hAnsi="Times New Roman"/>
                <w:color w:val="000000" w:themeColor="text1"/>
                <w:sz w:val="28"/>
                <w:szCs w:val="28"/>
              </w:rPr>
              <w:t>на відповідний</w:t>
            </w:r>
            <w:r w:rsidR="00485220" w:rsidRPr="002D64F1">
              <w:rPr>
                <w:rFonts w:ascii="Times New Roman" w:hAnsi="Times New Roman"/>
                <w:color w:val="000000" w:themeColor="text1"/>
                <w:sz w:val="28"/>
                <w:szCs w:val="28"/>
              </w:rPr>
              <w:t xml:space="preserve"> </w:t>
            </w:r>
            <w:r w:rsidR="004C5010" w:rsidRPr="002D64F1">
              <w:rPr>
                <w:rFonts w:ascii="Times New Roman" w:hAnsi="Times New Roman"/>
                <w:color w:val="000000" w:themeColor="text1"/>
                <w:sz w:val="28"/>
                <w:szCs w:val="28"/>
              </w:rPr>
              <w:t>рік</w:t>
            </w:r>
          </w:p>
        </w:tc>
      </w:tr>
      <w:tr w:rsidR="004C5010" w:rsidRPr="002D64F1" w:rsidTr="003447B7">
        <w:trPr>
          <w:trHeight w:val="2473"/>
        </w:trPr>
        <w:tc>
          <w:tcPr>
            <w:tcW w:w="2694" w:type="dxa"/>
            <w:vAlign w:val="center"/>
          </w:tcPr>
          <w:p w:rsidR="004C5010" w:rsidRPr="00485220" w:rsidRDefault="004C5010" w:rsidP="003447B7">
            <w:pPr>
              <w:spacing w:after="0" w:line="240" w:lineRule="auto"/>
              <w:rPr>
                <w:rFonts w:ascii="Times New Roman" w:hAnsi="Times New Roman"/>
                <w:sz w:val="28"/>
                <w:szCs w:val="28"/>
              </w:rPr>
            </w:pPr>
            <w:r w:rsidRPr="00485220">
              <w:rPr>
                <w:rFonts w:ascii="Times New Roman" w:hAnsi="Times New Roman"/>
                <w:sz w:val="28"/>
                <w:szCs w:val="28"/>
              </w:rPr>
              <w:t>Система організації контролю за виконанням</w:t>
            </w:r>
            <w:r w:rsidR="00485220" w:rsidRPr="00485220">
              <w:rPr>
                <w:rFonts w:ascii="Times New Roman" w:hAnsi="Times New Roman"/>
                <w:sz w:val="28"/>
                <w:szCs w:val="28"/>
              </w:rPr>
              <w:t xml:space="preserve"> </w:t>
            </w:r>
            <w:r w:rsidRPr="00485220">
              <w:rPr>
                <w:rFonts w:ascii="Times New Roman" w:hAnsi="Times New Roman"/>
                <w:sz w:val="28"/>
                <w:szCs w:val="28"/>
              </w:rPr>
              <w:t>Програми</w:t>
            </w:r>
          </w:p>
        </w:tc>
        <w:tc>
          <w:tcPr>
            <w:tcW w:w="6693" w:type="dxa"/>
            <w:vAlign w:val="center"/>
          </w:tcPr>
          <w:p w:rsidR="00F17FB6" w:rsidRPr="00F17FB6" w:rsidRDefault="00F17FB6" w:rsidP="00F17FB6">
            <w:pPr>
              <w:pStyle w:val="a3"/>
              <w:spacing w:before="0" w:beforeAutospacing="0" w:after="0" w:afterAutospacing="0"/>
              <w:jc w:val="both"/>
              <w:rPr>
                <w:color w:val="000000" w:themeColor="text1"/>
                <w:sz w:val="28"/>
                <w:szCs w:val="28"/>
              </w:rPr>
            </w:pPr>
            <w:r w:rsidRPr="00F17FB6">
              <w:rPr>
                <w:sz w:val="28"/>
                <w:szCs w:val="28"/>
              </w:rPr>
              <w:t xml:space="preserve">Координацію за виконанням Програми   </w:t>
            </w:r>
            <w:r w:rsidR="00E301D1">
              <w:rPr>
                <w:color w:val="000000" w:themeColor="text1"/>
                <w:sz w:val="28"/>
                <w:szCs w:val="28"/>
              </w:rPr>
              <w:t>здійснює</w:t>
            </w:r>
            <w:r w:rsidRPr="00F17FB6">
              <w:rPr>
                <w:color w:val="000000" w:themeColor="text1"/>
                <w:sz w:val="28"/>
                <w:szCs w:val="28"/>
              </w:rPr>
              <w:t xml:space="preserve"> Департамент благоустрою Івано-Франківської міської ради.</w:t>
            </w:r>
          </w:p>
          <w:p w:rsidR="00EC5459" w:rsidRPr="00F17FB6" w:rsidRDefault="004C5010" w:rsidP="00EC5459">
            <w:pPr>
              <w:shd w:val="clear" w:color="auto" w:fill="FFFFFF"/>
              <w:spacing w:after="0" w:line="240" w:lineRule="auto"/>
              <w:jc w:val="both"/>
              <w:rPr>
                <w:rFonts w:ascii="Times New Roman" w:eastAsia="Times New Roman" w:hAnsi="Times New Roman" w:cs="Times New Roman"/>
                <w:color w:val="000000"/>
                <w:sz w:val="18"/>
                <w:szCs w:val="18"/>
              </w:rPr>
            </w:pPr>
            <w:r w:rsidRPr="00F17FB6">
              <w:rPr>
                <w:rFonts w:ascii="Times New Roman" w:hAnsi="Times New Roman" w:cs="Times New Roman"/>
                <w:color w:val="000000" w:themeColor="text1"/>
                <w:sz w:val="28"/>
                <w:szCs w:val="28"/>
              </w:rPr>
              <w:t>Щорічний контроль за виконанням</w:t>
            </w:r>
            <w:r w:rsidR="00485220" w:rsidRPr="00F17FB6">
              <w:rPr>
                <w:rFonts w:ascii="Times New Roman" w:hAnsi="Times New Roman" w:cs="Times New Roman"/>
                <w:color w:val="000000" w:themeColor="text1"/>
                <w:sz w:val="28"/>
                <w:szCs w:val="28"/>
              </w:rPr>
              <w:t xml:space="preserve"> </w:t>
            </w:r>
            <w:r w:rsidRPr="00F17FB6">
              <w:rPr>
                <w:rFonts w:ascii="Times New Roman" w:hAnsi="Times New Roman" w:cs="Times New Roman"/>
                <w:color w:val="000000" w:themeColor="text1"/>
                <w:sz w:val="28"/>
                <w:szCs w:val="28"/>
              </w:rPr>
              <w:t>Програми</w:t>
            </w:r>
            <w:r w:rsidR="00485220" w:rsidRPr="00F17FB6">
              <w:rPr>
                <w:rFonts w:ascii="Times New Roman" w:hAnsi="Times New Roman" w:cs="Times New Roman"/>
                <w:color w:val="000000" w:themeColor="text1"/>
                <w:sz w:val="28"/>
                <w:szCs w:val="28"/>
              </w:rPr>
              <w:t xml:space="preserve"> </w:t>
            </w:r>
            <w:r w:rsidR="00E301D1">
              <w:rPr>
                <w:rFonts w:ascii="Times New Roman" w:hAnsi="Times New Roman" w:cs="Times New Roman"/>
                <w:color w:val="000000" w:themeColor="text1"/>
                <w:sz w:val="28"/>
                <w:szCs w:val="28"/>
              </w:rPr>
              <w:t>здійснює</w:t>
            </w:r>
            <w:r w:rsidR="00485220" w:rsidRPr="00F17FB6">
              <w:rPr>
                <w:rFonts w:ascii="Times New Roman" w:hAnsi="Times New Roman" w:cs="Times New Roman"/>
                <w:color w:val="000000" w:themeColor="text1"/>
                <w:sz w:val="28"/>
                <w:szCs w:val="28"/>
              </w:rPr>
              <w:t xml:space="preserve"> </w:t>
            </w:r>
            <w:r w:rsidRPr="00F17FB6">
              <w:rPr>
                <w:rFonts w:ascii="Times New Roman" w:hAnsi="Times New Roman" w:cs="Times New Roman"/>
                <w:color w:val="000000" w:themeColor="text1"/>
                <w:sz w:val="28"/>
                <w:szCs w:val="28"/>
              </w:rPr>
              <w:t>постійна</w:t>
            </w:r>
            <w:r w:rsidR="00485220" w:rsidRPr="00F17FB6">
              <w:rPr>
                <w:rFonts w:ascii="Times New Roman" w:hAnsi="Times New Roman" w:cs="Times New Roman"/>
                <w:color w:val="000000" w:themeColor="text1"/>
                <w:sz w:val="28"/>
                <w:szCs w:val="28"/>
              </w:rPr>
              <w:t xml:space="preserve"> </w:t>
            </w:r>
            <w:r w:rsidRPr="00F17FB6">
              <w:rPr>
                <w:rFonts w:ascii="Times New Roman" w:hAnsi="Times New Roman" w:cs="Times New Roman"/>
                <w:color w:val="000000" w:themeColor="text1"/>
                <w:sz w:val="28"/>
                <w:szCs w:val="28"/>
              </w:rPr>
              <w:t>депутатська</w:t>
            </w:r>
            <w:r w:rsidR="00485220" w:rsidRPr="00F17FB6">
              <w:rPr>
                <w:rFonts w:ascii="Times New Roman" w:hAnsi="Times New Roman" w:cs="Times New Roman"/>
                <w:color w:val="000000" w:themeColor="text1"/>
                <w:sz w:val="28"/>
                <w:szCs w:val="28"/>
              </w:rPr>
              <w:t xml:space="preserve"> </w:t>
            </w:r>
            <w:r w:rsidRPr="00F17FB6">
              <w:rPr>
                <w:rFonts w:ascii="Times New Roman" w:hAnsi="Times New Roman" w:cs="Times New Roman"/>
                <w:color w:val="000000" w:themeColor="text1"/>
                <w:sz w:val="28"/>
                <w:szCs w:val="28"/>
              </w:rPr>
              <w:t>комісія</w:t>
            </w:r>
            <w:r w:rsidR="00485220" w:rsidRPr="00F17FB6">
              <w:rPr>
                <w:rFonts w:ascii="Times New Roman" w:hAnsi="Times New Roman" w:cs="Times New Roman"/>
                <w:color w:val="000000" w:themeColor="text1"/>
                <w:sz w:val="28"/>
                <w:szCs w:val="28"/>
              </w:rPr>
              <w:t xml:space="preserve"> </w:t>
            </w:r>
            <w:r w:rsidRPr="00F17FB6">
              <w:rPr>
                <w:rFonts w:ascii="Times New Roman" w:hAnsi="Times New Roman" w:cs="Times New Roman"/>
                <w:color w:val="000000" w:themeColor="text1"/>
                <w:sz w:val="28"/>
                <w:szCs w:val="28"/>
              </w:rPr>
              <w:t>міської ради</w:t>
            </w:r>
            <w:r w:rsidR="00806D15" w:rsidRPr="00F17FB6">
              <w:rPr>
                <w:rFonts w:ascii="Times New Roman" w:hAnsi="Times New Roman" w:cs="Times New Roman"/>
                <w:color w:val="000000" w:themeColor="text1"/>
                <w:sz w:val="28"/>
                <w:szCs w:val="28"/>
              </w:rPr>
              <w:t xml:space="preserve"> з питань бюджету, </w:t>
            </w:r>
            <w:r w:rsidR="00EC5459" w:rsidRPr="00F17FB6">
              <w:rPr>
                <w:rFonts w:ascii="Times New Roman" w:hAnsi="Times New Roman" w:cs="Times New Roman"/>
                <w:color w:val="000000" w:themeColor="text1"/>
                <w:sz w:val="28"/>
                <w:szCs w:val="28"/>
              </w:rPr>
              <w:t xml:space="preserve">постійна депутатська комісія міської ради </w:t>
            </w:r>
            <w:r w:rsidR="00806D15" w:rsidRPr="00F17FB6">
              <w:rPr>
                <w:rFonts w:ascii="Times New Roman" w:hAnsi="Times New Roman" w:cs="Times New Roman"/>
                <w:color w:val="000000" w:themeColor="text1"/>
                <w:sz w:val="28"/>
                <w:szCs w:val="28"/>
              </w:rPr>
              <w:t xml:space="preserve">з </w:t>
            </w:r>
            <w:r w:rsidR="003447B7" w:rsidRPr="00F17FB6">
              <w:rPr>
                <w:rFonts w:ascii="Times New Roman" w:hAnsi="Times New Roman" w:cs="Times New Roman"/>
                <w:color w:val="000000" w:themeColor="text1"/>
                <w:sz w:val="28"/>
                <w:szCs w:val="28"/>
              </w:rPr>
              <w:t>питань житлово-комунального господарства, транспорту та інфраструктури</w:t>
            </w:r>
            <w:r w:rsidR="00806D15" w:rsidRPr="00F17FB6">
              <w:rPr>
                <w:rFonts w:ascii="Times New Roman" w:hAnsi="Times New Roman" w:cs="Times New Roman"/>
                <w:color w:val="000000" w:themeColor="text1"/>
                <w:sz w:val="28"/>
                <w:szCs w:val="28"/>
              </w:rPr>
              <w:t xml:space="preserve">, </w:t>
            </w:r>
            <w:r w:rsidR="00EC5459" w:rsidRPr="00F17FB6">
              <w:rPr>
                <w:rFonts w:ascii="Times New Roman" w:hAnsi="Times New Roman" w:cs="Times New Roman"/>
                <w:color w:val="000000" w:themeColor="text1"/>
                <w:sz w:val="28"/>
                <w:szCs w:val="28"/>
              </w:rPr>
              <w:t>постійна депутатська комісія міської ради</w:t>
            </w:r>
            <w:r w:rsidR="00EC5459" w:rsidRPr="00F17FB6">
              <w:rPr>
                <w:rFonts w:ascii="Times New Roman" w:eastAsia="Times New Roman" w:hAnsi="Times New Roman" w:cs="Times New Roman"/>
                <w:color w:val="000000"/>
                <w:sz w:val="28"/>
                <w:szCs w:val="28"/>
              </w:rPr>
              <w:t xml:space="preserve"> з питань гуманітарної політики</w:t>
            </w:r>
          </w:p>
          <w:p w:rsidR="00AA0B54" w:rsidRPr="002D64F1" w:rsidRDefault="00EC5459" w:rsidP="00EC5459">
            <w:pPr>
              <w:tabs>
                <w:tab w:val="left" w:pos="6120"/>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06D15">
              <w:rPr>
                <w:rFonts w:ascii="Times New Roman" w:hAnsi="Times New Roman" w:cs="Times New Roman"/>
                <w:color w:val="000000" w:themeColor="text1"/>
                <w:sz w:val="28"/>
                <w:szCs w:val="28"/>
              </w:rPr>
              <w:t xml:space="preserve"> </w:t>
            </w:r>
          </w:p>
        </w:tc>
      </w:tr>
    </w:tbl>
    <w:p w:rsidR="00CC1552" w:rsidRDefault="00CC1552" w:rsidP="00CC1552">
      <w:pPr>
        <w:spacing w:after="0"/>
        <w:rPr>
          <w:rFonts w:ascii="Times New Roman" w:hAnsi="Times New Roman"/>
          <w:b/>
          <w:sz w:val="28"/>
          <w:szCs w:val="28"/>
        </w:rPr>
      </w:pPr>
    </w:p>
    <w:p w:rsidR="0059050C" w:rsidRDefault="0059050C" w:rsidP="00CC1552">
      <w:pPr>
        <w:spacing w:after="0"/>
        <w:rPr>
          <w:rFonts w:ascii="Times New Roman" w:hAnsi="Times New Roman"/>
          <w:b/>
          <w:sz w:val="28"/>
          <w:szCs w:val="28"/>
        </w:rPr>
      </w:pPr>
    </w:p>
    <w:p w:rsidR="004305E6" w:rsidRDefault="004305E6" w:rsidP="00CC1552">
      <w:pPr>
        <w:spacing w:after="0"/>
        <w:rPr>
          <w:rFonts w:ascii="Times New Roman" w:hAnsi="Times New Roman"/>
          <w:b/>
          <w:sz w:val="28"/>
          <w:szCs w:val="28"/>
        </w:rPr>
      </w:pPr>
    </w:p>
    <w:p w:rsidR="0059050C" w:rsidRDefault="0059050C" w:rsidP="00CC1552">
      <w:pPr>
        <w:spacing w:after="0"/>
        <w:rPr>
          <w:rFonts w:ascii="Times New Roman" w:hAnsi="Times New Roman"/>
          <w:b/>
          <w:sz w:val="28"/>
          <w:szCs w:val="28"/>
        </w:rPr>
      </w:pPr>
    </w:p>
    <w:p w:rsidR="002D64F1" w:rsidRDefault="002D64F1" w:rsidP="00CC1552">
      <w:pPr>
        <w:spacing w:after="0"/>
        <w:rPr>
          <w:rFonts w:ascii="Times New Roman" w:hAnsi="Times New Roman"/>
          <w:b/>
          <w:sz w:val="28"/>
          <w:szCs w:val="28"/>
        </w:rPr>
      </w:pPr>
    </w:p>
    <w:p w:rsidR="00726256" w:rsidRDefault="00726256" w:rsidP="00CC1552">
      <w:pPr>
        <w:spacing w:after="0"/>
        <w:rPr>
          <w:rFonts w:ascii="Times New Roman" w:hAnsi="Times New Roman"/>
          <w:b/>
          <w:sz w:val="28"/>
          <w:szCs w:val="28"/>
        </w:rPr>
      </w:pPr>
    </w:p>
    <w:p w:rsidR="00994B4B" w:rsidRDefault="00994B4B" w:rsidP="00CC1552">
      <w:pPr>
        <w:spacing w:after="0"/>
        <w:rPr>
          <w:rFonts w:ascii="Times New Roman" w:hAnsi="Times New Roman"/>
          <w:b/>
          <w:sz w:val="28"/>
          <w:szCs w:val="28"/>
        </w:rPr>
      </w:pPr>
    </w:p>
    <w:p w:rsidR="00994B4B" w:rsidRDefault="00994B4B" w:rsidP="00CC1552">
      <w:pPr>
        <w:spacing w:after="0"/>
        <w:rPr>
          <w:rFonts w:ascii="Times New Roman" w:hAnsi="Times New Roman"/>
          <w:b/>
          <w:sz w:val="28"/>
          <w:szCs w:val="28"/>
        </w:rPr>
      </w:pPr>
    </w:p>
    <w:p w:rsidR="0012295E" w:rsidRDefault="0012295E" w:rsidP="00CC1552">
      <w:pPr>
        <w:spacing w:after="0"/>
        <w:rPr>
          <w:rFonts w:ascii="Times New Roman" w:hAnsi="Times New Roman"/>
          <w:b/>
          <w:sz w:val="28"/>
          <w:szCs w:val="28"/>
        </w:rPr>
      </w:pPr>
    </w:p>
    <w:p w:rsidR="007157CC" w:rsidRPr="002D64F1" w:rsidRDefault="007157CC" w:rsidP="00CC1552">
      <w:pPr>
        <w:spacing w:after="0"/>
        <w:rPr>
          <w:rFonts w:ascii="Times New Roman" w:hAnsi="Times New Roman"/>
          <w:b/>
          <w:sz w:val="28"/>
          <w:szCs w:val="28"/>
        </w:rPr>
      </w:pPr>
    </w:p>
    <w:p w:rsidR="00B0788E" w:rsidRDefault="00B0788E" w:rsidP="00561181">
      <w:pPr>
        <w:spacing w:after="0"/>
        <w:ind w:firstLine="567"/>
        <w:jc w:val="center"/>
        <w:rPr>
          <w:rFonts w:ascii="Times New Roman" w:hAnsi="Times New Roman"/>
          <w:b/>
          <w:sz w:val="28"/>
          <w:szCs w:val="28"/>
        </w:rPr>
      </w:pPr>
      <w:r w:rsidRPr="00B0788E">
        <w:rPr>
          <w:rFonts w:ascii="Times New Roman" w:hAnsi="Times New Roman"/>
          <w:b/>
          <w:sz w:val="28"/>
          <w:szCs w:val="28"/>
        </w:rPr>
        <w:lastRenderedPageBreak/>
        <w:t>ПРОГРАМА</w:t>
      </w:r>
    </w:p>
    <w:p w:rsidR="00474C58" w:rsidRPr="009E4C37" w:rsidRDefault="00474C58" w:rsidP="00474C58">
      <w:pPr>
        <w:spacing w:after="0" w:line="240" w:lineRule="auto"/>
        <w:jc w:val="center"/>
        <w:rPr>
          <w:rFonts w:ascii="Times New Roman" w:hAnsi="Times New Roman"/>
          <w:b/>
          <w:spacing w:val="1"/>
          <w:sz w:val="28"/>
          <w:szCs w:val="28"/>
        </w:rPr>
      </w:pPr>
      <w:r w:rsidRPr="009E4C37">
        <w:rPr>
          <w:rFonts w:ascii="Times New Roman" w:hAnsi="Times New Roman"/>
          <w:b/>
          <w:spacing w:val="1"/>
          <w:sz w:val="28"/>
          <w:szCs w:val="28"/>
        </w:rPr>
        <w:t>встановлення дитячих</w:t>
      </w:r>
      <w:r w:rsidR="00C803D2">
        <w:rPr>
          <w:rFonts w:ascii="Times New Roman" w:hAnsi="Times New Roman"/>
          <w:b/>
          <w:spacing w:val="1"/>
          <w:sz w:val="28"/>
          <w:szCs w:val="28"/>
        </w:rPr>
        <w:t xml:space="preserve"> ігрових</w:t>
      </w:r>
      <w:r w:rsidRPr="009E4C37">
        <w:rPr>
          <w:rFonts w:ascii="Times New Roman" w:hAnsi="Times New Roman"/>
          <w:b/>
          <w:spacing w:val="1"/>
          <w:sz w:val="28"/>
          <w:szCs w:val="28"/>
        </w:rPr>
        <w:t xml:space="preserve"> та спортивних майданчиків</w:t>
      </w:r>
    </w:p>
    <w:p w:rsidR="00474C58" w:rsidRPr="004F1EF1" w:rsidRDefault="00474C58" w:rsidP="00474C58">
      <w:pPr>
        <w:spacing w:after="0" w:line="240" w:lineRule="auto"/>
        <w:jc w:val="center"/>
        <w:rPr>
          <w:rFonts w:ascii="Times New Roman" w:eastAsia="Times New Roman" w:hAnsi="Times New Roman"/>
          <w:b/>
          <w:color w:val="000000"/>
          <w:sz w:val="28"/>
          <w:szCs w:val="28"/>
        </w:rPr>
      </w:pPr>
      <w:r w:rsidRPr="009E4C37">
        <w:rPr>
          <w:rFonts w:ascii="Times New Roman" w:hAnsi="Times New Roman"/>
          <w:b/>
          <w:spacing w:val="1"/>
          <w:sz w:val="28"/>
          <w:szCs w:val="28"/>
        </w:rPr>
        <w:t xml:space="preserve">на території </w:t>
      </w:r>
      <w:r w:rsidRPr="009E4C37">
        <w:rPr>
          <w:rFonts w:ascii="Times New Roman" w:eastAsia="Times New Roman" w:hAnsi="Times New Roman"/>
          <w:b/>
          <w:color w:val="000000"/>
          <w:sz w:val="28"/>
          <w:szCs w:val="28"/>
        </w:rPr>
        <w:t>Івано-Франківської міської територіальної громади</w:t>
      </w:r>
    </w:p>
    <w:p w:rsidR="00474C58" w:rsidRPr="009E4C37" w:rsidRDefault="00474C58" w:rsidP="00474C58">
      <w:pPr>
        <w:spacing w:after="0" w:line="240" w:lineRule="auto"/>
        <w:jc w:val="center"/>
        <w:rPr>
          <w:rFonts w:ascii="Times New Roman" w:hAnsi="Times New Roman"/>
          <w:b/>
          <w:spacing w:val="1"/>
          <w:sz w:val="28"/>
          <w:szCs w:val="28"/>
        </w:rPr>
      </w:pPr>
      <w:r w:rsidRPr="009E4C37">
        <w:rPr>
          <w:rFonts w:ascii="Times New Roman" w:eastAsia="Times New Roman" w:hAnsi="Times New Roman"/>
          <w:b/>
          <w:color w:val="000000"/>
          <w:sz w:val="28"/>
          <w:szCs w:val="28"/>
        </w:rPr>
        <w:t xml:space="preserve"> </w:t>
      </w:r>
    </w:p>
    <w:p w:rsidR="00561181" w:rsidRPr="00886362" w:rsidRDefault="00561181" w:rsidP="0020306C">
      <w:pPr>
        <w:spacing w:after="0" w:line="240" w:lineRule="auto"/>
        <w:ind w:firstLine="567"/>
        <w:jc w:val="center"/>
        <w:rPr>
          <w:rFonts w:ascii="Times New Roman" w:hAnsi="Times New Roman" w:cs="Times New Roman"/>
          <w:b/>
          <w:sz w:val="28"/>
          <w:szCs w:val="28"/>
        </w:rPr>
      </w:pPr>
      <w:r w:rsidRPr="00561181">
        <w:rPr>
          <w:rFonts w:ascii="Times New Roman" w:hAnsi="Times New Roman" w:cs="Times New Roman"/>
          <w:b/>
          <w:sz w:val="28"/>
          <w:szCs w:val="28"/>
        </w:rPr>
        <w:t>І. ЗАГАЛЬНІ ПОЛОЖЕННЯ</w:t>
      </w:r>
    </w:p>
    <w:p w:rsidR="00BA74BC" w:rsidRPr="00A860B3" w:rsidRDefault="00BA74BC" w:rsidP="0020306C">
      <w:pPr>
        <w:spacing w:after="0" w:line="240" w:lineRule="auto"/>
        <w:ind w:firstLine="567"/>
        <w:jc w:val="both"/>
        <w:rPr>
          <w:rFonts w:ascii="Times New Roman" w:hAnsi="Times New Roman" w:cs="Times New Roman"/>
          <w:color w:val="000000" w:themeColor="text1"/>
          <w:sz w:val="28"/>
          <w:szCs w:val="28"/>
        </w:rPr>
      </w:pPr>
    </w:p>
    <w:p w:rsidR="004305E6" w:rsidRDefault="004305E6" w:rsidP="0020306C">
      <w:pPr>
        <w:spacing w:after="0" w:line="240" w:lineRule="auto"/>
        <w:ind w:firstLine="567"/>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В умовах сучасного способу життя, в час прогресу та інтенсивного розвитку передових технологій, виникає першочергова необхідність у створенні належних умов для фізичного, культурного та соціального розвитку дітей.</w:t>
      </w:r>
      <w:r>
        <w:rPr>
          <w:rFonts w:ascii="Times New Roman" w:hAnsi="Times New Roman" w:cs="Times New Roman"/>
          <w:color w:val="000000" w:themeColor="text1"/>
          <w:sz w:val="28"/>
          <w:szCs w:val="28"/>
        </w:rPr>
        <w:t xml:space="preserve"> </w:t>
      </w:r>
    </w:p>
    <w:p w:rsidR="00B21D68" w:rsidRDefault="004305E6" w:rsidP="004305E6">
      <w:pPr>
        <w:spacing w:after="0" w:line="240" w:lineRule="auto"/>
        <w:ind w:firstLine="567"/>
        <w:jc w:val="both"/>
        <w:rPr>
          <w:rFonts w:ascii="Times New Roman" w:hAnsi="Times New Roman" w:cs="Times New Roman"/>
          <w:color w:val="000000" w:themeColor="text1"/>
          <w:sz w:val="28"/>
          <w:szCs w:val="28"/>
        </w:rPr>
      </w:pPr>
      <w:r w:rsidRPr="004305E6">
        <w:rPr>
          <w:rFonts w:ascii="Times New Roman" w:hAnsi="Times New Roman" w:cs="Times New Roman"/>
          <w:color w:val="000000" w:themeColor="text1"/>
          <w:sz w:val="28"/>
          <w:szCs w:val="28"/>
        </w:rPr>
        <w:t>Основним завданням органів місцевого самоврядування є створення комфортних умов проживання на підпорядкованій території, покращення здоров’я населення усіх вікових категорій, сприяння підв</w:t>
      </w:r>
      <w:r w:rsidR="00FA5ECB">
        <w:rPr>
          <w:rFonts w:ascii="Times New Roman" w:hAnsi="Times New Roman" w:cs="Times New Roman"/>
          <w:color w:val="000000" w:themeColor="text1"/>
          <w:sz w:val="28"/>
          <w:szCs w:val="28"/>
        </w:rPr>
        <w:t>ищенню його фізичної підготовки</w:t>
      </w:r>
      <w:r w:rsidRPr="004305E6">
        <w:rPr>
          <w:rFonts w:ascii="Times New Roman" w:hAnsi="Times New Roman" w:cs="Times New Roman"/>
          <w:color w:val="000000" w:themeColor="text1"/>
          <w:sz w:val="28"/>
          <w:szCs w:val="28"/>
        </w:rPr>
        <w:t>, профілактика правопорушень, створення для мешканців міста умов для змістовного дозвілля, зацікавлення мешканців за</w:t>
      </w:r>
      <w:r w:rsidR="00FA5ECB">
        <w:rPr>
          <w:rFonts w:ascii="Times New Roman" w:hAnsi="Times New Roman" w:cs="Times New Roman"/>
          <w:color w:val="000000" w:themeColor="text1"/>
          <w:sz w:val="28"/>
          <w:szCs w:val="28"/>
        </w:rPr>
        <w:t>няття</w:t>
      </w:r>
      <w:r w:rsidRPr="004305E6">
        <w:rPr>
          <w:rFonts w:ascii="Times New Roman" w:hAnsi="Times New Roman" w:cs="Times New Roman"/>
          <w:color w:val="000000" w:themeColor="text1"/>
          <w:sz w:val="28"/>
          <w:szCs w:val="28"/>
        </w:rPr>
        <w:t xml:space="preserve"> спортом, оздоровчим відпочинком. Тому</w:t>
      </w:r>
      <w:r>
        <w:rPr>
          <w:rFonts w:ascii="Times New Roman" w:hAnsi="Times New Roman" w:cs="Times New Roman"/>
          <w:color w:val="000000" w:themeColor="text1"/>
          <w:sz w:val="28"/>
          <w:szCs w:val="28"/>
        </w:rPr>
        <w:t>,</w:t>
      </w:r>
      <w:r w:rsidRPr="004305E6">
        <w:rPr>
          <w:rFonts w:ascii="Times New Roman" w:hAnsi="Times New Roman" w:cs="Times New Roman"/>
          <w:color w:val="000000" w:themeColor="text1"/>
          <w:sz w:val="28"/>
          <w:szCs w:val="28"/>
        </w:rPr>
        <w:t xml:space="preserve"> у кожному дворі багатоповерхового будинку, місцях масового відпочинку мешканців міста, густонаселених кварталах приватного сектору повинні бути дитячі та спортивні майданчики, даючи можливість дітям різного віку поза межами домівки та дитсадка чи школи гратися і спілкуватися один з одним, пізнавати основні правила моральної та соціальної поведінки. </w:t>
      </w:r>
      <w:r w:rsidR="00B21D68">
        <w:rPr>
          <w:rFonts w:ascii="Times New Roman" w:hAnsi="Times New Roman" w:cs="Times New Roman"/>
          <w:color w:val="000000" w:themeColor="text1"/>
          <w:sz w:val="28"/>
          <w:szCs w:val="28"/>
        </w:rPr>
        <w:t xml:space="preserve"> </w:t>
      </w:r>
      <w:r w:rsidRPr="004305E6">
        <w:rPr>
          <w:rFonts w:ascii="Times New Roman" w:hAnsi="Times New Roman" w:cs="Times New Roman"/>
          <w:color w:val="000000" w:themeColor="text1"/>
          <w:sz w:val="28"/>
          <w:szCs w:val="28"/>
        </w:rPr>
        <w:t xml:space="preserve"> </w:t>
      </w:r>
    </w:p>
    <w:p w:rsidR="004305E6" w:rsidRPr="004305E6" w:rsidRDefault="00B21D68" w:rsidP="00B21D68">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D64F1">
        <w:rPr>
          <w:rFonts w:ascii="Times New Roman" w:hAnsi="Times New Roman" w:cs="Times New Roman"/>
          <w:color w:val="000000" w:themeColor="text1"/>
          <w:sz w:val="28"/>
          <w:szCs w:val="28"/>
        </w:rPr>
        <w:t>ереважна більшість існуючих майданчиків є застарілими, непридатними для користування або взагалі відсутні, постає завдання розширити мережу відповідних об’єктів дозвілля</w:t>
      </w:r>
      <w:r>
        <w:rPr>
          <w:rFonts w:ascii="Times New Roman" w:hAnsi="Times New Roman" w:cs="Times New Roman"/>
          <w:color w:val="000000" w:themeColor="text1"/>
          <w:sz w:val="28"/>
          <w:szCs w:val="28"/>
        </w:rPr>
        <w:t xml:space="preserve">. </w:t>
      </w:r>
      <w:r w:rsidR="004305E6" w:rsidRPr="004305E6">
        <w:rPr>
          <w:rFonts w:ascii="Times New Roman" w:hAnsi="Times New Roman" w:cs="Times New Roman"/>
          <w:color w:val="000000" w:themeColor="text1"/>
          <w:sz w:val="28"/>
          <w:szCs w:val="28"/>
        </w:rPr>
        <w:t>Суб’єкти господарювання, які здійснюють функції управління багатоквартирними житловими будинками, реалізують поточні заходи, спрямовані на збереження та поточне утримання існуючих майданчиків, але необхідного обсягу коштів на їх реконструк</w:t>
      </w:r>
      <w:r>
        <w:rPr>
          <w:rFonts w:ascii="Times New Roman" w:hAnsi="Times New Roman" w:cs="Times New Roman"/>
          <w:color w:val="000000" w:themeColor="text1"/>
          <w:sz w:val="28"/>
          <w:szCs w:val="28"/>
        </w:rPr>
        <w:t xml:space="preserve">цію чи відновлення у них немає. </w:t>
      </w:r>
      <w:r w:rsidR="004305E6" w:rsidRPr="004305E6">
        <w:rPr>
          <w:rFonts w:ascii="Times New Roman" w:hAnsi="Times New Roman" w:cs="Times New Roman"/>
          <w:color w:val="000000" w:themeColor="text1"/>
          <w:sz w:val="28"/>
          <w:szCs w:val="28"/>
        </w:rPr>
        <w:t>Незадовільною є ситуація і в мікрорайонах та кварталах приватного сектору міста, які або взагалі не мають дитячих і спортивних майданчиків, або ж існуючі об’єкти не відповідають вимогам часу.</w:t>
      </w:r>
    </w:p>
    <w:p w:rsidR="004305E6" w:rsidRPr="004305E6" w:rsidRDefault="004305E6" w:rsidP="0020306C">
      <w:pPr>
        <w:spacing w:after="0" w:line="240" w:lineRule="auto"/>
        <w:ind w:firstLine="567"/>
        <w:jc w:val="both"/>
        <w:rPr>
          <w:rFonts w:ascii="Times New Roman" w:hAnsi="Times New Roman" w:cs="Times New Roman"/>
          <w:color w:val="000000" w:themeColor="text1"/>
          <w:sz w:val="28"/>
          <w:szCs w:val="28"/>
        </w:rPr>
      </w:pPr>
      <w:r w:rsidRPr="004305E6">
        <w:rPr>
          <w:rFonts w:ascii="Times New Roman" w:hAnsi="Times New Roman" w:cs="Times New Roman"/>
          <w:sz w:val="28"/>
          <w:szCs w:val="28"/>
        </w:rPr>
        <w:t>Відповідно, постає завдання формування та виконання відповідної цільової Програми, яка б дозволила розв’язати проблему глобально.</w:t>
      </w:r>
    </w:p>
    <w:p w:rsidR="001A5AD4" w:rsidRPr="00E301D1" w:rsidRDefault="00B21D68" w:rsidP="00E301D1">
      <w:pPr>
        <w:spacing w:after="0" w:line="240" w:lineRule="auto"/>
        <w:ind w:firstLine="567"/>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Програма</w:t>
      </w:r>
      <w:r>
        <w:rPr>
          <w:rFonts w:ascii="Times New Roman" w:hAnsi="Times New Roman" w:cs="Times New Roman"/>
          <w:color w:val="000000" w:themeColor="text1"/>
          <w:sz w:val="28"/>
          <w:szCs w:val="28"/>
        </w:rPr>
        <w:t xml:space="preserve"> </w:t>
      </w:r>
      <w:r w:rsidRPr="002D64F1">
        <w:rPr>
          <w:rFonts w:ascii="Times New Roman" w:hAnsi="Times New Roman" w:cs="Times New Roman"/>
          <w:color w:val="000000" w:themeColor="text1"/>
          <w:sz w:val="28"/>
          <w:szCs w:val="28"/>
        </w:rPr>
        <w:t>встановлення дитячих ігрових та спортивних майданчиків на території Івано-Франківської</w:t>
      </w:r>
      <w:r>
        <w:rPr>
          <w:rFonts w:ascii="Times New Roman" w:hAnsi="Times New Roman" w:cs="Times New Roman"/>
          <w:color w:val="000000" w:themeColor="text1"/>
          <w:sz w:val="28"/>
          <w:szCs w:val="28"/>
        </w:rPr>
        <w:t xml:space="preserve"> міської територіальної громади (далі – Програма) </w:t>
      </w:r>
      <w:r w:rsidRPr="00B21D68">
        <w:rPr>
          <w:rFonts w:ascii="Times New Roman" w:hAnsi="Times New Roman" w:cs="Times New Roman"/>
          <w:color w:val="000000" w:themeColor="text1"/>
          <w:sz w:val="28"/>
          <w:szCs w:val="28"/>
        </w:rPr>
        <w:t>розроблена в</w:t>
      </w:r>
      <w:r w:rsidR="00547090">
        <w:rPr>
          <w:rFonts w:ascii="Times New Roman" w:hAnsi="Times New Roman" w:cs="Times New Roman"/>
          <w:color w:val="000000" w:themeColor="text1"/>
          <w:sz w:val="28"/>
          <w:szCs w:val="28"/>
        </w:rPr>
        <w:t>ідповідно до ст. 91 Бюджетного к</w:t>
      </w:r>
      <w:r w:rsidRPr="00B21D68">
        <w:rPr>
          <w:rFonts w:ascii="Times New Roman" w:hAnsi="Times New Roman" w:cs="Times New Roman"/>
          <w:color w:val="000000" w:themeColor="text1"/>
          <w:sz w:val="28"/>
          <w:szCs w:val="28"/>
        </w:rPr>
        <w:t>одексу України в редакції в</w:t>
      </w:r>
      <w:r w:rsidR="00E301D1">
        <w:rPr>
          <w:rFonts w:ascii="Times New Roman" w:hAnsi="Times New Roman" w:cs="Times New Roman"/>
          <w:color w:val="000000" w:themeColor="text1"/>
          <w:sz w:val="28"/>
          <w:szCs w:val="28"/>
        </w:rPr>
        <w:t xml:space="preserve">ід 13.04.2020 р., № 553-IX, </w:t>
      </w:r>
      <w:r w:rsidR="00E301D1" w:rsidRPr="000D58CD">
        <w:rPr>
          <w:rFonts w:ascii="Times New Roman" w:hAnsi="Times New Roman" w:cs="Times New Roman"/>
          <w:color w:val="000000" w:themeColor="text1"/>
          <w:sz w:val="28"/>
          <w:szCs w:val="28"/>
        </w:rPr>
        <w:t>Закон</w:t>
      </w:r>
      <w:r w:rsidR="00E301D1">
        <w:rPr>
          <w:rFonts w:ascii="Times New Roman" w:hAnsi="Times New Roman" w:cs="Times New Roman"/>
          <w:color w:val="000000" w:themeColor="text1"/>
          <w:sz w:val="28"/>
          <w:szCs w:val="28"/>
        </w:rPr>
        <w:t>у</w:t>
      </w:r>
      <w:r w:rsidR="00E301D1" w:rsidRPr="000D58CD">
        <w:rPr>
          <w:rFonts w:ascii="Times New Roman" w:hAnsi="Times New Roman" w:cs="Times New Roman"/>
          <w:color w:val="000000" w:themeColor="text1"/>
          <w:sz w:val="28"/>
          <w:szCs w:val="28"/>
        </w:rPr>
        <w:t xml:space="preserve"> України «Про місцеве самоврядування в Україні» від 21.05.</w:t>
      </w:r>
      <w:r w:rsidR="00E301D1">
        <w:rPr>
          <w:rFonts w:ascii="Times New Roman" w:hAnsi="Times New Roman" w:cs="Times New Roman"/>
          <w:color w:val="000000" w:themeColor="text1"/>
          <w:sz w:val="28"/>
          <w:szCs w:val="28"/>
        </w:rPr>
        <w:t xml:space="preserve">1997 </w:t>
      </w:r>
      <w:r w:rsidR="00E301D1" w:rsidRPr="000D58CD">
        <w:rPr>
          <w:rFonts w:ascii="Times New Roman" w:hAnsi="Times New Roman" w:cs="Times New Roman"/>
          <w:color w:val="000000" w:themeColor="text1"/>
          <w:sz w:val="28"/>
          <w:szCs w:val="28"/>
        </w:rPr>
        <w:t>р. №280/97-ВР., Закон</w:t>
      </w:r>
      <w:r w:rsidR="00E301D1">
        <w:rPr>
          <w:rFonts w:ascii="Times New Roman" w:hAnsi="Times New Roman" w:cs="Times New Roman"/>
          <w:color w:val="000000" w:themeColor="text1"/>
          <w:sz w:val="28"/>
          <w:szCs w:val="28"/>
        </w:rPr>
        <w:t>у</w:t>
      </w:r>
      <w:r w:rsidR="00E301D1" w:rsidRPr="000D58CD">
        <w:rPr>
          <w:rFonts w:ascii="Times New Roman" w:hAnsi="Times New Roman" w:cs="Times New Roman"/>
          <w:color w:val="000000" w:themeColor="text1"/>
          <w:sz w:val="28"/>
          <w:szCs w:val="28"/>
        </w:rPr>
        <w:t xml:space="preserve"> України </w:t>
      </w:r>
      <w:r w:rsidR="00E301D1" w:rsidRPr="000D58CD">
        <w:rPr>
          <w:rFonts w:ascii="Times New Roman" w:hAnsi="Times New Roman"/>
          <w:sz w:val="28"/>
          <w:szCs w:val="28"/>
        </w:rPr>
        <w:t xml:space="preserve">«Про благоустрій населених пунктів» </w:t>
      </w:r>
      <w:r w:rsidR="00E301D1" w:rsidRPr="000D58CD">
        <w:rPr>
          <w:rFonts w:ascii="Times New Roman" w:hAnsi="Times New Roman" w:cs="Times New Roman"/>
          <w:sz w:val="28"/>
          <w:szCs w:val="28"/>
        </w:rPr>
        <w:t xml:space="preserve">від </w:t>
      </w:r>
      <w:r w:rsidR="00E301D1" w:rsidRPr="000D58CD">
        <w:rPr>
          <w:rFonts w:ascii="Times New Roman" w:hAnsi="Times New Roman" w:cs="Times New Roman"/>
          <w:color w:val="000000" w:themeColor="text1"/>
          <w:sz w:val="28"/>
          <w:szCs w:val="28"/>
        </w:rPr>
        <w:t>0</w:t>
      </w:r>
      <w:r w:rsidR="00E301D1" w:rsidRPr="000D58CD">
        <w:rPr>
          <w:rStyle w:val="rvts44"/>
          <w:rFonts w:ascii="Times New Roman" w:hAnsi="Times New Roman" w:cs="Times New Roman"/>
          <w:bCs/>
          <w:color w:val="000000" w:themeColor="text1"/>
          <w:sz w:val="28"/>
          <w:szCs w:val="28"/>
          <w:shd w:val="clear" w:color="auto" w:fill="FFFFFF"/>
        </w:rPr>
        <w:t>6.09.2005 р.</w:t>
      </w:r>
      <w:r w:rsidR="00E301D1" w:rsidRPr="000D58CD">
        <w:rPr>
          <w:rFonts w:ascii="Times New Roman" w:hAnsi="Times New Roman" w:cs="Times New Roman"/>
          <w:color w:val="000000" w:themeColor="text1"/>
          <w:sz w:val="28"/>
          <w:szCs w:val="28"/>
        </w:rPr>
        <w:t xml:space="preserve"> </w:t>
      </w:r>
      <w:r w:rsidR="00E301D1" w:rsidRPr="000D58CD">
        <w:rPr>
          <w:rStyle w:val="rvts44"/>
          <w:rFonts w:ascii="Times New Roman" w:hAnsi="Times New Roman" w:cs="Times New Roman"/>
          <w:bCs/>
          <w:color w:val="000000" w:themeColor="text1"/>
          <w:sz w:val="28"/>
          <w:szCs w:val="28"/>
          <w:shd w:val="clear" w:color="auto" w:fill="FFFFFF"/>
        </w:rPr>
        <w:t>№ 2807-IV</w:t>
      </w:r>
      <w:r w:rsidR="00E301D1" w:rsidRPr="000D58CD">
        <w:rPr>
          <w:rFonts w:ascii="Times New Roman" w:hAnsi="Times New Roman"/>
          <w:sz w:val="28"/>
          <w:szCs w:val="28"/>
        </w:rPr>
        <w:t xml:space="preserve">, </w:t>
      </w:r>
      <w:r w:rsidR="00E301D1">
        <w:rPr>
          <w:rFonts w:ascii="Times New Roman" w:hAnsi="Times New Roman" w:cs="Times New Roman"/>
          <w:color w:val="000000" w:themeColor="text1"/>
          <w:sz w:val="28"/>
          <w:szCs w:val="28"/>
        </w:rPr>
        <w:t>Указів</w:t>
      </w:r>
      <w:r w:rsidR="00E301D1" w:rsidRPr="000D58CD">
        <w:rPr>
          <w:rFonts w:ascii="Times New Roman" w:hAnsi="Times New Roman" w:cs="Times New Roman"/>
          <w:color w:val="000000" w:themeColor="text1"/>
          <w:sz w:val="28"/>
          <w:szCs w:val="28"/>
        </w:rPr>
        <w:t xml:space="preserve"> Президента України «Про пріоритети розвитку фізичної культури і спорту в Україні»</w:t>
      </w:r>
      <w:r w:rsidR="00E301D1" w:rsidRPr="000D58CD">
        <w:rPr>
          <w:rFonts w:ascii="Times New Roman" w:hAnsi="Times New Roman" w:cs="Times New Roman"/>
          <w:color w:val="212529"/>
          <w:sz w:val="28"/>
          <w:szCs w:val="28"/>
          <w:shd w:val="clear" w:color="auto" w:fill="FFFFFF"/>
        </w:rPr>
        <w:t xml:space="preserve"> </w:t>
      </w:r>
      <w:r w:rsidR="00E301D1" w:rsidRPr="000D58CD">
        <w:rPr>
          <w:rFonts w:ascii="Times New Roman" w:hAnsi="Times New Roman" w:cs="Times New Roman"/>
          <w:color w:val="000000" w:themeColor="text1"/>
          <w:sz w:val="28"/>
          <w:szCs w:val="28"/>
          <w:shd w:val="clear" w:color="auto" w:fill="FFFFFF"/>
        </w:rPr>
        <w:t xml:space="preserve">№640/2008 </w:t>
      </w:r>
      <w:r w:rsidR="00E301D1" w:rsidRPr="000D58CD">
        <w:rPr>
          <w:rFonts w:ascii="Times New Roman" w:hAnsi="Times New Roman" w:cs="Times New Roman"/>
          <w:color w:val="000000" w:themeColor="text1"/>
          <w:sz w:val="28"/>
          <w:szCs w:val="28"/>
        </w:rPr>
        <w:t xml:space="preserve">від </w:t>
      </w:r>
      <w:r w:rsidR="00E301D1" w:rsidRPr="000D58CD">
        <w:rPr>
          <w:rFonts w:ascii="Times New Roman" w:hAnsi="Times New Roman" w:cs="Times New Roman"/>
          <w:color w:val="000000" w:themeColor="text1"/>
          <w:sz w:val="28"/>
          <w:szCs w:val="28"/>
          <w:shd w:val="clear" w:color="auto" w:fill="FFFFFF"/>
        </w:rPr>
        <w:t>21.08.</w:t>
      </w:r>
      <w:r w:rsidR="00E301D1">
        <w:rPr>
          <w:rFonts w:ascii="Times New Roman" w:hAnsi="Times New Roman" w:cs="Times New Roman"/>
          <w:color w:val="000000" w:themeColor="text1"/>
          <w:sz w:val="28"/>
          <w:szCs w:val="28"/>
          <w:shd w:val="clear" w:color="auto" w:fill="FFFFFF"/>
        </w:rPr>
        <w:t>2008 р.</w:t>
      </w:r>
      <w:r w:rsidR="00E301D1" w:rsidRPr="000D58CD">
        <w:rPr>
          <w:rFonts w:ascii="Times New Roman" w:hAnsi="Times New Roman" w:cs="Times New Roman"/>
          <w:color w:val="000000" w:themeColor="text1"/>
          <w:sz w:val="28"/>
          <w:szCs w:val="28"/>
          <w:shd w:val="clear" w:color="auto" w:fill="FFFFFF"/>
        </w:rPr>
        <w:t xml:space="preserve"> </w:t>
      </w:r>
      <w:r w:rsidR="00E301D1" w:rsidRPr="000D58CD">
        <w:rPr>
          <w:rFonts w:ascii="Times New Roman" w:hAnsi="Times New Roman" w:cs="Times New Roman"/>
          <w:color w:val="000000" w:themeColor="text1"/>
          <w:sz w:val="28"/>
          <w:szCs w:val="28"/>
        </w:rPr>
        <w:t xml:space="preserve">(із змінами </w:t>
      </w:r>
      <w:r w:rsidR="00E301D1" w:rsidRPr="000D58CD">
        <w:rPr>
          <w:rStyle w:val="af1"/>
          <w:rFonts w:ascii="Times New Roman" w:hAnsi="Times New Roman" w:cs="Times New Roman"/>
          <w:i w:val="0"/>
          <w:iCs w:val="0"/>
          <w:color w:val="000000" w:themeColor="text1"/>
          <w:sz w:val="28"/>
          <w:szCs w:val="28"/>
          <w:shd w:val="clear" w:color="auto" w:fill="FFFFFF"/>
        </w:rPr>
        <w:t>від 06.06.2014 р. №503/2014</w:t>
      </w:r>
      <w:r w:rsidR="00E301D1" w:rsidRPr="000D58CD">
        <w:rPr>
          <w:rFonts w:ascii="Times New Roman" w:hAnsi="Times New Roman" w:cs="Times New Roman"/>
          <w:color w:val="000000" w:themeColor="text1"/>
          <w:sz w:val="28"/>
          <w:szCs w:val="28"/>
        </w:rPr>
        <w:t>)</w:t>
      </w:r>
      <w:r w:rsidR="00E301D1" w:rsidRPr="000D58CD">
        <w:rPr>
          <w:rFonts w:ascii="Times New Roman" w:hAnsi="Times New Roman" w:cs="Times New Roman"/>
          <w:color w:val="000000" w:themeColor="text1"/>
          <w:sz w:val="28"/>
          <w:szCs w:val="28"/>
          <w:shd w:val="clear" w:color="auto" w:fill="FFFFFF"/>
        </w:rPr>
        <w:t xml:space="preserve"> </w:t>
      </w:r>
      <w:r w:rsidR="00E301D1" w:rsidRPr="000D58CD">
        <w:rPr>
          <w:rFonts w:ascii="Times New Roman" w:hAnsi="Times New Roman" w:cs="Times New Roman"/>
          <w:color w:val="000000" w:themeColor="text1"/>
          <w:sz w:val="28"/>
          <w:szCs w:val="28"/>
        </w:rPr>
        <w:t>та</w:t>
      </w:r>
      <w:r w:rsidR="00E301D1">
        <w:rPr>
          <w:rFonts w:ascii="Times New Roman" w:hAnsi="Times New Roman" w:cs="Times New Roman"/>
          <w:color w:val="000000" w:themeColor="text1"/>
          <w:sz w:val="28"/>
          <w:szCs w:val="28"/>
        </w:rPr>
        <w:t xml:space="preserve"> </w:t>
      </w:r>
      <w:r w:rsidR="00E301D1" w:rsidRPr="000D58CD">
        <w:rPr>
          <w:rFonts w:ascii="Times New Roman" w:hAnsi="Times New Roman" w:cs="Times New Roman"/>
          <w:color w:val="000000" w:themeColor="text1"/>
          <w:sz w:val="28"/>
          <w:szCs w:val="28"/>
        </w:rPr>
        <w:t xml:space="preserve">«Про деякі заходи щодо вдосконалення системи фізичного виховання дітей та молоді у навчальних закладах і розвитку дитячо-юнацького спорту в Україні» від </w:t>
      </w:r>
      <w:r w:rsidR="00E301D1" w:rsidRPr="000D58CD">
        <w:rPr>
          <w:rFonts w:ascii="Times New Roman" w:hAnsi="Times New Roman" w:cs="Times New Roman"/>
          <w:color w:val="000000" w:themeColor="text1"/>
          <w:sz w:val="28"/>
          <w:szCs w:val="28"/>
          <w:shd w:val="clear" w:color="auto" w:fill="FFFFFF"/>
        </w:rPr>
        <w:t>23.06.2009 р. №478/2009</w:t>
      </w:r>
      <w:r w:rsidR="00E301D1">
        <w:rPr>
          <w:rFonts w:ascii="Times New Roman" w:hAnsi="Times New Roman" w:cs="Times New Roman"/>
          <w:color w:val="000000" w:themeColor="text1"/>
          <w:sz w:val="28"/>
          <w:szCs w:val="28"/>
          <w:shd w:val="clear" w:color="auto" w:fill="FFFFFF"/>
        </w:rPr>
        <w:t xml:space="preserve"> </w:t>
      </w:r>
      <w:r w:rsidR="00E301D1" w:rsidRPr="000D58CD">
        <w:rPr>
          <w:rFonts w:ascii="Times New Roman" w:hAnsi="Times New Roman" w:cs="Times New Roman"/>
          <w:color w:val="000000" w:themeColor="text1"/>
          <w:sz w:val="28"/>
          <w:szCs w:val="28"/>
        </w:rPr>
        <w:t xml:space="preserve">(із змінами від </w:t>
      </w:r>
      <w:r w:rsidR="00E301D1" w:rsidRPr="000D58CD">
        <w:rPr>
          <w:rStyle w:val="af1"/>
          <w:rFonts w:ascii="Times New Roman" w:hAnsi="Times New Roman" w:cs="Times New Roman"/>
          <w:i w:val="0"/>
          <w:iCs w:val="0"/>
          <w:color w:val="000000" w:themeColor="text1"/>
          <w:sz w:val="28"/>
          <w:szCs w:val="28"/>
          <w:shd w:val="clear" w:color="auto" w:fill="FFFFFF"/>
        </w:rPr>
        <w:t>06.06.2014</w:t>
      </w:r>
      <w:r w:rsidR="00E301D1">
        <w:rPr>
          <w:rStyle w:val="af1"/>
          <w:rFonts w:ascii="Times New Roman" w:hAnsi="Times New Roman" w:cs="Times New Roman"/>
          <w:i w:val="0"/>
          <w:iCs w:val="0"/>
          <w:color w:val="000000" w:themeColor="text1"/>
          <w:sz w:val="28"/>
          <w:szCs w:val="28"/>
          <w:shd w:val="clear" w:color="auto" w:fill="FFFFFF"/>
        </w:rPr>
        <w:t xml:space="preserve"> р. </w:t>
      </w:r>
      <w:r w:rsidR="00E301D1" w:rsidRPr="000D58CD">
        <w:rPr>
          <w:rStyle w:val="af1"/>
          <w:rFonts w:ascii="Times New Roman" w:hAnsi="Times New Roman" w:cs="Times New Roman"/>
          <w:i w:val="0"/>
          <w:iCs w:val="0"/>
          <w:color w:val="000000" w:themeColor="text1"/>
          <w:sz w:val="28"/>
          <w:szCs w:val="28"/>
          <w:shd w:val="clear" w:color="auto" w:fill="FFFFFF"/>
        </w:rPr>
        <w:t>№503/2014</w:t>
      </w:r>
      <w:r w:rsidR="00E301D1" w:rsidRPr="000D58CD">
        <w:rPr>
          <w:rFonts w:ascii="Times New Roman" w:hAnsi="Times New Roman" w:cs="Times New Roman"/>
          <w:color w:val="000000" w:themeColor="text1"/>
          <w:sz w:val="28"/>
          <w:szCs w:val="28"/>
        </w:rPr>
        <w:t xml:space="preserve">), «Про Національну стратегію з оздоровчої рухової </w:t>
      </w:r>
      <w:r w:rsidR="00E301D1" w:rsidRPr="000D58CD">
        <w:rPr>
          <w:rFonts w:ascii="Times New Roman" w:hAnsi="Times New Roman" w:cs="Times New Roman"/>
          <w:color w:val="000000" w:themeColor="text1"/>
          <w:sz w:val="28"/>
          <w:szCs w:val="28"/>
        </w:rPr>
        <w:lastRenderedPageBreak/>
        <w:t xml:space="preserve">активності в Україні на період до 2025 року «Рухова активність - здоровий спосіб життя - здорова нація» від </w:t>
      </w:r>
      <w:r w:rsidR="00E301D1" w:rsidRPr="000D58CD">
        <w:rPr>
          <w:rFonts w:ascii="Times New Roman" w:hAnsi="Times New Roman" w:cs="Times New Roman"/>
          <w:color w:val="000000" w:themeColor="text1"/>
          <w:sz w:val="28"/>
          <w:szCs w:val="28"/>
          <w:shd w:val="clear" w:color="auto" w:fill="FFFFFF"/>
        </w:rPr>
        <w:t>09.02. 2016 р</w:t>
      </w:r>
      <w:r w:rsidR="00E301D1" w:rsidRPr="000D58CD">
        <w:rPr>
          <w:rFonts w:ascii="Times New Roman" w:hAnsi="Times New Roman" w:cs="Times New Roman"/>
          <w:color w:val="000000" w:themeColor="text1"/>
          <w:sz w:val="28"/>
          <w:szCs w:val="28"/>
        </w:rPr>
        <w:t xml:space="preserve">. </w:t>
      </w:r>
      <w:r w:rsidR="00E301D1" w:rsidRPr="000D58CD">
        <w:rPr>
          <w:rFonts w:ascii="Times New Roman" w:hAnsi="Times New Roman" w:cs="Times New Roman"/>
          <w:color w:val="000000" w:themeColor="text1"/>
          <w:sz w:val="28"/>
          <w:szCs w:val="28"/>
          <w:shd w:val="clear" w:color="auto" w:fill="FFFFFF"/>
        </w:rPr>
        <w:t>№ 42/2016 р</w:t>
      </w:r>
      <w:r w:rsidR="00E301D1">
        <w:rPr>
          <w:rFonts w:ascii="Times New Roman" w:hAnsi="Times New Roman" w:cs="Times New Roman"/>
          <w:color w:val="000000" w:themeColor="text1"/>
          <w:sz w:val="28"/>
          <w:szCs w:val="28"/>
          <w:shd w:val="clear" w:color="auto" w:fill="FFFFFF"/>
        </w:rPr>
        <w:t>.</w:t>
      </w:r>
    </w:p>
    <w:p w:rsidR="00561181" w:rsidRPr="009C49E6" w:rsidRDefault="00561181" w:rsidP="009C49E6">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b/>
          <w:sz w:val="28"/>
          <w:szCs w:val="28"/>
        </w:rPr>
        <w:t xml:space="preserve">ІІ. </w:t>
      </w:r>
      <w:r w:rsidRPr="00433E59">
        <w:rPr>
          <w:rFonts w:ascii="Times New Roman" w:hAnsi="Times New Roman" w:cs="Times New Roman"/>
          <w:b/>
          <w:sz w:val="28"/>
          <w:szCs w:val="28"/>
        </w:rPr>
        <w:t>МЕТА ТА ЗАВДАННЯ ПРОГРАМИ</w:t>
      </w:r>
    </w:p>
    <w:p w:rsidR="001322DB" w:rsidRPr="00663C2F" w:rsidRDefault="001322DB" w:rsidP="0020306C">
      <w:pPr>
        <w:spacing w:after="0" w:line="240" w:lineRule="auto"/>
        <w:jc w:val="both"/>
        <w:rPr>
          <w:color w:val="000000"/>
          <w:sz w:val="27"/>
          <w:szCs w:val="27"/>
        </w:rPr>
      </w:pPr>
    </w:p>
    <w:p w:rsidR="00561181" w:rsidRPr="00561181" w:rsidRDefault="00BF73C3" w:rsidP="0020306C">
      <w:pPr>
        <w:spacing w:after="0" w:line="240" w:lineRule="auto"/>
        <w:ind w:firstLine="567"/>
        <w:jc w:val="both"/>
        <w:rPr>
          <w:rFonts w:ascii="Times New Roman" w:hAnsi="Times New Roman" w:cs="Times New Roman"/>
          <w:sz w:val="28"/>
          <w:szCs w:val="28"/>
        </w:rPr>
      </w:pPr>
      <w:r w:rsidRPr="00741523">
        <w:rPr>
          <w:rFonts w:ascii="Times New Roman" w:hAnsi="Times New Roman" w:cs="Times New Roman"/>
          <w:i/>
          <w:sz w:val="28"/>
          <w:szCs w:val="28"/>
        </w:rPr>
        <w:t>М</w:t>
      </w:r>
      <w:r w:rsidR="00310C1C" w:rsidRPr="00741523">
        <w:rPr>
          <w:rFonts w:ascii="Times New Roman" w:hAnsi="Times New Roman" w:cs="Times New Roman"/>
          <w:i/>
          <w:sz w:val="28"/>
          <w:szCs w:val="28"/>
        </w:rPr>
        <w:t>етою</w:t>
      </w:r>
      <w:r w:rsidR="005F099E">
        <w:rPr>
          <w:rFonts w:ascii="Times New Roman" w:hAnsi="Times New Roman" w:cs="Times New Roman"/>
          <w:sz w:val="28"/>
          <w:szCs w:val="28"/>
        </w:rPr>
        <w:t xml:space="preserve"> Програми </w:t>
      </w:r>
      <w:r w:rsidR="005F099E" w:rsidRPr="005F099E">
        <w:rPr>
          <w:rFonts w:ascii="Times New Roman" w:hAnsi="Times New Roman" w:cs="Times New Roman"/>
          <w:sz w:val="28"/>
          <w:szCs w:val="28"/>
        </w:rPr>
        <w:t xml:space="preserve">є </w:t>
      </w:r>
      <w:r w:rsidR="00966D01">
        <w:rPr>
          <w:rFonts w:ascii="Times New Roman" w:hAnsi="Times New Roman" w:cs="Times New Roman"/>
          <w:sz w:val="28"/>
          <w:szCs w:val="28"/>
        </w:rPr>
        <w:t xml:space="preserve">реалізація </w:t>
      </w:r>
      <w:r w:rsidR="005F099E" w:rsidRPr="005F099E">
        <w:rPr>
          <w:rFonts w:ascii="Times New Roman" w:hAnsi="Times New Roman" w:cs="Times New Roman"/>
          <w:sz w:val="28"/>
          <w:szCs w:val="28"/>
        </w:rPr>
        <w:t>комплексу заходів, спрямов</w:t>
      </w:r>
      <w:r w:rsidR="005F099E">
        <w:rPr>
          <w:rFonts w:ascii="Times New Roman" w:hAnsi="Times New Roman" w:cs="Times New Roman"/>
          <w:sz w:val="28"/>
          <w:szCs w:val="28"/>
        </w:rPr>
        <w:t xml:space="preserve">аних на підвищення ефективності політики у сфері </w:t>
      </w:r>
      <w:r w:rsidR="005F099E" w:rsidRPr="005F099E">
        <w:rPr>
          <w:rFonts w:ascii="Times New Roman" w:hAnsi="Times New Roman" w:cs="Times New Roman"/>
          <w:sz w:val="28"/>
          <w:szCs w:val="28"/>
        </w:rPr>
        <w:t>виховання, розвитку фізичної культури і спорту, створення умов для покращення</w:t>
      </w:r>
      <w:r w:rsidR="00966D01">
        <w:rPr>
          <w:rFonts w:ascii="Times New Roman" w:hAnsi="Times New Roman" w:cs="Times New Roman"/>
          <w:sz w:val="28"/>
          <w:szCs w:val="28"/>
        </w:rPr>
        <w:t xml:space="preserve"> фі</w:t>
      </w:r>
      <w:r w:rsidR="00764673">
        <w:rPr>
          <w:rFonts w:ascii="Times New Roman" w:hAnsi="Times New Roman" w:cs="Times New Roman"/>
          <w:sz w:val="28"/>
          <w:szCs w:val="28"/>
        </w:rPr>
        <w:t xml:space="preserve">зичного </w:t>
      </w:r>
      <w:r w:rsidR="00966D01">
        <w:rPr>
          <w:rFonts w:ascii="Times New Roman" w:hAnsi="Times New Roman" w:cs="Times New Roman"/>
          <w:sz w:val="28"/>
          <w:szCs w:val="28"/>
        </w:rPr>
        <w:t>здоров’я</w:t>
      </w:r>
      <w:r w:rsidR="00B4740A">
        <w:rPr>
          <w:rFonts w:ascii="Times New Roman" w:hAnsi="Times New Roman" w:cs="Times New Roman"/>
          <w:sz w:val="28"/>
          <w:szCs w:val="28"/>
        </w:rPr>
        <w:t xml:space="preserve"> </w:t>
      </w:r>
      <w:r w:rsidR="00764673">
        <w:rPr>
          <w:rFonts w:ascii="Times New Roman" w:hAnsi="Times New Roman" w:cs="Times New Roman"/>
          <w:sz w:val="28"/>
          <w:szCs w:val="28"/>
        </w:rPr>
        <w:t xml:space="preserve">населення, </w:t>
      </w:r>
      <w:r w:rsidR="00262A65">
        <w:rPr>
          <w:rFonts w:ascii="Times New Roman" w:hAnsi="Times New Roman" w:cs="Times New Roman"/>
          <w:sz w:val="28"/>
          <w:szCs w:val="28"/>
        </w:rPr>
        <w:t xml:space="preserve">забезпечення належних умов </w:t>
      </w:r>
      <w:r w:rsidR="005F099E" w:rsidRPr="005F099E">
        <w:rPr>
          <w:rFonts w:ascii="Times New Roman" w:hAnsi="Times New Roman" w:cs="Times New Roman"/>
          <w:sz w:val="28"/>
          <w:szCs w:val="28"/>
        </w:rPr>
        <w:t>виховання дітей дошкільного, молодш</w:t>
      </w:r>
      <w:r w:rsidR="00764673">
        <w:rPr>
          <w:rFonts w:ascii="Times New Roman" w:hAnsi="Times New Roman" w:cs="Times New Roman"/>
          <w:sz w:val="28"/>
          <w:szCs w:val="28"/>
        </w:rPr>
        <w:t xml:space="preserve">ого і </w:t>
      </w:r>
      <w:r w:rsidR="00966D01">
        <w:rPr>
          <w:rFonts w:ascii="Times New Roman" w:hAnsi="Times New Roman" w:cs="Times New Roman"/>
          <w:sz w:val="28"/>
          <w:szCs w:val="28"/>
        </w:rPr>
        <w:t xml:space="preserve">середнього шкільного віку та </w:t>
      </w:r>
      <w:r w:rsidR="00966D01" w:rsidRPr="005F099E">
        <w:rPr>
          <w:rFonts w:ascii="Times New Roman" w:hAnsi="Times New Roman" w:cs="Times New Roman"/>
          <w:sz w:val="28"/>
          <w:szCs w:val="28"/>
        </w:rPr>
        <w:t>розвиток рекреаційної інфраструктури</w:t>
      </w:r>
      <w:r w:rsidR="00966D01">
        <w:rPr>
          <w:rFonts w:ascii="Times New Roman" w:hAnsi="Times New Roman" w:cs="Times New Roman"/>
          <w:sz w:val="28"/>
          <w:szCs w:val="28"/>
        </w:rPr>
        <w:t xml:space="preserve"> Івано-Франківської міської територіальної громади в цілому.</w:t>
      </w:r>
    </w:p>
    <w:p w:rsidR="00BF73C3" w:rsidRDefault="00561181" w:rsidP="00BF73C3">
      <w:pPr>
        <w:spacing w:after="0" w:line="240" w:lineRule="auto"/>
        <w:ind w:firstLine="567"/>
        <w:jc w:val="both"/>
        <w:rPr>
          <w:rFonts w:ascii="Times New Roman" w:hAnsi="Times New Roman" w:cs="Times New Roman"/>
          <w:sz w:val="28"/>
          <w:szCs w:val="28"/>
        </w:rPr>
      </w:pPr>
      <w:r w:rsidRPr="00741523">
        <w:rPr>
          <w:rFonts w:ascii="Times New Roman" w:hAnsi="Times New Roman" w:cs="Times New Roman"/>
          <w:i/>
          <w:sz w:val="28"/>
          <w:szCs w:val="28"/>
        </w:rPr>
        <w:t xml:space="preserve">Завданнями </w:t>
      </w:r>
      <w:r w:rsidRPr="0032412A">
        <w:rPr>
          <w:rFonts w:ascii="Times New Roman" w:hAnsi="Times New Roman" w:cs="Times New Roman"/>
          <w:sz w:val="28"/>
          <w:szCs w:val="28"/>
        </w:rPr>
        <w:t xml:space="preserve">даної Програми </w:t>
      </w:r>
      <w:r w:rsidRPr="00561181">
        <w:rPr>
          <w:rFonts w:ascii="Times New Roman" w:hAnsi="Times New Roman" w:cs="Times New Roman"/>
          <w:sz w:val="28"/>
          <w:szCs w:val="28"/>
        </w:rPr>
        <w:t>є першочергове забезпечення виконання наступних робіт:</w:t>
      </w:r>
    </w:p>
    <w:p w:rsidR="00E64CDF" w:rsidRPr="007B6790" w:rsidRDefault="00E64CDF" w:rsidP="00E64CDF">
      <w:pPr>
        <w:pStyle w:val="a6"/>
        <w:numPr>
          <w:ilvl w:val="0"/>
          <w:numId w:val="18"/>
        </w:numPr>
        <w:tabs>
          <w:tab w:val="left" w:pos="426"/>
          <w:tab w:val="left" w:pos="851"/>
        </w:tabs>
        <w:spacing w:after="0" w:line="240" w:lineRule="auto"/>
        <w:ind w:left="284" w:firstLine="283"/>
        <w:jc w:val="both"/>
        <w:rPr>
          <w:rFonts w:ascii="Times New Roman" w:hAnsi="Times New Roman" w:cs="Times New Roman"/>
          <w:sz w:val="28"/>
          <w:szCs w:val="28"/>
        </w:rPr>
      </w:pPr>
      <w:r w:rsidRPr="007B6790">
        <w:rPr>
          <w:rFonts w:ascii="Times New Roman" w:hAnsi="Times New Roman" w:cs="Times New Roman"/>
          <w:sz w:val="28"/>
          <w:szCs w:val="28"/>
        </w:rPr>
        <w:t>розширення мережі дитячих та спортивних майданчиків на території Івано-Франківської міської територіальної громади для створення належних умов якісного, безпечного дозвілля та фізичного розвитку дітей;</w:t>
      </w:r>
    </w:p>
    <w:p w:rsidR="00E64CDF" w:rsidRPr="002D64F1" w:rsidRDefault="00E64CDF" w:rsidP="00E64CDF">
      <w:pPr>
        <w:pStyle w:val="a6"/>
        <w:numPr>
          <w:ilvl w:val="0"/>
          <w:numId w:val="15"/>
        </w:numPr>
        <w:tabs>
          <w:tab w:val="left" w:pos="426"/>
          <w:tab w:val="left" w:pos="600"/>
          <w:tab w:val="left" w:pos="851"/>
        </w:tabs>
        <w:spacing w:line="240" w:lineRule="auto"/>
        <w:ind w:left="284" w:firstLine="283"/>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 xml:space="preserve">придбання безпечного та призначеного для всесезонного використання сертифікованого обладнання згідно з діючими </w:t>
      </w:r>
      <w:r w:rsidRPr="00F55775">
        <w:rPr>
          <w:rFonts w:ascii="Times New Roman" w:hAnsi="Times New Roman" w:cs="Times New Roman"/>
          <w:color w:val="000000" w:themeColor="text1"/>
          <w:sz w:val="28"/>
          <w:szCs w:val="28"/>
        </w:rPr>
        <w:t>нормативами</w:t>
      </w:r>
      <w:r w:rsidRPr="002D64F1">
        <w:rPr>
          <w:rFonts w:ascii="Times New Roman" w:hAnsi="Times New Roman" w:cs="Times New Roman"/>
          <w:color w:val="000000" w:themeColor="text1"/>
          <w:sz w:val="28"/>
          <w:szCs w:val="28"/>
        </w:rPr>
        <w:t>;</w:t>
      </w:r>
    </w:p>
    <w:p w:rsidR="00E64CDF" w:rsidRDefault="00E64CDF" w:rsidP="00E64CDF">
      <w:pPr>
        <w:pStyle w:val="a6"/>
        <w:numPr>
          <w:ilvl w:val="0"/>
          <w:numId w:val="4"/>
        </w:numPr>
        <w:tabs>
          <w:tab w:val="left" w:pos="426"/>
          <w:tab w:val="left" w:pos="600"/>
          <w:tab w:val="left" w:pos="851"/>
        </w:tabs>
        <w:spacing w:line="240" w:lineRule="auto"/>
        <w:ind w:left="284" w:firstLine="283"/>
        <w:jc w:val="both"/>
        <w:rPr>
          <w:rFonts w:ascii="Times New Roman" w:hAnsi="Times New Roman" w:cs="Times New Roman"/>
          <w:color w:val="000000" w:themeColor="text1"/>
          <w:sz w:val="28"/>
          <w:szCs w:val="28"/>
        </w:rPr>
      </w:pPr>
      <w:r w:rsidRPr="002D64F1">
        <w:rPr>
          <w:rFonts w:ascii="Times New Roman" w:hAnsi="Times New Roman" w:cs="Times New Roman"/>
          <w:color w:val="000000" w:themeColor="text1"/>
          <w:sz w:val="28"/>
          <w:szCs w:val="28"/>
        </w:rPr>
        <w:t>виконання монтажних робіт дитячих та спортивних майданчиків, впорядкування супутніх з ними елементів благоустрою територій;</w:t>
      </w:r>
    </w:p>
    <w:p w:rsidR="009C49E6" w:rsidRDefault="00E64CDF" w:rsidP="009C49E6">
      <w:pPr>
        <w:pStyle w:val="a6"/>
        <w:numPr>
          <w:ilvl w:val="0"/>
          <w:numId w:val="4"/>
        </w:numPr>
        <w:tabs>
          <w:tab w:val="left" w:pos="426"/>
          <w:tab w:val="left" w:pos="600"/>
          <w:tab w:val="left" w:pos="851"/>
        </w:tabs>
        <w:spacing w:line="240" w:lineRule="auto"/>
        <w:ind w:left="284" w:firstLine="283"/>
        <w:jc w:val="both"/>
        <w:rPr>
          <w:rFonts w:ascii="Times New Roman" w:hAnsi="Times New Roman" w:cs="Times New Roman"/>
          <w:color w:val="000000" w:themeColor="text1"/>
          <w:sz w:val="28"/>
          <w:szCs w:val="28"/>
        </w:rPr>
      </w:pPr>
      <w:r w:rsidRPr="00E64CDF">
        <w:rPr>
          <w:rFonts w:ascii="Times New Roman" w:hAnsi="Times New Roman" w:cs="Times New Roman"/>
          <w:color w:val="000000" w:themeColor="text1"/>
          <w:sz w:val="28"/>
          <w:szCs w:val="28"/>
        </w:rPr>
        <w:t>створення сприятливих, безпечних, комфортних умов розвитку фізичної та спортивної культури мешканців територіальної громади.</w:t>
      </w:r>
    </w:p>
    <w:p w:rsidR="00B4740A" w:rsidRPr="009C49E6" w:rsidRDefault="00DD5C3B" w:rsidP="00122296">
      <w:pPr>
        <w:pStyle w:val="a6"/>
        <w:tabs>
          <w:tab w:val="left" w:pos="0"/>
          <w:tab w:val="left" w:pos="851"/>
        </w:tabs>
        <w:spacing w:line="240" w:lineRule="auto"/>
        <w:ind w:left="0" w:firstLine="567"/>
        <w:jc w:val="both"/>
        <w:rPr>
          <w:rFonts w:ascii="Times New Roman" w:hAnsi="Times New Roman" w:cs="Times New Roman"/>
          <w:color w:val="000000" w:themeColor="text1"/>
          <w:sz w:val="28"/>
          <w:szCs w:val="28"/>
        </w:rPr>
      </w:pPr>
      <w:r w:rsidRPr="009C49E6">
        <w:rPr>
          <w:rFonts w:ascii="Times New Roman" w:hAnsi="Times New Roman" w:cs="Times New Roman"/>
          <w:color w:val="000000" w:themeColor="text1"/>
          <w:sz w:val="28"/>
          <w:szCs w:val="28"/>
        </w:rPr>
        <w:t>Головні розпорядники бюджетних коштів забезпечують формування</w:t>
      </w:r>
      <w:r w:rsidR="00FA0964" w:rsidRPr="009C49E6">
        <w:rPr>
          <w:rFonts w:ascii="Times New Roman" w:hAnsi="Times New Roman" w:cs="Times New Roman"/>
          <w:color w:val="000000" w:themeColor="text1"/>
          <w:sz w:val="28"/>
          <w:szCs w:val="28"/>
        </w:rPr>
        <w:t xml:space="preserve"> адресного</w:t>
      </w:r>
      <w:r w:rsidRPr="009C49E6">
        <w:rPr>
          <w:rFonts w:ascii="Times New Roman" w:hAnsi="Times New Roman" w:cs="Times New Roman"/>
          <w:color w:val="000000" w:themeColor="text1"/>
          <w:sz w:val="28"/>
          <w:szCs w:val="28"/>
        </w:rPr>
        <w:t xml:space="preserve"> переліку</w:t>
      </w:r>
      <w:r w:rsidR="00FA0964" w:rsidRPr="009C49E6">
        <w:rPr>
          <w:rFonts w:ascii="Times New Roman" w:hAnsi="Times New Roman" w:cs="Times New Roman"/>
          <w:color w:val="000000" w:themeColor="text1"/>
          <w:sz w:val="28"/>
          <w:szCs w:val="28"/>
        </w:rPr>
        <w:t xml:space="preserve"> виконання робіт зі встановлення дитячих</w:t>
      </w:r>
      <w:r w:rsidRPr="009C49E6">
        <w:rPr>
          <w:rFonts w:ascii="Times New Roman" w:hAnsi="Times New Roman" w:cs="Times New Roman"/>
          <w:color w:val="000000" w:themeColor="text1"/>
          <w:sz w:val="28"/>
          <w:szCs w:val="28"/>
        </w:rPr>
        <w:t xml:space="preserve"> </w:t>
      </w:r>
      <w:r w:rsidR="00FA0964" w:rsidRPr="009C49E6">
        <w:rPr>
          <w:rFonts w:ascii="Times New Roman" w:hAnsi="Times New Roman" w:cs="Times New Roman"/>
          <w:color w:val="000000" w:themeColor="text1"/>
          <w:sz w:val="28"/>
          <w:szCs w:val="28"/>
        </w:rPr>
        <w:t xml:space="preserve">та спортивних майданчиків за результатами обстежень території Івано-Франківської міської територіальної громади, </w:t>
      </w:r>
      <w:r w:rsidRPr="009C49E6">
        <w:rPr>
          <w:rFonts w:ascii="Times New Roman" w:hAnsi="Times New Roman" w:cs="Times New Roman"/>
          <w:color w:val="000000" w:themeColor="text1"/>
          <w:sz w:val="28"/>
          <w:szCs w:val="28"/>
        </w:rPr>
        <w:t>за</w:t>
      </w:r>
      <w:r w:rsidR="00FA0964" w:rsidRPr="009C49E6">
        <w:rPr>
          <w:rFonts w:ascii="Times New Roman" w:hAnsi="Times New Roman" w:cs="Times New Roman"/>
          <w:color w:val="000000" w:themeColor="text1"/>
          <w:sz w:val="28"/>
          <w:szCs w:val="28"/>
        </w:rPr>
        <w:t xml:space="preserve"> пропозиціями депутатів </w:t>
      </w:r>
      <w:r w:rsidRPr="009C49E6">
        <w:rPr>
          <w:rFonts w:ascii="Times New Roman" w:hAnsi="Times New Roman" w:cs="Times New Roman"/>
          <w:color w:val="000000" w:themeColor="text1"/>
          <w:sz w:val="28"/>
          <w:szCs w:val="28"/>
        </w:rPr>
        <w:t xml:space="preserve">міської ради, громадських організацій, мешканців та інших.  </w:t>
      </w:r>
    </w:p>
    <w:p w:rsidR="00BF73C3" w:rsidRPr="003E12AE" w:rsidRDefault="00BF73C3" w:rsidP="00BF73C3">
      <w:pPr>
        <w:jc w:val="center"/>
        <w:rPr>
          <w:rFonts w:ascii="Times New Roman" w:hAnsi="Times New Roman" w:cs="Times New Roman"/>
          <w:b/>
          <w:sz w:val="28"/>
        </w:rPr>
      </w:pPr>
      <w:r w:rsidRPr="003E12AE">
        <w:rPr>
          <w:rFonts w:ascii="Times New Roman" w:hAnsi="Times New Roman" w:cs="Times New Roman"/>
          <w:b/>
          <w:sz w:val="28"/>
        </w:rPr>
        <w:t>ІІІ. МЕХАНІЗМ ВИКОНАННЯ ПРОГРАМИ</w:t>
      </w:r>
    </w:p>
    <w:p w:rsidR="0012295E" w:rsidRPr="003E12AE" w:rsidRDefault="006B2B5B" w:rsidP="009726AF">
      <w:pPr>
        <w:spacing w:after="0" w:line="240" w:lineRule="auto"/>
        <w:ind w:firstLine="567"/>
        <w:jc w:val="both"/>
        <w:rPr>
          <w:rFonts w:ascii="Times New Roman" w:hAnsi="Times New Roman" w:cs="Times New Roman"/>
          <w:sz w:val="28"/>
          <w:szCs w:val="28"/>
        </w:rPr>
      </w:pPr>
      <w:r w:rsidRPr="003E12AE">
        <w:rPr>
          <w:rFonts w:ascii="Times New Roman" w:hAnsi="Times New Roman" w:cs="Times New Roman"/>
          <w:sz w:val="28"/>
          <w:szCs w:val="28"/>
        </w:rPr>
        <w:t>Координацію діяльності та моніторинг виконання передбачених Програмою заходів, залучення до виконання Програми в установленому законодавством порядку підприємств, установ та організацій незалежно від форми власності та відомчого підпорядкування здійснює Департамент   благоустрою Івано-Франківської міської ради.</w:t>
      </w:r>
      <w:r w:rsidR="009726AF">
        <w:rPr>
          <w:rFonts w:ascii="Times New Roman" w:hAnsi="Times New Roman" w:cs="Times New Roman"/>
          <w:sz w:val="28"/>
          <w:szCs w:val="28"/>
        </w:rPr>
        <w:t xml:space="preserve"> </w:t>
      </w:r>
      <w:r w:rsidR="007157CC">
        <w:rPr>
          <w:rFonts w:ascii="Times New Roman" w:hAnsi="Times New Roman" w:cs="Times New Roman"/>
          <w:sz w:val="28"/>
          <w:szCs w:val="28"/>
        </w:rPr>
        <w:t xml:space="preserve"> </w:t>
      </w:r>
    </w:p>
    <w:p w:rsidR="0092472E" w:rsidRPr="003E12AE" w:rsidRDefault="0092472E" w:rsidP="0092472E">
      <w:pPr>
        <w:shd w:val="clear" w:color="auto" w:fill="FFFFFF"/>
        <w:spacing w:after="0" w:line="240" w:lineRule="auto"/>
        <w:ind w:firstLine="567"/>
        <w:jc w:val="both"/>
        <w:rPr>
          <w:rFonts w:ascii="Times New Roman" w:eastAsia="Times New Roman" w:hAnsi="Times New Roman" w:cs="Times New Roman"/>
          <w:color w:val="000000"/>
          <w:sz w:val="18"/>
          <w:szCs w:val="18"/>
        </w:rPr>
      </w:pPr>
      <w:r w:rsidRPr="003E12AE">
        <w:rPr>
          <w:rFonts w:ascii="Times New Roman" w:hAnsi="Times New Roman" w:cs="Times New Roman"/>
          <w:color w:val="000000" w:themeColor="text1"/>
          <w:sz w:val="28"/>
          <w:szCs w:val="28"/>
        </w:rPr>
        <w:t>Щорічний контроль за виконанням Програми здійснюватиме постійна депутатська комісія міської ради з питань бюджету, постійна депутатська комісія міської ради з питань житлово-комунального господарства, транспорту та інфраструктури та постійна депутатська комісія міської ради</w:t>
      </w:r>
      <w:r w:rsidRPr="003E12AE">
        <w:rPr>
          <w:rFonts w:ascii="Times New Roman" w:eastAsia="Times New Roman" w:hAnsi="Times New Roman" w:cs="Times New Roman"/>
          <w:color w:val="000000"/>
          <w:sz w:val="28"/>
          <w:szCs w:val="28"/>
        </w:rPr>
        <w:t xml:space="preserve"> з питань гуманітарної політики</w:t>
      </w:r>
    </w:p>
    <w:p w:rsidR="00DD6E7C" w:rsidRPr="009726AF" w:rsidRDefault="0092472E" w:rsidP="009726AF">
      <w:pPr>
        <w:spacing w:after="0" w:line="240" w:lineRule="auto"/>
        <w:ind w:firstLine="567"/>
        <w:jc w:val="both"/>
        <w:rPr>
          <w:rFonts w:ascii="Times New Roman" w:hAnsi="Times New Roman" w:cs="Times New Roman"/>
          <w:sz w:val="28"/>
          <w:szCs w:val="28"/>
        </w:rPr>
      </w:pPr>
      <w:r w:rsidRPr="003E12AE">
        <w:rPr>
          <w:rFonts w:ascii="Times New Roman" w:eastAsia="Times New Roman" w:hAnsi="Times New Roman" w:cs="Times New Roman"/>
          <w:color w:val="000000"/>
          <w:sz w:val="28"/>
          <w:szCs w:val="28"/>
        </w:rPr>
        <w:t xml:space="preserve"> </w:t>
      </w:r>
      <w:r w:rsidRPr="003E12AE">
        <w:rPr>
          <w:rFonts w:ascii="Times New Roman" w:hAnsi="Times New Roman" w:cs="Times New Roman"/>
          <w:color w:val="000000" w:themeColor="text1"/>
          <w:sz w:val="28"/>
          <w:szCs w:val="28"/>
        </w:rPr>
        <w:t xml:space="preserve"> </w:t>
      </w:r>
      <w:r w:rsidR="006B2B5B" w:rsidRPr="003E12AE">
        <w:rPr>
          <w:rFonts w:ascii="Times New Roman" w:hAnsi="Times New Roman" w:cs="Times New Roman"/>
          <w:sz w:val="28"/>
          <w:szCs w:val="28"/>
        </w:rPr>
        <w:t>До виконання Програми можуть в установленому по</w:t>
      </w:r>
      <w:r w:rsidR="00886362" w:rsidRPr="003E12AE">
        <w:rPr>
          <w:rFonts w:ascii="Times New Roman" w:hAnsi="Times New Roman" w:cs="Times New Roman"/>
          <w:sz w:val="28"/>
          <w:szCs w:val="28"/>
        </w:rPr>
        <w:t xml:space="preserve">рядку залучатися </w:t>
      </w:r>
      <w:r w:rsidR="006B2B5B" w:rsidRPr="003E12AE">
        <w:rPr>
          <w:rFonts w:ascii="Times New Roman" w:hAnsi="Times New Roman" w:cs="Times New Roman"/>
          <w:sz w:val="28"/>
          <w:szCs w:val="28"/>
        </w:rPr>
        <w:t>підприємства</w:t>
      </w:r>
      <w:r w:rsidR="00886362" w:rsidRPr="003E12AE">
        <w:rPr>
          <w:rFonts w:ascii="Times New Roman" w:hAnsi="Times New Roman" w:cs="Times New Roman"/>
          <w:sz w:val="28"/>
          <w:szCs w:val="28"/>
        </w:rPr>
        <w:t xml:space="preserve">, громадські </w:t>
      </w:r>
      <w:r w:rsidR="006B2B5B" w:rsidRPr="003E12AE">
        <w:rPr>
          <w:rFonts w:ascii="Times New Roman" w:hAnsi="Times New Roman" w:cs="Times New Roman"/>
          <w:sz w:val="28"/>
          <w:szCs w:val="28"/>
        </w:rPr>
        <w:t>організації</w:t>
      </w:r>
      <w:r w:rsidR="00886362" w:rsidRPr="003E12AE">
        <w:rPr>
          <w:rFonts w:ascii="Times New Roman" w:hAnsi="Times New Roman" w:cs="Times New Roman"/>
          <w:sz w:val="28"/>
          <w:szCs w:val="28"/>
        </w:rPr>
        <w:t xml:space="preserve"> </w:t>
      </w:r>
      <w:r w:rsidR="006B2B5B" w:rsidRPr="003E12AE">
        <w:rPr>
          <w:rFonts w:ascii="Times New Roman" w:hAnsi="Times New Roman" w:cs="Times New Roman"/>
          <w:sz w:val="28"/>
          <w:szCs w:val="28"/>
        </w:rPr>
        <w:t>та м</w:t>
      </w:r>
      <w:r w:rsidR="009726AF">
        <w:rPr>
          <w:rFonts w:ascii="Times New Roman" w:hAnsi="Times New Roman" w:cs="Times New Roman"/>
          <w:sz w:val="28"/>
          <w:szCs w:val="28"/>
        </w:rPr>
        <w:t>ешканці міста Івано-Франківська.</w:t>
      </w:r>
    </w:p>
    <w:p w:rsidR="009C49E6" w:rsidRDefault="009C49E6" w:rsidP="009C49E6">
      <w:pPr>
        <w:spacing w:after="0" w:line="240" w:lineRule="auto"/>
        <w:rPr>
          <w:rFonts w:ascii="Times New Roman" w:hAnsi="Times New Roman" w:cs="Times New Roman"/>
          <w:b/>
          <w:sz w:val="28"/>
          <w:szCs w:val="28"/>
        </w:rPr>
      </w:pPr>
    </w:p>
    <w:p w:rsidR="00561181" w:rsidRDefault="00BF73C3" w:rsidP="0092003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00561181" w:rsidRPr="0083006B">
        <w:rPr>
          <w:rFonts w:ascii="Times New Roman" w:hAnsi="Times New Roman" w:cs="Times New Roman"/>
          <w:b/>
          <w:sz w:val="28"/>
          <w:szCs w:val="28"/>
        </w:rPr>
        <w:t>. ФІНАНСУВАННЯ ПРОГРАМИ</w:t>
      </w:r>
    </w:p>
    <w:p w:rsidR="0083247C" w:rsidRPr="0083006B" w:rsidRDefault="0083247C" w:rsidP="0092003B">
      <w:pPr>
        <w:spacing w:after="0" w:line="240" w:lineRule="auto"/>
        <w:ind w:firstLine="567"/>
        <w:jc w:val="center"/>
        <w:rPr>
          <w:rFonts w:ascii="Times New Roman" w:hAnsi="Times New Roman" w:cs="Times New Roman"/>
          <w:b/>
          <w:sz w:val="28"/>
          <w:szCs w:val="28"/>
        </w:rPr>
      </w:pPr>
    </w:p>
    <w:p w:rsidR="0022353D" w:rsidRDefault="0083247C" w:rsidP="0092003B">
      <w:pPr>
        <w:spacing w:after="0" w:line="240" w:lineRule="auto"/>
        <w:ind w:firstLine="567"/>
        <w:jc w:val="both"/>
        <w:rPr>
          <w:rFonts w:ascii="Times New Roman" w:hAnsi="Times New Roman" w:cs="Times New Roman"/>
          <w:sz w:val="28"/>
          <w:szCs w:val="28"/>
        </w:rPr>
      </w:pPr>
      <w:r w:rsidRPr="0083247C">
        <w:rPr>
          <w:rFonts w:ascii="Times New Roman" w:hAnsi="Times New Roman" w:cs="Times New Roman"/>
          <w:sz w:val="28"/>
          <w:szCs w:val="28"/>
        </w:rPr>
        <w:lastRenderedPageBreak/>
        <w:t>Фінансув</w:t>
      </w:r>
      <w:r w:rsidR="0022353D">
        <w:rPr>
          <w:rFonts w:ascii="Times New Roman" w:hAnsi="Times New Roman" w:cs="Times New Roman"/>
          <w:sz w:val="28"/>
          <w:szCs w:val="28"/>
        </w:rPr>
        <w:t>ання Програми здійснюється за рахунок коштів бюджету Івано-Франківської міської територіальної громади, коштів підприємств (організацій), інших джерел, що не суперечать чинному законодавству.</w:t>
      </w:r>
    </w:p>
    <w:p w:rsidR="00DD5C3B" w:rsidRDefault="00DD5C3B" w:rsidP="0092003B">
      <w:pPr>
        <w:spacing w:after="0" w:line="240" w:lineRule="auto"/>
        <w:ind w:firstLine="567"/>
        <w:jc w:val="both"/>
        <w:rPr>
          <w:rFonts w:ascii="Times New Roman" w:hAnsi="Times New Roman" w:cs="Times New Roman"/>
          <w:sz w:val="28"/>
          <w:szCs w:val="28"/>
        </w:rPr>
      </w:pPr>
      <w:r w:rsidRPr="00DD5C3B">
        <w:rPr>
          <w:rFonts w:ascii="Times New Roman" w:hAnsi="Times New Roman" w:cs="Times New Roman"/>
          <w:sz w:val="28"/>
          <w:szCs w:val="28"/>
        </w:rPr>
        <w:t>Перелік об</w:t>
      </w:r>
      <w:r w:rsidRPr="00FA5AC3">
        <w:rPr>
          <w:rFonts w:ascii="Times New Roman" w:hAnsi="Times New Roman" w:cs="Times New Roman"/>
          <w:sz w:val="28"/>
          <w:szCs w:val="28"/>
        </w:rPr>
        <w:t>’</w:t>
      </w:r>
      <w:r w:rsidRPr="00DD5C3B">
        <w:rPr>
          <w:rFonts w:ascii="Times New Roman" w:hAnsi="Times New Roman" w:cs="Times New Roman"/>
          <w:sz w:val="28"/>
          <w:szCs w:val="28"/>
        </w:rPr>
        <w:t>єктів</w:t>
      </w:r>
      <w:r w:rsidRPr="00FA5AC3">
        <w:rPr>
          <w:rFonts w:ascii="Times New Roman" w:hAnsi="Times New Roman" w:cs="Times New Roman"/>
          <w:sz w:val="28"/>
          <w:szCs w:val="28"/>
        </w:rPr>
        <w:t>,</w:t>
      </w:r>
      <w:r w:rsidRPr="00DD5C3B">
        <w:rPr>
          <w:rFonts w:ascii="Times New Roman" w:hAnsi="Times New Roman" w:cs="Times New Roman"/>
          <w:sz w:val="28"/>
          <w:szCs w:val="28"/>
        </w:rPr>
        <w:t xml:space="preserve"> на яких встановлюються дитячі</w:t>
      </w:r>
      <w:r w:rsidR="00FA5AC3">
        <w:rPr>
          <w:rFonts w:ascii="Times New Roman" w:hAnsi="Times New Roman" w:cs="Times New Roman"/>
          <w:sz w:val="28"/>
          <w:szCs w:val="28"/>
        </w:rPr>
        <w:t xml:space="preserve"> ігрові та спортивні</w:t>
      </w:r>
      <w:r w:rsidRPr="00DD5C3B">
        <w:rPr>
          <w:rFonts w:ascii="Times New Roman" w:hAnsi="Times New Roman" w:cs="Times New Roman"/>
          <w:sz w:val="28"/>
          <w:szCs w:val="28"/>
        </w:rPr>
        <w:t xml:space="preserve"> майданчики </w:t>
      </w:r>
      <w:r w:rsidR="000517DF">
        <w:rPr>
          <w:rFonts w:ascii="Times New Roman" w:hAnsi="Times New Roman" w:cs="Times New Roman"/>
          <w:sz w:val="28"/>
          <w:szCs w:val="28"/>
        </w:rPr>
        <w:t xml:space="preserve">затверджуються </w:t>
      </w:r>
      <w:r w:rsidR="00FA5AC3">
        <w:rPr>
          <w:rFonts w:ascii="Times New Roman" w:hAnsi="Times New Roman" w:cs="Times New Roman"/>
          <w:sz w:val="28"/>
          <w:szCs w:val="28"/>
        </w:rPr>
        <w:t>титульними списками.</w:t>
      </w:r>
      <w:r w:rsidRPr="00DD5C3B">
        <w:rPr>
          <w:rFonts w:ascii="Times New Roman" w:hAnsi="Times New Roman" w:cs="Times New Roman"/>
          <w:sz w:val="28"/>
          <w:szCs w:val="28"/>
        </w:rPr>
        <w:t xml:space="preserve"> </w:t>
      </w:r>
    </w:p>
    <w:p w:rsidR="00561181" w:rsidRDefault="00561181" w:rsidP="009C49E6">
      <w:pPr>
        <w:spacing w:after="0" w:line="240" w:lineRule="auto"/>
        <w:jc w:val="both"/>
        <w:rPr>
          <w:rFonts w:ascii="Times New Roman" w:hAnsi="Times New Roman" w:cs="Times New Roman"/>
          <w:sz w:val="28"/>
          <w:szCs w:val="28"/>
        </w:rPr>
      </w:pPr>
    </w:p>
    <w:p w:rsidR="00936D05" w:rsidRPr="00CE67D9" w:rsidRDefault="00936D05" w:rsidP="0092003B">
      <w:pPr>
        <w:spacing w:line="240" w:lineRule="auto"/>
        <w:jc w:val="center"/>
        <w:rPr>
          <w:rFonts w:ascii="Times New Roman" w:hAnsi="Times New Roman" w:cs="Times New Roman"/>
          <w:sz w:val="28"/>
          <w:szCs w:val="28"/>
        </w:rPr>
      </w:pPr>
      <w:r w:rsidRPr="00936D05">
        <w:rPr>
          <w:rFonts w:ascii="Times New Roman" w:hAnsi="Times New Roman" w:cs="Times New Roman"/>
          <w:b/>
          <w:sz w:val="28"/>
          <w:szCs w:val="28"/>
          <w:lang w:val="en-US"/>
        </w:rPr>
        <w:t>V</w:t>
      </w:r>
      <w:r w:rsidRPr="00936D05">
        <w:rPr>
          <w:rFonts w:ascii="Times New Roman" w:hAnsi="Times New Roman" w:cs="Times New Roman"/>
          <w:b/>
          <w:sz w:val="28"/>
          <w:szCs w:val="28"/>
        </w:rPr>
        <w:t>. ОЧІКУВАНІ РЕЗУЛЬТАТИ ВІД РЕАЛІЗАЦІЇ ПРОГРАМИ</w:t>
      </w:r>
    </w:p>
    <w:p w:rsidR="00936D05" w:rsidRPr="00CE67D9" w:rsidRDefault="00936D05" w:rsidP="0092003B">
      <w:pPr>
        <w:spacing w:after="0" w:line="240" w:lineRule="auto"/>
        <w:ind w:firstLine="567"/>
        <w:jc w:val="both"/>
        <w:rPr>
          <w:rFonts w:ascii="Times New Roman" w:hAnsi="Times New Roman" w:cs="Times New Roman"/>
          <w:sz w:val="28"/>
          <w:szCs w:val="28"/>
        </w:rPr>
      </w:pPr>
      <w:r w:rsidRPr="00936D05">
        <w:rPr>
          <w:rFonts w:ascii="Times New Roman" w:hAnsi="Times New Roman" w:cs="Times New Roman"/>
          <w:sz w:val="28"/>
          <w:szCs w:val="28"/>
        </w:rPr>
        <w:t xml:space="preserve">Виконання Програми дозволить забезпечити: </w:t>
      </w:r>
    </w:p>
    <w:p w:rsidR="00936D05" w:rsidRPr="00936D05" w:rsidRDefault="00936D05" w:rsidP="0092003B">
      <w:pPr>
        <w:pStyle w:val="a6"/>
        <w:numPr>
          <w:ilvl w:val="0"/>
          <w:numId w:val="16"/>
        </w:numPr>
        <w:tabs>
          <w:tab w:val="left" w:pos="993"/>
        </w:tabs>
        <w:spacing w:after="0"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с</w:t>
      </w:r>
      <w:r w:rsidRPr="00936D05">
        <w:rPr>
          <w:rFonts w:ascii="Times New Roman" w:hAnsi="Times New Roman" w:cs="Times New Roman"/>
          <w:sz w:val="28"/>
          <w:szCs w:val="28"/>
        </w:rPr>
        <w:t>уттєве поліпшення умов для збереження фізичного</w:t>
      </w:r>
      <w:r>
        <w:rPr>
          <w:rFonts w:ascii="Times New Roman" w:hAnsi="Times New Roman" w:cs="Times New Roman"/>
          <w:sz w:val="28"/>
          <w:szCs w:val="28"/>
        </w:rPr>
        <w:t xml:space="preserve"> і духовного здоров’я населення;</w:t>
      </w:r>
      <w:r w:rsidRPr="00936D05">
        <w:rPr>
          <w:rFonts w:ascii="Times New Roman" w:hAnsi="Times New Roman" w:cs="Times New Roman"/>
          <w:sz w:val="28"/>
          <w:szCs w:val="28"/>
        </w:rPr>
        <w:t xml:space="preserve"> </w:t>
      </w:r>
    </w:p>
    <w:p w:rsidR="00936D05" w:rsidRPr="00936D05" w:rsidRDefault="00936D05" w:rsidP="0092003B">
      <w:pPr>
        <w:pStyle w:val="a6"/>
        <w:numPr>
          <w:ilvl w:val="0"/>
          <w:numId w:val="16"/>
        </w:numPr>
        <w:tabs>
          <w:tab w:val="left" w:pos="993"/>
        </w:tabs>
        <w:spacing w:after="0" w:line="240" w:lineRule="auto"/>
        <w:ind w:left="284" w:firstLine="425"/>
        <w:jc w:val="both"/>
        <w:rPr>
          <w:rFonts w:ascii="Times New Roman" w:hAnsi="Times New Roman" w:cs="Times New Roman"/>
          <w:sz w:val="28"/>
          <w:szCs w:val="28"/>
        </w:rPr>
      </w:pPr>
      <w:r>
        <w:rPr>
          <w:rFonts w:ascii="Times New Roman" w:hAnsi="Times New Roman" w:cs="Times New Roman"/>
          <w:sz w:val="28"/>
          <w:szCs w:val="28"/>
        </w:rPr>
        <w:t>з</w:t>
      </w:r>
      <w:r w:rsidRPr="00936D05">
        <w:rPr>
          <w:rFonts w:ascii="Times New Roman" w:hAnsi="Times New Roman" w:cs="Times New Roman"/>
          <w:sz w:val="28"/>
          <w:szCs w:val="28"/>
        </w:rPr>
        <w:t>алучення дітей до активного оздоровлення, регулярних занят</w:t>
      </w:r>
      <w:r>
        <w:rPr>
          <w:rFonts w:ascii="Times New Roman" w:hAnsi="Times New Roman" w:cs="Times New Roman"/>
          <w:sz w:val="28"/>
          <w:szCs w:val="28"/>
        </w:rPr>
        <w:t>ь фізичною культурою та спортом;</w:t>
      </w:r>
    </w:p>
    <w:p w:rsidR="00D914E4" w:rsidRPr="00863355" w:rsidRDefault="00936D05" w:rsidP="00BE54F4">
      <w:pPr>
        <w:pStyle w:val="a6"/>
        <w:numPr>
          <w:ilvl w:val="0"/>
          <w:numId w:val="16"/>
        </w:numPr>
        <w:tabs>
          <w:tab w:val="left" w:pos="993"/>
        </w:tabs>
        <w:spacing w:after="0" w:line="240" w:lineRule="auto"/>
        <w:ind w:left="284" w:firstLine="425"/>
        <w:jc w:val="both"/>
        <w:rPr>
          <w:rFonts w:ascii="Times New Roman" w:hAnsi="Times New Roman" w:cs="Times New Roman"/>
          <w:sz w:val="28"/>
          <w:szCs w:val="28"/>
        </w:rPr>
        <w:sectPr w:rsidR="00D914E4" w:rsidRPr="00863355" w:rsidSect="00863355">
          <w:pgSz w:w="11906" w:h="16838"/>
          <w:pgMar w:top="1134" w:right="567" w:bottom="1134" w:left="1985" w:header="709" w:footer="709" w:gutter="0"/>
          <w:cols w:space="708"/>
          <w:docGrid w:linePitch="360"/>
        </w:sectPr>
      </w:pPr>
      <w:r>
        <w:rPr>
          <w:rFonts w:ascii="Times New Roman" w:hAnsi="Times New Roman" w:cs="Times New Roman"/>
          <w:sz w:val="28"/>
          <w:szCs w:val="28"/>
        </w:rPr>
        <w:t>р</w:t>
      </w:r>
      <w:r w:rsidRPr="00936D05">
        <w:rPr>
          <w:rFonts w:ascii="Times New Roman" w:hAnsi="Times New Roman" w:cs="Times New Roman"/>
          <w:sz w:val="28"/>
          <w:szCs w:val="28"/>
        </w:rPr>
        <w:t>озвиток загальноміської рекреаційної інфраструктури, забезпечення більш комфортних умов для сімейного</w:t>
      </w:r>
      <w:r w:rsidR="00863355">
        <w:rPr>
          <w:rFonts w:ascii="Times New Roman" w:hAnsi="Times New Roman" w:cs="Times New Roman"/>
          <w:sz w:val="28"/>
          <w:szCs w:val="28"/>
        </w:rPr>
        <w:t xml:space="preserve"> відпочинку та виховання дітей.</w:t>
      </w:r>
    </w:p>
    <w:p w:rsidR="00863355" w:rsidRPr="00863355" w:rsidRDefault="00863355" w:rsidP="00863355">
      <w:bookmarkStart w:id="1" w:name="_GoBack"/>
      <w:bookmarkEnd w:id="1"/>
    </w:p>
    <w:sectPr w:rsidR="00863355" w:rsidRPr="00863355" w:rsidSect="000E316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1D" w:rsidRDefault="00A67C1D" w:rsidP="00F55775">
      <w:pPr>
        <w:spacing w:after="0" w:line="240" w:lineRule="auto"/>
      </w:pPr>
      <w:r>
        <w:separator/>
      </w:r>
    </w:p>
  </w:endnote>
  <w:endnote w:type="continuationSeparator" w:id="0">
    <w:p w:rsidR="00A67C1D" w:rsidRDefault="00A67C1D" w:rsidP="00F5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1D" w:rsidRDefault="00A67C1D" w:rsidP="00F55775">
      <w:pPr>
        <w:spacing w:after="0" w:line="240" w:lineRule="auto"/>
      </w:pPr>
      <w:r>
        <w:separator/>
      </w:r>
    </w:p>
  </w:footnote>
  <w:footnote w:type="continuationSeparator" w:id="0">
    <w:p w:rsidR="00A67C1D" w:rsidRDefault="00A67C1D" w:rsidP="00F5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8B3"/>
    <w:multiLevelType w:val="hybridMultilevel"/>
    <w:tmpl w:val="81ECD1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F34333"/>
    <w:multiLevelType w:val="hybridMultilevel"/>
    <w:tmpl w:val="E0F236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FB64CC"/>
    <w:multiLevelType w:val="hybridMultilevel"/>
    <w:tmpl w:val="70C25314"/>
    <w:lvl w:ilvl="0" w:tplc="8EFA90DA">
      <w:start w:val="20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ED6A43"/>
    <w:multiLevelType w:val="hybridMultilevel"/>
    <w:tmpl w:val="F2CC4620"/>
    <w:lvl w:ilvl="0" w:tplc="95684C7A">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967537"/>
    <w:multiLevelType w:val="hybridMultilevel"/>
    <w:tmpl w:val="231A008E"/>
    <w:lvl w:ilvl="0" w:tplc="8EFA90DA">
      <w:start w:val="20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A877F0"/>
    <w:multiLevelType w:val="hybridMultilevel"/>
    <w:tmpl w:val="0F5A35D6"/>
    <w:lvl w:ilvl="0" w:tplc="2482D40A">
      <w:start w:val="200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776CC5"/>
    <w:multiLevelType w:val="hybridMultilevel"/>
    <w:tmpl w:val="2346A22C"/>
    <w:lvl w:ilvl="0" w:tplc="2482D40A">
      <w:start w:val="200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A93FEA"/>
    <w:multiLevelType w:val="hybridMultilevel"/>
    <w:tmpl w:val="6F1ACF00"/>
    <w:lvl w:ilvl="0" w:tplc="8EFA90DA">
      <w:start w:val="2015"/>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64A39B3"/>
    <w:multiLevelType w:val="hybridMultilevel"/>
    <w:tmpl w:val="6A5E12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BA5357B"/>
    <w:multiLevelType w:val="hybridMultilevel"/>
    <w:tmpl w:val="CFB60334"/>
    <w:lvl w:ilvl="0" w:tplc="0486C2DA">
      <w:start w:val="1"/>
      <w:numFmt w:val="bullet"/>
      <w:lvlText w:val="-"/>
      <w:lvlJc w:val="left"/>
      <w:pPr>
        <w:ind w:left="825" w:hanging="360"/>
      </w:pPr>
      <w:rPr>
        <w:rFonts w:ascii="Courier New" w:hAnsi="Courier New"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0">
    <w:nsid w:val="55060763"/>
    <w:multiLevelType w:val="hybridMultilevel"/>
    <w:tmpl w:val="442E1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95E46"/>
    <w:multiLevelType w:val="hybridMultilevel"/>
    <w:tmpl w:val="C21AE712"/>
    <w:lvl w:ilvl="0" w:tplc="0486C2D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9FF43A8"/>
    <w:multiLevelType w:val="hybridMultilevel"/>
    <w:tmpl w:val="C846DC36"/>
    <w:lvl w:ilvl="0" w:tplc="0486C2D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7C6650"/>
    <w:multiLevelType w:val="hybridMultilevel"/>
    <w:tmpl w:val="95BCD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D11FDB"/>
    <w:multiLevelType w:val="hybridMultilevel"/>
    <w:tmpl w:val="983478FC"/>
    <w:lvl w:ilvl="0" w:tplc="0486C2D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FA54D3D"/>
    <w:multiLevelType w:val="hybridMultilevel"/>
    <w:tmpl w:val="95BCD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3C75F35"/>
    <w:multiLevelType w:val="hybridMultilevel"/>
    <w:tmpl w:val="73C00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2"/>
  </w:num>
  <w:num w:numId="5">
    <w:abstractNumId w:val="8"/>
  </w:num>
  <w:num w:numId="6">
    <w:abstractNumId w:val="0"/>
  </w:num>
  <w:num w:numId="7">
    <w:abstractNumId w:val="10"/>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1"/>
  </w:num>
  <w:num w:numId="13">
    <w:abstractNumId w:val="16"/>
  </w:num>
  <w:num w:numId="14">
    <w:abstractNumId w:val="7"/>
  </w:num>
  <w:num w:numId="15">
    <w:abstractNumId w:val="4"/>
  </w:num>
  <w:num w:numId="16">
    <w:abstractNumId w:val="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8E"/>
    <w:rsid w:val="000125FE"/>
    <w:rsid w:val="00050230"/>
    <w:rsid w:val="000517DF"/>
    <w:rsid w:val="00057C96"/>
    <w:rsid w:val="00060BA0"/>
    <w:rsid w:val="00066EFF"/>
    <w:rsid w:val="000B60E0"/>
    <w:rsid w:val="000D0102"/>
    <w:rsid w:val="000D58CD"/>
    <w:rsid w:val="000E316C"/>
    <w:rsid w:val="000F1F30"/>
    <w:rsid w:val="000F3A04"/>
    <w:rsid w:val="001144C3"/>
    <w:rsid w:val="00122296"/>
    <w:rsid w:val="0012295E"/>
    <w:rsid w:val="00122CE5"/>
    <w:rsid w:val="001322DB"/>
    <w:rsid w:val="00160CB0"/>
    <w:rsid w:val="0016195D"/>
    <w:rsid w:val="00187491"/>
    <w:rsid w:val="0019597C"/>
    <w:rsid w:val="00195EC4"/>
    <w:rsid w:val="001A51EA"/>
    <w:rsid w:val="001A5AD4"/>
    <w:rsid w:val="001B4E82"/>
    <w:rsid w:val="001D7107"/>
    <w:rsid w:val="001F1711"/>
    <w:rsid w:val="00201314"/>
    <w:rsid w:val="0020306C"/>
    <w:rsid w:val="0022235E"/>
    <w:rsid w:val="0022353D"/>
    <w:rsid w:val="0023442C"/>
    <w:rsid w:val="00240D82"/>
    <w:rsid w:val="00241A22"/>
    <w:rsid w:val="00262A65"/>
    <w:rsid w:val="00272ED4"/>
    <w:rsid w:val="00286218"/>
    <w:rsid w:val="00293443"/>
    <w:rsid w:val="002A7D3F"/>
    <w:rsid w:val="002B3770"/>
    <w:rsid w:val="002C02C5"/>
    <w:rsid w:val="002D242E"/>
    <w:rsid w:val="002D64F1"/>
    <w:rsid w:val="002F6B06"/>
    <w:rsid w:val="002F778E"/>
    <w:rsid w:val="00310C1C"/>
    <w:rsid w:val="0032412A"/>
    <w:rsid w:val="0033075E"/>
    <w:rsid w:val="003447B7"/>
    <w:rsid w:val="00344D0B"/>
    <w:rsid w:val="00377C75"/>
    <w:rsid w:val="003A3740"/>
    <w:rsid w:val="003A4306"/>
    <w:rsid w:val="003B4B13"/>
    <w:rsid w:val="003D7A90"/>
    <w:rsid w:val="003E12AE"/>
    <w:rsid w:val="003F3855"/>
    <w:rsid w:val="004305E6"/>
    <w:rsid w:val="0043377A"/>
    <w:rsid w:val="004364D2"/>
    <w:rsid w:val="00437BC1"/>
    <w:rsid w:val="004421DD"/>
    <w:rsid w:val="00451A8C"/>
    <w:rsid w:val="004643FD"/>
    <w:rsid w:val="00474C58"/>
    <w:rsid w:val="00485220"/>
    <w:rsid w:val="0049484C"/>
    <w:rsid w:val="004C5010"/>
    <w:rsid w:val="004D2345"/>
    <w:rsid w:val="004D656D"/>
    <w:rsid w:val="004F1AB6"/>
    <w:rsid w:val="004F1EF1"/>
    <w:rsid w:val="004F61A7"/>
    <w:rsid w:val="00502EB3"/>
    <w:rsid w:val="00503A1C"/>
    <w:rsid w:val="00527D51"/>
    <w:rsid w:val="0054303A"/>
    <w:rsid w:val="00547090"/>
    <w:rsid w:val="00554E0E"/>
    <w:rsid w:val="00561181"/>
    <w:rsid w:val="00583D71"/>
    <w:rsid w:val="0059050C"/>
    <w:rsid w:val="005906D0"/>
    <w:rsid w:val="00590AC8"/>
    <w:rsid w:val="005A4899"/>
    <w:rsid w:val="005A70BB"/>
    <w:rsid w:val="005A7832"/>
    <w:rsid w:val="005B0AC7"/>
    <w:rsid w:val="005B4ADA"/>
    <w:rsid w:val="005E357F"/>
    <w:rsid w:val="005E559C"/>
    <w:rsid w:val="005E67D8"/>
    <w:rsid w:val="005F099E"/>
    <w:rsid w:val="00601510"/>
    <w:rsid w:val="00623F15"/>
    <w:rsid w:val="006627D6"/>
    <w:rsid w:val="00663C2F"/>
    <w:rsid w:val="00677F40"/>
    <w:rsid w:val="00697ACE"/>
    <w:rsid w:val="006B2B5B"/>
    <w:rsid w:val="006B341A"/>
    <w:rsid w:val="006B53A8"/>
    <w:rsid w:val="006D31AA"/>
    <w:rsid w:val="006E3AC7"/>
    <w:rsid w:val="006F54EB"/>
    <w:rsid w:val="007031BB"/>
    <w:rsid w:val="00705C43"/>
    <w:rsid w:val="007157CC"/>
    <w:rsid w:val="00726256"/>
    <w:rsid w:val="00726399"/>
    <w:rsid w:val="00730A41"/>
    <w:rsid w:val="00741523"/>
    <w:rsid w:val="00764673"/>
    <w:rsid w:val="00765132"/>
    <w:rsid w:val="00797122"/>
    <w:rsid w:val="007A58C9"/>
    <w:rsid w:val="007A70A9"/>
    <w:rsid w:val="007B6790"/>
    <w:rsid w:val="007B73B2"/>
    <w:rsid w:val="007E4A2E"/>
    <w:rsid w:val="008062C2"/>
    <w:rsid w:val="00806D15"/>
    <w:rsid w:val="0083006B"/>
    <w:rsid w:val="0083247C"/>
    <w:rsid w:val="00846B31"/>
    <w:rsid w:val="00862BA7"/>
    <w:rsid w:val="00863355"/>
    <w:rsid w:val="00871543"/>
    <w:rsid w:val="008822CB"/>
    <w:rsid w:val="00886362"/>
    <w:rsid w:val="008C4A16"/>
    <w:rsid w:val="008D107D"/>
    <w:rsid w:val="008D4DD5"/>
    <w:rsid w:val="00907033"/>
    <w:rsid w:val="0092003B"/>
    <w:rsid w:val="0092472E"/>
    <w:rsid w:val="00936D05"/>
    <w:rsid w:val="00951E6D"/>
    <w:rsid w:val="00961487"/>
    <w:rsid w:val="009659CC"/>
    <w:rsid w:val="00966D01"/>
    <w:rsid w:val="009726AF"/>
    <w:rsid w:val="00977914"/>
    <w:rsid w:val="00994B4B"/>
    <w:rsid w:val="00996EC2"/>
    <w:rsid w:val="009C00A5"/>
    <w:rsid w:val="009C49E6"/>
    <w:rsid w:val="009D6C50"/>
    <w:rsid w:val="009E3FC1"/>
    <w:rsid w:val="009E4C37"/>
    <w:rsid w:val="00A173B0"/>
    <w:rsid w:val="00A22683"/>
    <w:rsid w:val="00A56FFE"/>
    <w:rsid w:val="00A574AD"/>
    <w:rsid w:val="00A625E8"/>
    <w:rsid w:val="00A65A8C"/>
    <w:rsid w:val="00A67C1D"/>
    <w:rsid w:val="00A7422C"/>
    <w:rsid w:val="00A860B3"/>
    <w:rsid w:val="00AA0B54"/>
    <w:rsid w:val="00AB2D9E"/>
    <w:rsid w:val="00AC45AA"/>
    <w:rsid w:val="00AC5E10"/>
    <w:rsid w:val="00AC705D"/>
    <w:rsid w:val="00AF2E07"/>
    <w:rsid w:val="00AF66B1"/>
    <w:rsid w:val="00B0788E"/>
    <w:rsid w:val="00B21D68"/>
    <w:rsid w:val="00B40631"/>
    <w:rsid w:val="00B46DA1"/>
    <w:rsid w:val="00B4740A"/>
    <w:rsid w:val="00B537B9"/>
    <w:rsid w:val="00B53E23"/>
    <w:rsid w:val="00B6605E"/>
    <w:rsid w:val="00B72377"/>
    <w:rsid w:val="00B96F4E"/>
    <w:rsid w:val="00BA74BC"/>
    <w:rsid w:val="00BB23B6"/>
    <w:rsid w:val="00BB55AE"/>
    <w:rsid w:val="00BC2CF6"/>
    <w:rsid w:val="00BD60A9"/>
    <w:rsid w:val="00BE54F4"/>
    <w:rsid w:val="00BF0C85"/>
    <w:rsid w:val="00BF73C3"/>
    <w:rsid w:val="00C17DF0"/>
    <w:rsid w:val="00C311B6"/>
    <w:rsid w:val="00C43D0B"/>
    <w:rsid w:val="00C46397"/>
    <w:rsid w:val="00C53314"/>
    <w:rsid w:val="00C673D7"/>
    <w:rsid w:val="00C67AA0"/>
    <w:rsid w:val="00C803D2"/>
    <w:rsid w:val="00C80907"/>
    <w:rsid w:val="00C80E3F"/>
    <w:rsid w:val="00CA2B61"/>
    <w:rsid w:val="00CA33DA"/>
    <w:rsid w:val="00CB2F98"/>
    <w:rsid w:val="00CC1552"/>
    <w:rsid w:val="00CC61B7"/>
    <w:rsid w:val="00CC70A1"/>
    <w:rsid w:val="00CE014A"/>
    <w:rsid w:val="00CE67D9"/>
    <w:rsid w:val="00CF677D"/>
    <w:rsid w:val="00CF7B59"/>
    <w:rsid w:val="00D26CB9"/>
    <w:rsid w:val="00D34AFB"/>
    <w:rsid w:val="00D37487"/>
    <w:rsid w:val="00D403D1"/>
    <w:rsid w:val="00D56A29"/>
    <w:rsid w:val="00D74792"/>
    <w:rsid w:val="00D81FA1"/>
    <w:rsid w:val="00D86870"/>
    <w:rsid w:val="00D914E4"/>
    <w:rsid w:val="00DB3DCC"/>
    <w:rsid w:val="00DC7753"/>
    <w:rsid w:val="00DD5C3B"/>
    <w:rsid w:val="00DD5C99"/>
    <w:rsid w:val="00DD6E7C"/>
    <w:rsid w:val="00DD6EAB"/>
    <w:rsid w:val="00E02CF1"/>
    <w:rsid w:val="00E03C6A"/>
    <w:rsid w:val="00E06F30"/>
    <w:rsid w:val="00E301D1"/>
    <w:rsid w:val="00E3124D"/>
    <w:rsid w:val="00E64CDF"/>
    <w:rsid w:val="00E75CE9"/>
    <w:rsid w:val="00E815AA"/>
    <w:rsid w:val="00E84E4E"/>
    <w:rsid w:val="00E87E38"/>
    <w:rsid w:val="00E92F4F"/>
    <w:rsid w:val="00EC5459"/>
    <w:rsid w:val="00EE7F4E"/>
    <w:rsid w:val="00EF7A54"/>
    <w:rsid w:val="00F17FB6"/>
    <w:rsid w:val="00F20FE9"/>
    <w:rsid w:val="00F30BE2"/>
    <w:rsid w:val="00F54315"/>
    <w:rsid w:val="00F55775"/>
    <w:rsid w:val="00F6479C"/>
    <w:rsid w:val="00F75F16"/>
    <w:rsid w:val="00F953D6"/>
    <w:rsid w:val="00F97BD9"/>
    <w:rsid w:val="00FA0964"/>
    <w:rsid w:val="00FA20E4"/>
    <w:rsid w:val="00FA5AC3"/>
    <w:rsid w:val="00FA5ECB"/>
    <w:rsid w:val="00FA6F14"/>
    <w:rsid w:val="00FC3308"/>
    <w:rsid w:val="00FC6D7E"/>
    <w:rsid w:val="00FE0032"/>
    <w:rsid w:val="00FE0BC8"/>
    <w:rsid w:val="00FE607B"/>
    <w:rsid w:val="00FE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5A8C"/>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5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B537B9"/>
    <w:rPr>
      <w:rFonts w:ascii="Courier New" w:eastAsia="Times New Roman" w:hAnsi="Courier New" w:cs="Courier New"/>
      <w:color w:val="000000"/>
      <w:sz w:val="21"/>
      <w:szCs w:val="21"/>
      <w:lang w:val="uk-UA"/>
    </w:rPr>
  </w:style>
  <w:style w:type="paragraph" w:styleId="a3">
    <w:name w:val="Normal (Web)"/>
    <w:basedOn w:val="a"/>
    <w:uiPriority w:val="99"/>
    <w:unhideWhenUsed/>
    <w:rsid w:val="004C501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Title"/>
    <w:basedOn w:val="a"/>
    <w:link w:val="a5"/>
    <w:qFormat/>
    <w:rsid w:val="004C5010"/>
    <w:pPr>
      <w:spacing w:after="0" w:line="240" w:lineRule="auto"/>
      <w:ind w:left="708"/>
      <w:jc w:val="center"/>
    </w:pPr>
    <w:rPr>
      <w:rFonts w:ascii="Times New Roman" w:eastAsia="Times New Roman" w:hAnsi="Times New Roman" w:cs="Times New Roman"/>
      <w:b/>
      <w:bCs/>
      <w:sz w:val="28"/>
      <w:szCs w:val="28"/>
    </w:rPr>
  </w:style>
  <w:style w:type="character" w:customStyle="1" w:styleId="a5">
    <w:name w:val="Название Знак"/>
    <w:basedOn w:val="a0"/>
    <w:link w:val="a4"/>
    <w:rsid w:val="004C5010"/>
    <w:rPr>
      <w:rFonts w:ascii="Times New Roman" w:eastAsia="Times New Roman" w:hAnsi="Times New Roman" w:cs="Times New Roman"/>
      <w:b/>
      <w:bCs/>
      <w:sz w:val="28"/>
      <w:szCs w:val="28"/>
    </w:rPr>
  </w:style>
  <w:style w:type="paragraph" w:styleId="a6">
    <w:name w:val="List Paragraph"/>
    <w:basedOn w:val="a"/>
    <w:uiPriority w:val="34"/>
    <w:qFormat/>
    <w:rsid w:val="00F54315"/>
    <w:pPr>
      <w:ind w:left="720"/>
      <w:contextualSpacing/>
    </w:pPr>
  </w:style>
  <w:style w:type="character" w:customStyle="1" w:styleId="rvts7">
    <w:name w:val="rvts7"/>
    <w:basedOn w:val="a0"/>
    <w:rsid w:val="00050230"/>
  </w:style>
  <w:style w:type="character" w:customStyle="1" w:styleId="rvts33">
    <w:name w:val="rvts33"/>
    <w:basedOn w:val="a0"/>
    <w:rsid w:val="00050230"/>
  </w:style>
  <w:style w:type="character" w:customStyle="1" w:styleId="10">
    <w:name w:val="Заголовок 1 Знак"/>
    <w:basedOn w:val="a0"/>
    <w:link w:val="1"/>
    <w:rsid w:val="00A65A8C"/>
    <w:rPr>
      <w:rFonts w:ascii="Arial" w:eastAsia="Times New Roman" w:hAnsi="Arial" w:cs="Times New Roman"/>
      <w:b/>
      <w:bCs/>
      <w:kern w:val="32"/>
      <w:sz w:val="32"/>
      <w:szCs w:val="32"/>
    </w:rPr>
  </w:style>
  <w:style w:type="character" w:customStyle="1" w:styleId="apple-converted-space">
    <w:name w:val="apple-converted-space"/>
    <w:basedOn w:val="a0"/>
    <w:rsid w:val="00A65A8C"/>
  </w:style>
  <w:style w:type="paragraph" w:styleId="a7">
    <w:name w:val="No Spacing"/>
    <w:uiPriority w:val="1"/>
    <w:qFormat/>
    <w:rsid w:val="00A65A8C"/>
    <w:pPr>
      <w:spacing w:after="0" w:line="240" w:lineRule="auto"/>
    </w:pPr>
    <w:rPr>
      <w:rFonts w:ascii="Calibri" w:eastAsia="Times New Roman" w:hAnsi="Calibri" w:cs="Times New Roman"/>
    </w:rPr>
  </w:style>
  <w:style w:type="paragraph" w:styleId="a8">
    <w:name w:val="Body Text"/>
    <w:basedOn w:val="a"/>
    <w:link w:val="a9"/>
    <w:rsid w:val="005E67D8"/>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5E67D8"/>
    <w:rPr>
      <w:rFonts w:ascii="Times New Roman" w:eastAsia="Times New Roman" w:hAnsi="Times New Roman" w:cs="Times New Roman"/>
      <w:sz w:val="28"/>
      <w:szCs w:val="28"/>
      <w:lang w:val="uk-UA"/>
    </w:rPr>
  </w:style>
  <w:style w:type="paragraph" w:styleId="2">
    <w:name w:val="Body Text Indent 2"/>
    <w:basedOn w:val="a"/>
    <w:link w:val="20"/>
    <w:rsid w:val="005E67D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E67D8"/>
    <w:rPr>
      <w:rFonts w:ascii="Times New Roman" w:eastAsia="Times New Roman" w:hAnsi="Times New Roman" w:cs="Times New Roman"/>
      <w:sz w:val="24"/>
      <w:szCs w:val="24"/>
    </w:rPr>
  </w:style>
  <w:style w:type="paragraph" w:customStyle="1" w:styleId="rvps163">
    <w:name w:val="rvps163"/>
    <w:basedOn w:val="a"/>
    <w:rsid w:val="00D3748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5577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55775"/>
  </w:style>
  <w:style w:type="paragraph" w:styleId="ac">
    <w:name w:val="footer"/>
    <w:basedOn w:val="a"/>
    <w:link w:val="ad"/>
    <w:uiPriority w:val="99"/>
    <w:unhideWhenUsed/>
    <w:rsid w:val="00F5577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55775"/>
  </w:style>
  <w:style w:type="paragraph" w:styleId="ae">
    <w:name w:val="Balloon Text"/>
    <w:basedOn w:val="a"/>
    <w:link w:val="af"/>
    <w:uiPriority w:val="99"/>
    <w:semiHidden/>
    <w:unhideWhenUsed/>
    <w:rsid w:val="00F557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5775"/>
    <w:rPr>
      <w:rFonts w:ascii="Tahoma" w:hAnsi="Tahoma" w:cs="Tahoma"/>
      <w:sz w:val="16"/>
      <w:szCs w:val="16"/>
    </w:rPr>
  </w:style>
  <w:style w:type="character" w:customStyle="1" w:styleId="rvts6">
    <w:name w:val="rvts6"/>
    <w:basedOn w:val="a0"/>
    <w:rsid w:val="007157CC"/>
  </w:style>
  <w:style w:type="paragraph" w:customStyle="1" w:styleId="rvps301">
    <w:name w:val="rvps301"/>
    <w:basedOn w:val="a"/>
    <w:rsid w:val="007157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8C4A16"/>
  </w:style>
  <w:style w:type="character" w:styleId="af0">
    <w:name w:val="Hyperlink"/>
    <w:basedOn w:val="a0"/>
    <w:uiPriority w:val="99"/>
    <w:semiHidden/>
    <w:unhideWhenUsed/>
    <w:rsid w:val="008C4A16"/>
    <w:rPr>
      <w:color w:val="0000FF"/>
      <w:u w:val="single"/>
    </w:rPr>
  </w:style>
  <w:style w:type="character" w:styleId="af1">
    <w:name w:val="Emphasis"/>
    <w:basedOn w:val="a0"/>
    <w:uiPriority w:val="20"/>
    <w:qFormat/>
    <w:rsid w:val="000125FE"/>
    <w:rPr>
      <w:i/>
      <w:iCs/>
    </w:rPr>
  </w:style>
  <w:style w:type="character" w:customStyle="1" w:styleId="rvts44">
    <w:name w:val="rvts44"/>
    <w:basedOn w:val="a0"/>
    <w:rsid w:val="00B72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5A8C"/>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5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B537B9"/>
    <w:rPr>
      <w:rFonts w:ascii="Courier New" w:eastAsia="Times New Roman" w:hAnsi="Courier New" w:cs="Courier New"/>
      <w:color w:val="000000"/>
      <w:sz w:val="21"/>
      <w:szCs w:val="21"/>
      <w:lang w:val="uk-UA"/>
    </w:rPr>
  </w:style>
  <w:style w:type="paragraph" w:styleId="a3">
    <w:name w:val="Normal (Web)"/>
    <w:basedOn w:val="a"/>
    <w:uiPriority w:val="99"/>
    <w:unhideWhenUsed/>
    <w:rsid w:val="004C501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4">
    <w:name w:val="Title"/>
    <w:basedOn w:val="a"/>
    <w:link w:val="a5"/>
    <w:qFormat/>
    <w:rsid w:val="004C5010"/>
    <w:pPr>
      <w:spacing w:after="0" w:line="240" w:lineRule="auto"/>
      <w:ind w:left="708"/>
      <w:jc w:val="center"/>
    </w:pPr>
    <w:rPr>
      <w:rFonts w:ascii="Times New Roman" w:eastAsia="Times New Roman" w:hAnsi="Times New Roman" w:cs="Times New Roman"/>
      <w:b/>
      <w:bCs/>
      <w:sz w:val="28"/>
      <w:szCs w:val="28"/>
    </w:rPr>
  </w:style>
  <w:style w:type="character" w:customStyle="1" w:styleId="a5">
    <w:name w:val="Название Знак"/>
    <w:basedOn w:val="a0"/>
    <w:link w:val="a4"/>
    <w:rsid w:val="004C5010"/>
    <w:rPr>
      <w:rFonts w:ascii="Times New Roman" w:eastAsia="Times New Roman" w:hAnsi="Times New Roman" w:cs="Times New Roman"/>
      <w:b/>
      <w:bCs/>
      <w:sz w:val="28"/>
      <w:szCs w:val="28"/>
    </w:rPr>
  </w:style>
  <w:style w:type="paragraph" w:styleId="a6">
    <w:name w:val="List Paragraph"/>
    <w:basedOn w:val="a"/>
    <w:uiPriority w:val="34"/>
    <w:qFormat/>
    <w:rsid w:val="00F54315"/>
    <w:pPr>
      <w:ind w:left="720"/>
      <w:contextualSpacing/>
    </w:pPr>
  </w:style>
  <w:style w:type="character" w:customStyle="1" w:styleId="rvts7">
    <w:name w:val="rvts7"/>
    <w:basedOn w:val="a0"/>
    <w:rsid w:val="00050230"/>
  </w:style>
  <w:style w:type="character" w:customStyle="1" w:styleId="rvts33">
    <w:name w:val="rvts33"/>
    <w:basedOn w:val="a0"/>
    <w:rsid w:val="00050230"/>
  </w:style>
  <w:style w:type="character" w:customStyle="1" w:styleId="10">
    <w:name w:val="Заголовок 1 Знак"/>
    <w:basedOn w:val="a0"/>
    <w:link w:val="1"/>
    <w:rsid w:val="00A65A8C"/>
    <w:rPr>
      <w:rFonts w:ascii="Arial" w:eastAsia="Times New Roman" w:hAnsi="Arial" w:cs="Times New Roman"/>
      <w:b/>
      <w:bCs/>
      <w:kern w:val="32"/>
      <w:sz w:val="32"/>
      <w:szCs w:val="32"/>
    </w:rPr>
  </w:style>
  <w:style w:type="character" w:customStyle="1" w:styleId="apple-converted-space">
    <w:name w:val="apple-converted-space"/>
    <w:basedOn w:val="a0"/>
    <w:rsid w:val="00A65A8C"/>
  </w:style>
  <w:style w:type="paragraph" w:styleId="a7">
    <w:name w:val="No Spacing"/>
    <w:uiPriority w:val="1"/>
    <w:qFormat/>
    <w:rsid w:val="00A65A8C"/>
    <w:pPr>
      <w:spacing w:after="0" w:line="240" w:lineRule="auto"/>
    </w:pPr>
    <w:rPr>
      <w:rFonts w:ascii="Calibri" w:eastAsia="Times New Roman" w:hAnsi="Calibri" w:cs="Times New Roman"/>
    </w:rPr>
  </w:style>
  <w:style w:type="paragraph" w:styleId="a8">
    <w:name w:val="Body Text"/>
    <w:basedOn w:val="a"/>
    <w:link w:val="a9"/>
    <w:rsid w:val="005E67D8"/>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5E67D8"/>
    <w:rPr>
      <w:rFonts w:ascii="Times New Roman" w:eastAsia="Times New Roman" w:hAnsi="Times New Roman" w:cs="Times New Roman"/>
      <w:sz w:val="28"/>
      <w:szCs w:val="28"/>
      <w:lang w:val="uk-UA"/>
    </w:rPr>
  </w:style>
  <w:style w:type="paragraph" w:styleId="2">
    <w:name w:val="Body Text Indent 2"/>
    <w:basedOn w:val="a"/>
    <w:link w:val="20"/>
    <w:rsid w:val="005E67D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E67D8"/>
    <w:rPr>
      <w:rFonts w:ascii="Times New Roman" w:eastAsia="Times New Roman" w:hAnsi="Times New Roman" w:cs="Times New Roman"/>
      <w:sz w:val="24"/>
      <w:szCs w:val="24"/>
    </w:rPr>
  </w:style>
  <w:style w:type="paragraph" w:customStyle="1" w:styleId="rvps163">
    <w:name w:val="rvps163"/>
    <w:basedOn w:val="a"/>
    <w:rsid w:val="00D3748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5577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55775"/>
  </w:style>
  <w:style w:type="paragraph" w:styleId="ac">
    <w:name w:val="footer"/>
    <w:basedOn w:val="a"/>
    <w:link w:val="ad"/>
    <w:uiPriority w:val="99"/>
    <w:unhideWhenUsed/>
    <w:rsid w:val="00F5577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55775"/>
  </w:style>
  <w:style w:type="paragraph" w:styleId="ae">
    <w:name w:val="Balloon Text"/>
    <w:basedOn w:val="a"/>
    <w:link w:val="af"/>
    <w:uiPriority w:val="99"/>
    <w:semiHidden/>
    <w:unhideWhenUsed/>
    <w:rsid w:val="00F557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5775"/>
    <w:rPr>
      <w:rFonts w:ascii="Tahoma" w:hAnsi="Tahoma" w:cs="Tahoma"/>
      <w:sz w:val="16"/>
      <w:szCs w:val="16"/>
    </w:rPr>
  </w:style>
  <w:style w:type="character" w:customStyle="1" w:styleId="rvts6">
    <w:name w:val="rvts6"/>
    <w:basedOn w:val="a0"/>
    <w:rsid w:val="007157CC"/>
  </w:style>
  <w:style w:type="paragraph" w:customStyle="1" w:styleId="rvps301">
    <w:name w:val="rvps301"/>
    <w:basedOn w:val="a"/>
    <w:rsid w:val="007157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8C4A16"/>
  </w:style>
  <w:style w:type="character" w:styleId="af0">
    <w:name w:val="Hyperlink"/>
    <w:basedOn w:val="a0"/>
    <w:uiPriority w:val="99"/>
    <w:semiHidden/>
    <w:unhideWhenUsed/>
    <w:rsid w:val="008C4A16"/>
    <w:rPr>
      <w:color w:val="0000FF"/>
      <w:u w:val="single"/>
    </w:rPr>
  </w:style>
  <w:style w:type="character" w:styleId="af1">
    <w:name w:val="Emphasis"/>
    <w:basedOn w:val="a0"/>
    <w:uiPriority w:val="20"/>
    <w:qFormat/>
    <w:rsid w:val="000125FE"/>
    <w:rPr>
      <w:i/>
      <w:iCs/>
    </w:rPr>
  </w:style>
  <w:style w:type="character" w:customStyle="1" w:styleId="rvts44">
    <w:name w:val="rvts44"/>
    <w:basedOn w:val="a0"/>
    <w:rsid w:val="00B7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6927">
      <w:bodyDiv w:val="1"/>
      <w:marLeft w:val="0"/>
      <w:marRight w:val="0"/>
      <w:marTop w:val="0"/>
      <w:marBottom w:val="0"/>
      <w:divBdr>
        <w:top w:val="none" w:sz="0" w:space="0" w:color="auto"/>
        <w:left w:val="none" w:sz="0" w:space="0" w:color="auto"/>
        <w:bottom w:val="none" w:sz="0" w:space="0" w:color="auto"/>
        <w:right w:val="none" w:sz="0" w:space="0" w:color="auto"/>
      </w:divBdr>
    </w:div>
    <w:div w:id="115367334">
      <w:bodyDiv w:val="1"/>
      <w:marLeft w:val="0"/>
      <w:marRight w:val="0"/>
      <w:marTop w:val="0"/>
      <w:marBottom w:val="0"/>
      <w:divBdr>
        <w:top w:val="none" w:sz="0" w:space="0" w:color="auto"/>
        <w:left w:val="none" w:sz="0" w:space="0" w:color="auto"/>
        <w:bottom w:val="none" w:sz="0" w:space="0" w:color="auto"/>
        <w:right w:val="none" w:sz="0" w:space="0" w:color="auto"/>
      </w:divBdr>
    </w:div>
    <w:div w:id="476803751">
      <w:bodyDiv w:val="1"/>
      <w:marLeft w:val="0"/>
      <w:marRight w:val="0"/>
      <w:marTop w:val="0"/>
      <w:marBottom w:val="0"/>
      <w:divBdr>
        <w:top w:val="none" w:sz="0" w:space="0" w:color="auto"/>
        <w:left w:val="none" w:sz="0" w:space="0" w:color="auto"/>
        <w:bottom w:val="none" w:sz="0" w:space="0" w:color="auto"/>
        <w:right w:val="none" w:sz="0" w:space="0" w:color="auto"/>
      </w:divBdr>
    </w:div>
    <w:div w:id="711657287">
      <w:bodyDiv w:val="1"/>
      <w:marLeft w:val="0"/>
      <w:marRight w:val="0"/>
      <w:marTop w:val="0"/>
      <w:marBottom w:val="0"/>
      <w:divBdr>
        <w:top w:val="none" w:sz="0" w:space="0" w:color="auto"/>
        <w:left w:val="none" w:sz="0" w:space="0" w:color="auto"/>
        <w:bottom w:val="none" w:sz="0" w:space="0" w:color="auto"/>
        <w:right w:val="none" w:sz="0" w:space="0" w:color="auto"/>
      </w:divBdr>
    </w:div>
    <w:div w:id="11998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8959-FD55-4F7F-90D6-DD1D4643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6164</Words>
  <Characters>3514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dc:creator>
  <cp:lastModifiedBy>Nars</cp:lastModifiedBy>
  <cp:revision>26</cp:revision>
  <cp:lastPrinted>2021-12-07T07:13:00Z</cp:lastPrinted>
  <dcterms:created xsi:type="dcterms:W3CDTF">2021-11-04T13:12:00Z</dcterms:created>
  <dcterms:modified xsi:type="dcterms:W3CDTF">2021-12-09T06:55:00Z</dcterms:modified>
</cp:coreProperties>
</file>